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1D" w:rsidRPr="002D3851" w:rsidRDefault="0055751A" w:rsidP="002D3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3851">
        <w:rPr>
          <w:rFonts w:ascii="Times New Roman" w:hAnsi="Times New Roman" w:cs="Times New Roman"/>
          <w:b/>
          <w:sz w:val="24"/>
          <w:szCs w:val="24"/>
        </w:rPr>
        <w:t xml:space="preserve">Zagadnienia </w:t>
      </w:r>
      <w:r w:rsidR="00A7283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2D3851">
        <w:rPr>
          <w:rFonts w:ascii="Times New Roman" w:hAnsi="Times New Roman" w:cs="Times New Roman"/>
          <w:b/>
          <w:sz w:val="24"/>
          <w:szCs w:val="24"/>
        </w:rPr>
        <w:t>egzamin dyplomow</w:t>
      </w:r>
      <w:r w:rsidR="00A72836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Pr="002D3851">
        <w:rPr>
          <w:rFonts w:ascii="Times New Roman" w:hAnsi="Times New Roman" w:cs="Times New Roman"/>
          <w:b/>
          <w:sz w:val="24"/>
          <w:szCs w:val="24"/>
        </w:rPr>
        <w:t>na ki</w:t>
      </w:r>
      <w:r w:rsidR="00F14A03" w:rsidRPr="002D3851">
        <w:rPr>
          <w:rFonts w:ascii="Times New Roman" w:hAnsi="Times New Roman" w:cs="Times New Roman"/>
          <w:b/>
          <w:sz w:val="24"/>
          <w:szCs w:val="24"/>
        </w:rPr>
        <w:t>erunku Praca Socjalna</w:t>
      </w:r>
    </w:p>
    <w:bookmarkEnd w:id="0"/>
    <w:p w:rsidR="002D3851" w:rsidRPr="002D3851" w:rsidRDefault="002D3851">
      <w:pPr>
        <w:rPr>
          <w:rFonts w:ascii="Times New Roman" w:hAnsi="Times New Roman" w:cs="Times New Roman"/>
          <w:b/>
          <w:sz w:val="24"/>
          <w:szCs w:val="24"/>
        </w:rPr>
      </w:pP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 xml:space="preserve">Definicja, cel i podstawy pracy socjalnej.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Założenia pracy socjalnej.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Historia pracy socjalnej w Polsce i na świecie.</w:t>
      </w:r>
    </w:p>
    <w:p w:rsidR="002D3851" w:rsidRPr="002D3851" w:rsidRDefault="002D3851" w:rsidP="002D3851">
      <w:pPr>
        <w:pStyle w:val="NormalnyWeb"/>
        <w:numPr>
          <w:ilvl w:val="0"/>
          <w:numId w:val="1"/>
        </w:numPr>
        <w:spacing w:before="60" w:beforeAutospacing="0" w:after="60" w:afterAutospacing="0"/>
        <w:jc w:val="both"/>
      </w:pPr>
      <w:r w:rsidRPr="002D3851">
        <w:rPr>
          <w:bCs/>
        </w:rPr>
        <w:t>Zasady aksjologiczne w pracy socjalnej.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Metody pracy socjalnej – Etapy w działaniu socjalnym, działania bezpośrednie, działania pośrednie, narzędzia w pracy socjalnej.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Praca socjalna jako profesja i specyfika zawodu. Rozwój kompetencji zawodowych i osobistych pracownika socjalnego.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 xml:space="preserve">Rola, Funkcja, Zadania, pracownika socjalnego w wybranych krajach europejskich.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 xml:space="preserve">Problemy i dylematy etyczne w pracy socjalnej.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Funkcje placówek pomocy społecznej.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Efekty oddziaływania placówki pomocy społecznej na klienta.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Podstawy działań interpersonalnych w pracy socjalnej.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Rodzaje świadczeń pracy socjalnej.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rPr>
          <w:rFonts w:eastAsia="Calibri"/>
          <w:color w:val="000000"/>
          <w:lang w:eastAsia="en-US"/>
        </w:rPr>
      </w:pPr>
      <w:r w:rsidRPr="002D3851">
        <w:rPr>
          <w:rFonts w:eastAsia="Calibri"/>
          <w:color w:val="000000"/>
          <w:lang w:eastAsia="en-US"/>
        </w:rPr>
        <w:t xml:space="preserve">Prawa socjalne w polskiej Konstytucji.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Kodeks Etyczny Polskiego Towarzystwa Pracowników Socjalnych – ogólna charakterystyka.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Rola i zadania instytucji wsparcia społecznego.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 xml:space="preserve">Pomoc społeczna i zasady jej udzielania.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Zadania powiatu i województwa z zakresu pomocy społecznej.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Organizacje pozarządowe i ich funkcje w społeczeństwie obywatelskim. Ekonomia społeczna.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851">
        <w:rPr>
          <w:rStyle w:val="style5"/>
          <w:rFonts w:ascii="Times New Roman" w:hAnsi="Times New Roman" w:cs="Times New Roman"/>
          <w:color w:val="000000"/>
          <w:sz w:val="24"/>
          <w:szCs w:val="24"/>
        </w:rPr>
        <w:t>Działalność wybranych instytucji i placówek wsparcia/opieki na rzecz readaptacji nieletnich, bezdomnych, opuszczających zakłady karne itd.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Wykluczenie społeczne. Definicje, przyczyny, skutki.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Wsparcie społeczne, rodzaje, formy i wsparcie on-line.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Komunikacja społeczna, formy oraz czynniki sprzyjające i utrudniające komunikację.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Diagnoza pracy socjalnej.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Wypalenie zawodowe jako potencjalne zagrożenie związane z wykonywaniem zawodu pracownika socjalnego.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000000"/>
          <w:sz w:val="24"/>
          <w:szCs w:val="24"/>
        </w:rPr>
        <w:t>Istota i cele interwencji kryzysowej.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121212"/>
          <w:sz w:val="24"/>
          <w:szCs w:val="24"/>
        </w:rPr>
        <w:t xml:space="preserve">Nurt kontroli społecznej ze szczególnym uwzględnieniem teorii E. Durkheima oraz teorii T. </w:t>
      </w:r>
      <w:proofErr w:type="spellStart"/>
      <w:r w:rsidRPr="002D3851">
        <w:rPr>
          <w:rFonts w:ascii="Times New Roman" w:hAnsi="Times New Roman" w:cs="Times New Roman"/>
          <w:color w:val="121212"/>
          <w:sz w:val="24"/>
          <w:szCs w:val="24"/>
        </w:rPr>
        <w:t>Hirschiego</w:t>
      </w:r>
      <w:proofErr w:type="spellEnd"/>
      <w:r w:rsidRPr="002D3851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Patologie społeczne.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121212"/>
          <w:sz w:val="24"/>
          <w:szCs w:val="24"/>
        </w:rPr>
        <w:t>Alkoholizm jako zjawisko patologii społecznej w Polsce w drugiej dekadzie XXI wieku.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121212"/>
          <w:sz w:val="24"/>
          <w:szCs w:val="24"/>
        </w:rPr>
        <w:t>Narkomania - współczesne problemy w Polsce i UE.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  <w:jc w:val="both"/>
        <w:rPr>
          <w:color w:val="121212"/>
        </w:rPr>
      </w:pPr>
      <w:r w:rsidRPr="002D3851">
        <w:rPr>
          <w:color w:val="121212"/>
        </w:rPr>
        <w:t>Rodzaje wpływów patogennych: środowisko rodzinne, środowiska szkolne,  - środowiska grup  rówieśniczych – formalnych i nieformalnych ,- media i ich możliwe wpływy patogenne.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  <w:jc w:val="both"/>
        <w:rPr>
          <w:color w:val="121212"/>
        </w:rPr>
      </w:pPr>
      <w:r w:rsidRPr="002D3851">
        <w:rPr>
          <w:color w:val="121212"/>
        </w:rPr>
        <w:lastRenderedPageBreak/>
        <w:t>Prostytucja i inne patologie społeczne na tle seksualnym.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  <w:jc w:val="both"/>
        <w:rPr>
          <w:color w:val="121212"/>
        </w:rPr>
      </w:pPr>
      <w:r w:rsidRPr="002D3851">
        <w:rPr>
          <w:color w:val="121212"/>
        </w:rPr>
        <w:t>Dewiacje kryminalne a dewiacja społeczna. Źródła zachowań dewiacyjnych.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  <w:jc w:val="both"/>
        <w:rPr>
          <w:color w:val="121212"/>
        </w:rPr>
      </w:pPr>
      <w:r w:rsidRPr="002D3851">
        <w:rPr>
          <w:color w:val="121212"/>
        </w:rPr>
        <w:t>Hazard i gry- uwarunkowania, skala zjawiska i zagrożeń dla dzieci i młodzież.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Na czym polega proces socjalizacji? Jakie są jej rodzaje i funkcje ?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Pojęcie grupy społecznej. Jakie są konstytutywne cechy grupy społecznej? Jakie wyróżniamy rodzaje grup społecznych?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Główne problemy społeczne współczesnej Europy.</w:t>
      </w:r>
      <w:r w:rsidRPr="002D3851">
        <w:rPr>
          <w:rFonts w:ascii="Times New Roman" w:hAnsi="Times New Roman" w:cs="Times New Roman"/>
          <w:sz w:val="24"/>
          <w:szCs w:val="24"/>
        </w:rPr>
        <w:tab/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000000"/>
          <w:sz w:val="24"/>
          <w:szCs w:val="24"/>
        </w:rPr>
        <w:t>Pomoc społeczna - definicja, cel, zadania, świadczenia, powody udzielania pomocy.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000000"/>
          <w:sz w:val="24"/>
          <w:szCs w:val="24"/>
        </w:rPr>
        <w:t>Zabezpieczenie społeczne - definicja, cel, elementy i system finansowania.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000000"/>
          <w:sz w:val="24"/>
          <w:szCs w:val="24"/>
        </w:rPr>
        <w:t>Ubezpieczenie społeczne - definicja, cechy, wartości, ryzyka.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rPr>
          <w:rFonts w:eastAsia="Calibri"/>
          <w:color w:val="000000"/>
          <w:lang w:eastAsia="en-US"/>
        </w:rPr>
      </w:pPr>
      <w:r w:rsidRPr="002D3851">
        <w:rPr>
          <w:rFonts w:eastAsia="Calibri"/>
          <w:color w:val="000000"/>
          <w:lang w:eastAsia="en-US"/>
        </w:rPr>
        <w:t xml:space="preserve">Ustawodawstwo socjalne współczesnej Polski.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000000"/>
          <w:sz w:val="24"/>
          <w:szCs w:val="24"/>
        </w:rPr>
        <w:t>Polityka społeczna - definicja, zakres podmiotowy i przedmiotowy, realizowane wartości.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Podaj pozytywne i negatywne następstwa (skutki) zjawiska globalizacji.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Świadczenia z systemu zabezpieczenia społecznego na rzecz rodzin – charakter świadczeń, warunki nabycia prawa do świadczeń.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 xml:space="preserve">Zasady funkcjonowania rodziny zastępczej. 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>Świadczenia rodzinne jako forma pomocy społecznej.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>System świadczeń alimentacyjnych.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Negocjacje i mediacje jako metody kierowania konfliktem.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 xml:space="preserve">Instytucje polityki społecznej państwa wspierające podmiot pracy socjalnej - rodzinę.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Geragogika</w:t>
      </w:r>
      <w:proofErr w:type="spellEnd"/>
      <w:r w:rsidRPr="002D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nauki psychologiczne i socjologiczne - omów obszary wspólnych zainteresowań.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Problemy związane ze starością. Instytucjonalne formy pomocy ludziom starym.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color w:val="000000"/>
          <w:sz w:val="24"/>
          <w:szCs w:val="24"/>
        </w:rPr>
        <w:t xml:space="preserve">Cele i formy pracy socjalnej z osobami niepełnosprawnymi. 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Przemoc w rodzinie – charakterystyka problemu, jego przejawy i skutki.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Asystent w pracy socjalnej z rodziną - kwalifikacje formalne, obowiązki, uprawnienia.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Tworzenie zespołów interdyscyplinarnych wokół rodziny w kryzysie.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3851"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 w:rsidRPr="002D3851">
        <w:rPr>
          <w:rFonts w:ascii="Times New Roman" w:hAnsi="Times New Roman" w:cs="Times New Roman"/>
          <w:sz w:val="24"/>
          <w:szCs w:val="24"/>
        </w:rPr>
        <w:t xml:space="preserve"> w pracy socjalnej. Elementy </w:t>
      </w:r>
      <w:proofErr w:type="spellStart"/>
      <w:r w:rsidRPr="002D3851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2D3851">
        <w:rPr>
          <w:rFonts w:ascii="Times New Roman" w:hAnsi="Times New Roman" w:cs="Times New Roman"/>
          <w:sz w:val="24"/>
          <w:szCs w:val="24"/>
        </w:rPr>
        <w:t xml:space="preserve"> w pracy socjalnej.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Pojęcie bezrobotnego oraz jego prawa i obowiązki w świetle ustawy o promocji zatrudnienia i instytucjach rynku pracy.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>Renta socjalna jako świadczenia gwarantowane przez państwo.</w:t>
      </w:r>
    </w:p>
    <w:p w:rsidR="002D3851" w:rsidRPr="002D3851" w:rsidRDefault="002D3851" w:rsidP="002D3851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851">
        <w:rPr>
          <w:rFonts w:ascii="Times New Roman" w:hAnsi="Times New Roman" w:cs="Times New Roman"/>
          <w:sz w:val="24"/>
          <w:szCs w:val="24"/>
        </w:rPr>
        <w:t xml:space="preserve">Wolontariat w pracy socjalnej. </w:t>
      </w:r>
    </w:p>
    <w:p w:rsidR="002D3851" w:rsidRPr="002D3851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>Pomoc dla osób bezrobotnych jako forma pomocy społecznej.</w:t>
      </w:r>
    </w:p>
    <w:p w:rsidR="009944B0" w:rsidRDefault="002D3851" w:rsidP="002D3851">
      <w:pPr>
        <w:pStyle w:val="Akapitzlist"/>
        <w:numPr>
          <w:ilvl w:val="0"/>
          <w:numId w:val="1"/>
        </w:numPr>
        <w:spacing w:before="60" w:after="60"/>
        <w:contextualSpacing w:val="0"/>
      </w:pPr>
      <w:r w:rsidRPr="002D3851">
        <w:t>Pomoc dla osób niepełnosprawnych jako forma pomocy społecznej.</w:t>
      </w:r>
    </w:p>
    <w:p w:rsidR="009944B0" w:rsidRDefault="009944B0"/>
    <w:p w:rsidR="009944B0" w:rsidRPr="007D6CB6" w:rsidRDefault="009944B0" w:rsidP="00994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Piśmiennictwo: </w:t>
      </w:r>
    </w:p>
    <w:p w:rsidR="009944B0" w:rsidRPr="007D6CB6" w:rsidRDefault="009944B0" w:rsidP="009944B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 xml:space="preserve">Etos </w:t>
      </w:r>
      <w:r>
        <w:rPr>
          <w:rFonts w:ascii="Times New Roman" w:eastAsia="Calibri" w:hAnsi="Times New Roman" w:cs="Times New Roman"/>
          <w:sz w:val="24"/>
          <w:szCs w:val="24"/>
        </w:rPr>
        <w:t>zawodowy pracowników socjalnych</w:t>
      </w:r>
      <w:r w:rsidRPr="007D6CB6">
        <w:rPr>
          <w:rFonts w:ascii="Times New Roman" w:eastAsia="Calibri" w:hAnsi="Times New Roman" w:cs="Times New Roman"/>
          <w:sz w:val="24"/>
          <w:szCs w:val="24"/>
        </w:rPr>
        <w:t>: wartości, normy, dylematy etyczne / Anna Olech. Katowice : "Śląsk" Wydawnictwo Naukowe, 2006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jc w:val="both"/>
        <w:rPr>
          <w:rFonts w:eastAsia="Calibri"/>
        </w:rPr>
      </w:pPr>
      <w:r w:rsidRPr="007D6CB6">
        <w:rPr>
          <w:rFonts w:eastAsia="Calibri"/>
        </w:rPr>
        <w:t>Frankfort-</w:t>
      </w:r>
      <w:proofErr w:type="spellStart"/>
      <w:r w:rsidRPr="007D6CB6">
        <w:rPr>
          <w:rFonts w:eastAsia="Calibri"/>
        </w:rPr>
        <w:t>Nachmias</w:t>
      </w:r>
      <w:proofErr w:type="spellEnd"/>
      <w:r w:rsidRPr="007D6CB6">
        <w:rPr>
          <w:rFonts w:eastAsia="Calibri"/>
        </w:rPr>
        <w:t xml:space="preserve"> Ch., </w:t>
      </w:r>
      <w:proofErr w:type="spellStart"/>
      <w:r w:rsidRPr="007D6CB6">
        <w:rPr>
          <w:rFonts w:eastAsia="Calibri"/>
        </w:rPr>
        <w:t>Nachmias</w:t>
      </w:r>
      <w:proofErr w:type="spellEnd"/>
      <w:r w:rsidRPr="007D6CB6">
        <w:rPr>
          <w:rFonts w:eastAsia="Calibri"/>
        </w:rPr>
        <w:t xml:space="preserve"> D. - Metody badawcze w naukach społecznych - Zysk i S-ka , Warszawa, Cz. III. - 2001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6CB6">
        <w:rPr>
          <w:rFonts w:ascii="Times New Roman" w:hAnsi="Times New Roman" w:cs="Times New Roman"/>
          <w:sz w:val="24"/>
          <w:szCs w:val="24"/>
        </w:rPr>
        <w:lastRenderedPageBreak/>
        <w:t>Kantowicz</w:t>
      </w:r>
      <w:proofErr w:type="spellEnd"/>
      <w:r w:rsidRPr="007D6CB6">
        <w:rPr>
          <w:rFonts w:ascii="Times New Roman" w:hAnsi="Times New Roman" w:cs="Times New Roman"/>
          <w:sz w:val="24"/>
          <w:szCs w:val="24"/>
        </w:rPr>
        <w:t xml:space="preserve"> E., </w:t>
      </w:r>
      <w:r w:rsidRPr="007D6CB6">
        <w:rPr>
          <w:rFonts w:ascii="Times New Roman" w:hAnsi="Times New Roman" w:cs="Times New Roman"/>
          <w:iCs/>
          <w:sz w:val="24"/>
          <w:szCs w:val="24"/>
        </w:rPr>
        <w:t>Elementy teorii i praktyki pracy socjalnej</w:t>
      </w:r>
      <w:r w:rsidRPr="007D6CB6">
        <w:rPr>
          <w:rFonts w:ascii="Times New Roman" w:hAnsi="Times New Roman" w:cs="Times New Roman"/>
          <w:sz w:val="24"/>
          <w:szCs w:val="24"/>
        </w:rPr>
        <w:t>, Olsztyn 2001.</w:t>
      </w:r>
      <w:r w:rsidRPr="007D6C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Wydaw. Uniwersytetu Warmińsko – Mazurskiego, 2001</w:t>
      </w:r>
    </w:p>
    <w:p w:rsidR="009944B0" w:rsidRDefault="009944B0" w:rsidP="009944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D6CB6">
        <w:rPr>
          <w:rFonts w:ascii="Times New Roman" w:hAnsi="Times New Roman" w:cs="Times New Roman"/>
          <w:sz w:val="24"/>
          <w:szCs w:val="24"/>
        </w:rPr>
        <w:t>rasiejko</w:t>
      </w:r>
      <w:proofErr w:type="spellEnd"/>
      <w:r w:rsidRPr="007D6CB6">
        <w:rPr>
          <w:rFonts w:ascii="Times New Roman" w:hAnsi="Times New Roman" w:cs="Times New Roman"/>
          <w:sz w:val="24"/>
          <w:szCs w:val="24"/>
        </w:rPr>
        <w:t xml:space="preserve"> I., </w:t>
      </w:r>
      <w:r w:rsidRPr="007D6CB6">
        <w:rPr>
          <w:rFonts w:ascii="Times New Roman" w:hAnsi="Times New Roman" w:cs="Times New Roman"/>
          <w:iCs/>
          <w:sz w:val="24"/>
          <w:szCs w:val="24"/>
        </w:rPr>
        <w:t>Metodyka działania asystenta rodziny. Podejście skoncentrowane na rozwiązaniach w pracy socjalnej</w:t>
      </w:r>
      <w:r w:rsidRPr="007D6CB6">
        <w:rPr>
          <w:rFonts w:ascii="Times New Roman" w:hAnsi="Times New Roman" w:cs="Times New Roman"/>
          <w:sz w:val="24"/>
          <w:szCs w:val="24"/>
        </w:rPr>
        <w:t>, Katowice 2012.</w:t>
      </w:r>
    </w:p>
    <w:p w:rsidR="009944B0" w:rsidRDefault="009944B0" w:rsidP="00994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D6CB6">
        <w:rPr>
          <w:rFonts w:ascii="Times New Roman" w:eastAsia="DejaVuSans" w:hAnsi="Times New Roman" w:cs="Times New Roman"/>
          <w:sz w:val="24"/>
          <w:szCs w:val="24"/>
        </w:rPr>
        <w:t>Krasiejko</w:t>
      </w:r>
      <w:proofErr w:type="spellEnd"/>
      <w:r w:rsidRPr="007D6CB6">
        <w:rPr>
          <w:rFonts w:ascii="Times New Roman" w:eastAsia="DejaVuSans" w:hAnsi="Times New Roman" w:cs="Times New Roman"/>
          <w:sz w:val="24"/>
          <w:szCs w:val="24"/>
        </w:rPr>
        <w:t xml:space="preserve"> I., Metodyka działania asystenta rodziny. Różne modele pracy socjalnej i terapeutycznej z rodziną, Katowice 2012</w:t>
      </w:r>
    </w:p>
    <w:p w:rsidR="009944B0" w:rsidRDefault="009944B0" w:rsidP="00994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D6CB6">
        <w:rPr>
          <w:rFonts w:ascii="Times New Roman" w:eastAsia="DejaVuSans" w:hAnsi="Times New Roman" w:cs="Times New Roman"/>
          <w:sz w:val="24"/>
          <w:szCs w:val="24"/>
        </w:rPr>
        <w:t>Krasiejko</w:t>
      </w:r>
      <w:proofErr w:type="spellEnd"/>
      <w:r w:rsidRPr="007D6CB6">
        <w:rPr>
          <w:rFonts w:ascii="Times New Roman" w:eastAsia="DejaVuSans" w:hAnsi="Times New Roman" w:cs="Times New Roman"/>
          <w:sz w:val="24"/>
          <w:szCs w:val="24"/>
        </w:rPr>
        <w:t xml:space="preserve"> I., Zawód asystenta rodziny w procesie profesjonalizacji. Wstęp do teorii i praktyki nowej profesji społecznej, Toruń 2013</w:t>
      </w:r>
    </w:p>
    <w:p w:rsidR="009944B0" w:rsidRDefault="009944B0" w:rsidP="009944B0">
      <w:pPr>
        <w:pStyle w:val="Akapitzlist"/>
        <w:numPr>
          <w:ilvl w:val="0"/>
          <w:numId w:val="2"/>
        </w:numPr>
        <w:ind w:left="357" w:hanging="357"/>
        <w:jc w:val="both"/>
      </w:pPr>
      <w:r>
        <w:t>Żukiewicz A. (red.), Asystent rodziny. Nowy zawód i nowa usługa w systemie wspierania rodzin. Od opieki do pomocy do wsparcia, Kraków 2011 (książka dostępna w całości na stronie internetowej MOPS w Krakowie).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B6">
        <w:rPr>
          <w:rFonts w:ascii="Times New Roman" w:hAnsi="Times New Roman" w:cs="Times New Roman"/>
          <w:iCs/>
          <w:sz w:val="24"/>
          <w:szCs w:val="24"/>
        </w:rPr>
        <w:t>Praca socjalna wobec nowych obszarów wykluczenia społecznego</w:t>
      </w:r>
      <w:r w:rsidRPr="007D6CB6">
        <w:rPr>
          <w:rFonts w:ascii="Times New Roman" w:hAnsi="Times New Roman" w:cs="Times New Roman"/>
          <w:sz w:val="24"/>
          <w:szCs w:val="24"/>
        </w:rPr>
        <w:t xml:space="preserve">, red. K. Wódz, </w:t>
      </w:r>
      <w:r>
        <w:rPr>
          <w:rFonts w:ascii="Times New Roman" w:hAnsi="Times New Roman" w:cs="Times New Roman"/>
          <w:sz w:val="24"/>
          <w:szCs w:val="24"/>
        </w:rPr>
        <w:br/>
      </w:r>
      <w:r w:rsidRPr="007D6CB6">
        <w:rPr>
          <w:rFonts w:ascii="Times New Roman" w:hAnsi="Times New Roman" w:cs="Times New Roman"/>
          <w:sz w:val="24"/>
          <w:szCs w:val="24"/>
        </w:rPr>
        <w:t>s. Pawlas-Czyż, Toruń 2008.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Rodzina,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potrzeby, polityka społeczna /</w:t>
      </w:r>
      <w:r w:rsidRPr="007D6CB6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>oanna Frątczak-Müller. Warszawa</w:t>
      </w:r>
      <w:r w:rsidRPr="007D6CB6">
        <w:rPr>
          <w:rFonts w:ascii="Times New Roman" w:eastAsia="Calibri" w:hAnsi="Times New Roman" w:cs="Times New Roman"/>
          <w:sz w:val="24"/>
          <w:szCs w:val="24"/>
        </w:rPr>
        <w:t>: Dom Wydawniczy Elipsa, 2014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Prac</w:t>
      </w:r>
      <w:r>
        <w:rPr>
          <w:rFonts w:ascii="Times New Roman" w:eastAsia="Calibri" w:hAnsi="Times New Roman" w:cs="Times New Roman"/>
          <w:sz w:val="24"/>
          <w:szCs w:val="24"/>
        </w:rPr>
        <w:t>a socjalna i polityka społeczna</w:t>
      </w:r>
      <w:r w:rsidRPr="007D6CB6">
        <w:rPr>
          <w:rFonts w:ascii="Times New Roman" w:eastAsia="Calibri" w:hAnsi="Times New Roman" w:cs="Times New Roman"/>
          <w:sz w:val="24"/>
          <w:szCs w:val="24"/>
        </w:rPr>
        <w:t>: obszary współdziałania wobec wykluczenia społecznego / red. Krystyna Marzec-Holka, Anna Rutkowska, Magdalena Joachimowska. Bydgoszcz: Wydawnictwo Uniwersytetu Kazimierza Wielkiego, 2008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 xml:space="preserve">Europejska polityka społeczna / pod red. Renaty Gabryszak, Dariusza Magierka. Warszawa : </w:t>
      </w:r>
      <w:proofErr w:type="spellStart"/>
      <w:r w:rsidRPr="007D6CB6">
        <w:rPr>
          <w:rFonts w:ascii="Times New Roman" w:eastAsia="Calibri" w:hAnsi="Times New Roman" w:cs="Times New Roman"/>
          <w:sz w:val="24"/>
          <w:szCs w:val="24"/>
        </w:rPr>
        <w:t>Difin</w:t>
      </w:r>
      <w:proofErr w:type="spellEnd"/>
      <w:r w:rsidRPr="007D6CB6">
        <w:rPr>
          <w:rFonts w:ascii="Times New Roman" w:eastAsia="Calibri" w:hAnsi="Times New Roman" w:cs="Times New Roman"/>
          <w:sz w:val="24"/>
          <w:szCs w:val="24"/>
        </w:rPr>
        <w:t>, 2011</w:t>
      </w:r>
      <w:r w:rsidRPr="007D6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>Polityka społeczna, praca socjalna i wolontariat / Miła Kwapiszewska, Józef Kwapiszewski. Piła : Państwowa Wyższa Szkoła Zawodowa im. Stanisława Staszica, 2012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>Edukacja, rehabilitacja i terapia osób oczekujących wsparcia, red. Krystyna Barłóg, Danuta Ochojska, Jarosław 2012.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>Socjologia dobroczynności : zarys problematyki biedy i pomocy na tle doświadczeń angielskich / Jadwiga Królikowska. Warszawa : Żak, 2004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Rybczyńska D., Olszak-Krzyżanowska B., Aksjologia pracy socjalnej- wybrane zagadnienia. Pracownik socjalny wobec problemów i kwestii społecznych, Wydawnictwo Śląsk, Katowice 1999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color w:val="000000"/>
          <w:sz w:val="24"/>
          <w:szCs w:val="24"/>
        </w:rPr>
        <w:t>Grzybek G., Etyczne podstawy pracy socjalnej, Wydawnictwo ATH, Bielsko-Biała 2007,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Polityka społeczna, praca socjalna i wolontariat / Miła Kwapiszewska, Józef Kwapiszewski. Piła : Państwowa Wyższa Szkoła Zawodowa im. Stanisława Staszica, 2011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Podstawy teorii dla praktyków pracy socjalnej / Chris Beckett ; przekł. Michał Jasiński, Barbara Maliszewska. Warszawa : Wydawnictwo Akademii Pedagogiki Specjalnej, 2010</w:t>
      </w:r>
    </w:p>
    <w:p w:rsidR="009944B0" w:rsidRDefault="009944B0" w:rsidP="009944B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Praca socjalna - podejście skoncentrowane na rozwiązaniach / Jacek Szczepkowski. Wyd. Toruń : Wydawnictwo Edukacyjne "Akapit", 2017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>Bezpieczeństwo pracy pracownika socjalnego : niech ktoś nas wysłucha / Anna Dunajska, Marcin Boryczko, Aneta Grodzicka, Marcin Krause. Warszawa : "</w:t>
      </w:r>
      <w:proofErr w:type="spellStart"/>
      <w:r w:rsidRPr="007D6CB6">
        <w:rPr>
          <w:rFonts w:ascii="Times New Roman" w:eastAsia="Calibri" w:hAnsi="Times New Roman" w:cs="Times New Roman"/>
          <w:sz w:val="24"/>
          <w:szCs w:val="24"/>
        </w:rPr>
        <w:t>Difin</w:t>
      </w:r>
      <w:proofErr w:type="spellEnd"/>
      <w:r w:rsidRPr="007D6CB6">
        <w:rPr>
          <w:rFonts w:ascii="Times New Roman" w:eastAsia="Calibri" w:hAnsi="Times New Roman" w:cs="Times New Roman"/>
          <w:sz w:val="24"/>
          <w:szCs w:val="24"/>
        </w:rPr>
        <w:t>", 2016</w:t>
      </w:r>
    </w:p>
    <w:p w:rsidR="009944B0" w:rsidRPr="007D6CB6" w:rsidRDefault="009944B0" w:rsidP="009944B0">
      <w:pPr>
        <w:pStyle w:val="Akapitzlist"/>
        <w:framePr w:hSpace="141" w:wrap="around" w:vAnchor="page" w:hAnchor="margin" w:xAlign="center" w:y="1591"/>
        <w:numPr>
          <w:ilvl w:val="0"/>
          <w:numId w:val="2"/>
        </w:numPr>
        <w:tabs>
          <w:tab w:val="left" w:pos="4365"/>
        </w:tabs>
        <w:ind w:left="357" w:hanging="357"/>
        <w:jc w:val="both"/>
      </w:pPr>
      <w:r w:rsidRPr="007D6CB6">
        <w:t>Alkoholizm i patologie społeczne / pod red. Kazimierza Gduli. Leszno : Wyższa Szkoła Humanistyczna im. Króla Stanisława Leszczyńskiego, 2011</w:t>
      </w:r>
    </w:p>
    <w:p w:rsidR="009944B0" w:rsidRPr="007D6CB6" w:rsidRDefault="009944B0" w:rsidP="009944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B6">
        <w:rPr>
          <w:rFonts w:ascii="Times New Roman" w:hAnsi="Times New Roman" w:cs="Times New Roman"/>
          <w:sz w:val="24"/>
          <w:szCs w:val="24"/>
        </w:rPr>
        <w:t>Pomoc społeczna - zmiany i warunki skutecznego działania / Stanisława Golinowska, Irena Topińska. Warszawa : CASE - Centrum Analiz Społeczno-Ekonomicznych. Fundacja Naukowa, 2002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jc w:val="both"/>
        <w:rPr>
          <w:rFonts w:eastAsia="Calibri"/>
        </w:rPr>
      </w:pPr>
      <w:r w:rsidRPr="007D6CB6">
        <w:rPr>
          <w:rFonts w:eastAsia="Calibri"/>
        </w:rPr>
        <w:t xml:space="preserve">T. </w:t>
      </w:r>
      <w:proofErr w:type="spellStart"/>
      <w:r w:rsidRPr="007D6CB6">
        <w:rPr>
          <w:rFonts w:eastAsia="Calibri"/>
        </w:rPr>
        <w:t>Hejnicka-Bezwińska</w:t>
      </w:r>
      <w:proofErr w:type="spellEnd"/>
      <w:r w:rsidRPr="007D6CB6">
        <w:rPr>
          <w:rFonts w:eastAsia="Calibri"/>
        </w:rPr>
        <w:t>, Pedagogika ogólna, Wyd. Akademickie i Profesjonalne, Warszawa 2008.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7D6CB6">
        <w:rPr>
          <w:rFonts w:eastAsia="Calibri"/>
        </w:rPr>
        <w:t>Sutton</w:t>
      </w:r>
      <w:proofErr w:type="spellEnd"/>
      <w:r w:rsidRPr="007D6CB6">
        <w:rPr>
          <w:rFonts w:eastAsia="Calibri"/>
        </w:rPr>
        <w:t xml:space="preserve"> C.: Psychologia dla pracowników socjalnych. GWP, Gdańsk 2004.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  <w:rPr>
          <w:rFonts w:eastAsia="Calibri"/>
        </w:rPr>
      </w:pPr>
      <w:r w:rsidRPr="007D6CB6">
        <w:rPr>
          <w:rFonts w:eastAsia="Calibri"/>
        </w:rPr>
        <w:t>Podstawy prawa / Zdzisław Z. Muras. Warszawa : Wydawnictwo C. H. Beck, 2008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  <w:rPr>
          <w:b/>
        </w:rPr>
      </w:pPr>
      <w:r w:rsidRPr="007D6CB6">
        <w:t xml:space="preserve">.Zarządzanie w pracy socjalnej. Wczoraj, dziś i jutro, (red.) M. Czapka, L. Frąckiewicz, Mysłowice, 2008 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lastRenderedPageBreak/>
        <w:t>Przemoc w rodzinie : interwencja kryzysowa i psychoterapia / Wanda Badura-Madej, Agnieszka Dobrzyńska-</w:t>
      </w:r>
      <w:proofErr w:type="spellStart"/>
      <w:r w:rsidRPr="007D6CB6">
        <w:t>Mesterhazy</w:t>
      </w:r>
      <w:proofErr w:type="spellEnd"/>
      <w:r w:rsidRPr="007D6CB6">
        <w:t>. Kraków : Wydaw. Uniwersytetu Jagiellońskiego, 2000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>Agresja i przemoc : współczesne konteksty i wyzwania / red. nauk. Krystyna Barłóg, Ewa Tłuczek-Tadla ; [aut. Barnaś-Baran Ewa et al.]. Jarosław : Wydawnictwo Państwowej Wyższej Szkoły Techniczno-Ekonomicznej im. ks. Bronisława Markiewicza, 2013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>Dzieci ofiary przemocy w rodzinie : raport Rzecznika Praw Dziecka : funkcjonowanie znowelizowanej ustawy o przeciwdziałaniu przemocy w rodzinie / Ewa Jarosz, Anna Nowak. Warszawa : Biuro Rzecznika Praw Dziecka, 2012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 xml:space="preserve">Osoby starsze jako ofiary przemocy domowej : ujęcie wiktymologiczne / Jolanta </w:t>
      </w:r>
      <w:proofErr w:type="spellStart"/>
      <w:r w:rsidRPr="007D6CB6">
        <w:t>Maćkowicz</w:t>
      </w:r>
      <w:proofErr w:type="spellEnd"/>
      <w:r w:rsidRPr="007D6CB6">
        <w:t>. Kraków : Oficyna Wydawnicza "Impuls", 2015</w:t>
      </w:r>
    </w:p>
    <w:p w:rsidR="009944B0" w:rsidRPr="007D6CB6" w:rsidRDefault="009944B0" w:rsidP="00994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7D6CB6">
        <w:rPr>
          <w:rFonts w:ascii="Times New Roman" w:eastAsia="DejaVuSans" w:hAnsi="Times New Roman" w:cs="Times New Roman"/>
          <w:sz w:val="24"/>
          <w:szCs w:val="24"/>
        </w:rPr>
        <w:t xml:space="preserve">Asystentura w pomocy społecznej : poradnik dla pracowników socjalnych / Anna Dunajska, Daria Dunajska, Beata Klein. Warszawa : </w:t>
      </w:r>
      <w:proofErr w:type="spellStart"/>
      <w:r w:rsidRPr="007D6CB6">
        <w:rPr>
          <w:rFonts w:ascii="Times New Roman" w:eastAsia="DejaVuSans" w:hAnsi="Times New Roman" w:cs="Times New Roman"/>
          <w:sz w:val="24"/>
          <w:szCs w:val="24"/>
        </w:rPr>
        <w:t>Verlag</w:t>
      </w:r>
      <w:proofErr w:type="spellEnd"/>
      <w:r w:rsidRPr="007D6CB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proofErr w:type="spellStart"/>
      <w:r w:rsidRPr="007D6CB6">
        <w:rPr>
          <w:rFonts w:ascii="Times New Roman" w:eastAsia="DejaVuSans" w:hAnsi="Times New Roman" w:cs="Times New Roman"/>
          <w:sz w:val="24"/>
          <w:szCs w:val="24"/>
        </w:rPr>
        <w:t>Dashöfer</w:t>
      </w:r>
      <w:proofErr w:type="spellEnd"/>
      <w:r w:rsidRPr="007D6CB6">
        <w:rPr>
          <w:rFonts w:ascii="Times New Roman" w:eastAsia="DejaVuSans" w:hAnsi="Times New Roman" w:cs="Times New Roman"/>
          <w:sz w:val="24"/>
          <w:szCs w:val="24"/>
        </w:rPr>
        <w:t>, 2011</w:t>
      </w:r>
    </w:p>
    <w:p w:rsidR="009944B0" w:rsidRPr="007D6CB6" w:rsidRDefault="009944B0" w:rsidP="009944B0">
      <w:pPr>
        <w:pStyle w:val="Akapitzlist"/>
        <w:numPr>
          <w:ilvl w:val="0"/>
          <w:numId w:val="2"/>
        </w:numPr>
        <w:tabs>
          <w:tab w:val="left" w:pos="4365"/>
        </w:tabs>
        <w:jc w:val="both"/>
      </w:pPr>
      <w:r w:rsidRPr="007D6CB6">
        <w:t>Opieka nad osobami starszymi : przewodnik dla zespołu terapeutycznego / red. nauk. Mateusz Cybulski, Elżbieta Krajewska-Kułak. Warszawa : Wydawnictwo Lekarskie PZWL, 2016</w:t>
      </w:r>
    </w:p>
    <w:p w:rsidR="009944B0" w:rsidRPr="007D6CB6" w:rsidRDefault="009944B0" w:rsidP="00994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Ustawa o pomocy społecznej z dnia 12 marca 2004 roku (</w:t>
      </w:r>
      <w:r w:rsidRPr="007D6CB6">
        <w:rPr>
          <w:rFonts w:ascii="Times New Roman" w:hAnsi="Times New Roman" w:cs="Times New Roman"/>
          <w:sz w:val="24"/>
          <w:szCs w:val="24"/>
          <w:shd w:val="clear" w:color="auto" w:fill="FFFFFF"/>
        </w:rPr>
        <w:t>Dz.U. 2004 nr 64 poz. 593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944B0" w:rsidRPr="007D6CB6" w:rsidRDefault="009944B0" w:rsidP="00994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7D6CB6">
        <w:rPr>
          <w:rFonts w:ascii="Times New Roman" w:eastAsia="Calibri" w:hAnsi="Times New Roman" w:cs="Times New Roman"/>
          <w:sz w:val="24"/>
          <w:szCs w:val="24"/>
        </w:rPr>
        <w:t xml:space="preserve">Ustawa z dnia 9 czerwca 20011 o wspieraniu rodziny i systemie pieczy zastępczej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D6CB6">
        <w:rPr>
          <w:rFonts w:ascii="Times New Roman" w:eastAsia="Calibri" w:hAnsi="Times New Roman" w:cs="Times New Roman"/>
          <w:sz w:val="24"/>
          <w:szCs w:val="24"/>
        </w:rPr>
        <w:t>Dz.U.2011Nr149. Poz.887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44B0" w:rsidRPr="007D6CB6" w:rsidRDefault="009944B0" w:rsidP="00994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4B0" w:rsidRDefault="009944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851" w:rsidRPr="002D3851" w:rsidRDefault="002D3851" w:rsidP="009944B0">
      <w:pPr>
        <w:pStyle w:val="Akapitzlist"/>
        <w:spacing w:before="60" w:after="60"/>
        <w:contextualSpacing w:val="0"/>
      </w:pPr>
    </w:p>
    <w:sectPr w:rsidR="002D3851" w:rsidRPr="002D3851" w:rsidSect="0032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B7406"/>
    <w:multiLevelType w:val="hybridMultilevel"/>
    <w:tmpl w:val="E616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8E7083"/>
    <w:multiLevelType w:val="hybridMultilevel"/>
    <w:tmpl w:val="C5781D84"/>
    <w:lvl w:ilvl="0" w:tplc="B75E06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1A"/>
    <w:rsid w:val="002D3851"/>
    <w:rsid w:val="00322B1D"/>
    <w:rsid w:val="0055751A"/>
    <w:rsid w:val="009944B0"/>
    <w:rsid w:val="00A72836"/>
    <w:rsid w:val="00B23C79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5166-89D2-4DE0-B14F-D27AF916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D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3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2D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Ewelina Kucab-Górska</cp:lastModifiedBy>
  <cp:revision>4</cp:revision>
  <dcterms:created xsi:type="dcterms:W3CDTF">2017-10-09T14:56:00Z</dcterms:created>
  <dcterms:modified xsi:type="dcterms:W3CDTF">2017-10-09T15:18:00Z</dcterms:modified>
</cp:coreProperties>
</file>