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5D" w:rsidRDefault="0090325D" w:rsidP="000412C5">
      <w:pPr>
        <w:spacing w:after="0" w:line="240" w:lineRule="auto"/>
        <w:jc w:val="center"/>
      </w:pPr>
    </w:p>
    <w:p w:rsidR="00E541ED" w:rsidRPr="008E05A4" w:rsidRDefault="00E541ED" w:rsidP="00E541E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E05A4">
        <w:rPr>
          <w:rFonts w:ascii="Times New Roman" w:hAnsi="Times New Roman"/>
          <w:b/>
          <w:bCs/>
        </w:rPr>
        <w:t xml:space="preserve">OGŁOSZENIE KONKURSU NA STANOWISKO INSTRUKTORA </w:t>
      </w:r>
      <w:r>
        <w:rPr>
          <w:rFonts w:ascii="Times New Roman" w:hAnsi="Times New Roman"/>
          <w:b/>
          <w:bCs/>
        </w:rPr>
        <w:t xml:space="preserve"> </w:t>
      </w:r>
      <w:r w:rsidRPr="008E05A4">
        <w:rPr>
          <w:rFonts w:ascii="Times New Roman" w:hAnsi="Times New Roman"/>
          <w:b/>
          <w:bCs/>
        </w:rPr>
        <w:br/>
        <w:t>– MGR PIELĘGNIARSTWA (</w:t>
      </w:r>
      <w:r>
        <w:rPr>
          <w:rFonts w:ascii="Times New Roman" w:hAnsi="Times New Roman"/>
          <w:b/>
          <w:bCs/>
        </w:rPr>
        <w:t>PIELĘGNIARSTWO PSYCHIATRYCZNE</w:t>
      </w:r>
      <w:r w:rsidRPr="008E05A4">
        <w:rPr>
          <w:rFonts w:ascii="Times New Roman" w:hAnsi="Times New Roman"/>
          <w:b/>
          <w:bCs/>
        </w:rPr>
        <w:t>)</w:t>
      </w:r>
    </w:p>
    <w:p w:rsidR="00E541ED" w:rsidRPr="008E05A4" w:rsidRDefault="00E541ED" w:rsidP="00E541ED">
      <w:pPr>
        <w:spacing w:after="0" w:line="240" w:lineRule="auto"/>
        <w:jc w:val="center"/>
        <w:rPr>
          <w:rFonts w:ascii="Times New Roman" w:hAnsi="Times New Roman"/>
        </w:rPr>
      </w:pPr>
      <w:r w:rsidRPr="008E05A4">
        <w:rPr>
          <w:rFonts w:ascii="Times New Roman" w:hAnsi="Times New Roman"/>
        </w:rPr>
        <w:t>w Państwowej Wyższej Szkole Techniczno-Ekonomicznej</w:t>
      </w:r>
    </w:p>
    <w:p w:rsidR="00E541ED" w:rsidRPr="008E05A4" w:rsidRDefault="00E541ED" w:rsidP="00E541ED">
      <w:pPr>
        <w:spacing w:after="0" w:line="240" w:lineRule="auto"/>
        <w:jc w:val="center"/>
        <w:rPr>
          <w:rFonts w:ascii="Times New Roman" w:hAnsi="Times New Roman"/>
        </w:rPr>
      </w:pPr>
      <w:r w:rsidRPr="008E05A4">
        <w:rPr>
          <w:rFonts w:ascii="Times New Roman" w:hAnsi="Times New Roman"/>
        </w:rPr>
        <w:t>im. ks. Bronisława Markiewicza w Jarosławiu</w:t>
      </w:r>
    </w:p>
    <w:p w:rsidR="00E541ED" w:rsidRPr="008E05A4" w:rsidRDefault="00E541ED" w:rsidP="00E541ED">
      <w:pPr>
        <w:spacing w:after="0" w:line="240" w:lineRule="auto"/>
        <w:rPr>
          <w:rFonts w:ascii="Times New Roman" w:hAnsi="Times New Roman"/>
        </w:rPr>
      </w:pPr>
    </w:p>
    <w:p w:rsidR="00E541ED" w:rsidRPr="008E05A4" w:rsidRDefault="00E541ED" w:rsidP="00E541ED">
      <w:pPr>
        <w:spacing w:after="0" w:line="240" w:lineRule="auto"/>
        <w:ind w:firstLine="708"/>
        <w:rPr>
          <w:rFonts w:ascii="Times New Roman" w:hAnsi="Times New Roman"/>
        </w:rPr>
      </w:pPr>
      <w:r w:rsidRPr="008E05A4">
        <w:rPr>
          <w:rFonts w:ascii="Times New Roman" w:hAnsi="Times New Roman"/>
        </w:rPr>
        <w:t xml:space="preserve">Ogłaszam konkurs na stanowisko </w:t>
      </w:r>
      <w:r w:rsidRPr="008E05A4">
        <w:rPr>
          <w:rFonts w:ascii="Times New Roman" w:hAnsi="Times New Roman"/>
          <w:b/>
          <w:bCs/>
        </w:rPr>
        <w:t xml:space="preserve">instruktora </w:t>
      </w:r>
      <w:r w:rsidRPr="008E05A4">
        <w:rPr>
          <w:rFonts w:ascii="Times New Roman" w:hAnsi="Times New Roman"/>
        </w:rPr>
        <w:t xml:space="preserve">w wymiarze pełnego etatu w Państwowej Wyższej Szkole Techniczno-Ekonomicznej im. ks. Bronisława Markiewicza w Jarosławiu. </w:t>
      </w:r>
    </w:p>
    <w:p w:rsidR="00E541ED" w:rsidRPr="008E05A4" w:rsidRDefault="00E541ED" w:rsidP="00E541ED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8E05A4">
        <w:rPr>
          <w:rFonts w:ascii="Times New Roman" w:hAnsi="Times New Roman"/>
          <w:color w:val="000000"/>
        </w:rPr>
        <w:t>Do konkursu mogą przystąpić osoby, które spełniają warunki określone w ustawie Prawo</w:t>
      </w:r>
      <w:r>
        <w:rPr>
          <w:rFonts w:ascii="Times New Roman" w:hAnsi="Times New Roman"/>
          <w:color w:val="000000"/>
        </w:rPr>
        <w:t xml:space="preserve"> </w:t>
      </w:r>
      <w:r w:rsidRPr="002C241F">
        <w:rPr>
          <w:rFonts w:ascii="Times New Roman" w:hAnsi="Times New Roman"/>
          <w:color w:val="000000"/>
        </w:rPr>
        <w:t xml:space="preserve">o szkolnictwie wyższym z dnia 27 lipca 2005 r. </w:t>
      </w:r>
      <w:r w:rsidRPr="002C241F">
        <w:rPr>
          <w:rFonts w:ascii="Times New Roman" w:hAnsi="Times New Roman"/>
        </w:rPr>
        <w:t>(</w:t>
      </w:r>
      <w:proofErr w:type="spellStart"/>
      <w:r w:rsidRPr="002C241F">
        <w:rPr>
          <w:rFonts w:ascii="Times New Roman" w:hAnsi="Times New Roman"/>
        </w:rPr>
        <w:t>t.j</w:t>
      </w:r>
      <w:proofErr w:type="spellEnd"/>
      <w:r w:rsidRPr="002C241F">
        <w:rPr>
          <w:rFonts w:ascii="Times New Roman" w:hAnsi="Times New Roman"/>
        </w:rPr>
        <w:t xml:space="preserve">. Dz.U. z 2016 r., poz. 1842 z </w:t>
      </w:r>
      <w:proofErr w:type="spellStart"/>
      <w:r w:rsidRPr="002C241F">
        <w:rPr>
          <w:rFonts w:ascii="Times New Roman" w:hAnsi="Times New Roman"/>
        </w:rPr>
        <w:t>późn</w:t>
      </w:r>
      <w:proofErr w:type="spellEnd"/>
      <w:r w:rsidRPr="002C241F">
        <w:rPr>
          <w:rFonts w:ascii="Times New Roman" w:hAnsi="Times New Roman"/>
        </w:rPr>
        <w:t>. zm.).</w:t>
      </w:r>
      <w:r w:rsidRPr="002C241F">
        <w:rPr>
          <w:rFonts w:ascii="Times New Roman" w:hAnsi="Times New Roman"/>
          <w:color w:val="000000"/>
        </w:rPr>
        <w:br/>
      </w:r>
      <w:r w:rsidRPr="008E05A4">
        <w:rPr>
          <w:rFonts w:ascii="Times New Roman" w:hAnsi="Times New Roman"/>
        </w:rPr>
        <w:t>1. Wymagania kwalifikacyjne:</w:t>
      </w:r>
    </w:p>
    <w:p w:rsidR="00E541ED" w:rsidRPr="008E05A4" w:rsidRDefault="00E541ED" w:rsidP="00E541ED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/>
        </w:rPr>
      </w:pPr>
      <w:r w:rsidRPr="008E05A4">
        <w:rPr>
          <w:rFonts w:ascii="Times New Roman" w:hAnsi="Times New Roman"/>
        </w:rPr>
        <w:t>posiadanie tytułu zawodowego magistra pielęgniarstwa oraz prawa wykonywania zawodu pielęgniarki/pielęgniarza,</w:t>
      </w:r>
    </w:p>
    <w:p w:rsidR="00E541ED" w:rsidRPr="008E05A4" w:rsidRDefault="00E541ED" w:rsidP="00E541ED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/>
        </w:rPr>
      </w:pPr>
      <w:r w:rsidRPr="008E05A4">
        <w:rPr>
          <w:rFonts w:ascii="Times New Roman" w:hAnsi="Times New Roman"/>
        </w:rPr>
        <w:t xml:space="preserve">co najmniej </w:t>
      </w:r>
      <w:r>
        <w:rPr>
          <w:rFonts w:ascii="Times New Roman" w:hAnsi="Times New Roman"/>
        </w:rPr>
        <w:t>15</w:t>
      </w:r>
      <w:r w:rsidRPr="008E05A4">
        <w:rPr>
          <w:rFonts w:ascii="Times New Roman" w:hAnsi="Times New Roman"/>
        </w:rPr>
        <w:t>-letnie doświadczenie zawodowe na</w:t>
      </w:r>
      <w:r>
        <w:rPr>
          <w:rFonts w:ascii="Times New Roman" w:hAnsi="Times New Roman"/>
        </w:rPr>
        <w:t xml:space="preserve"> stanowisku pielęgniarki w oddziałach psychiatrycznych, </w:t>
      </w:r>
    </w:p>
    <w:p w:rsidR="00E541ED" w:rsidRPr="008E05A4" w:rsidRDefault="00E541ED" w:rsidP="00E541ED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/>
        </w:rPr>
      </w:pPr>
      <w:r w:rsidRPr="008E05A4">
        <w:rPr>
          <w:rFonts w:ascii="Times New Roman" w:hAnsi="Times New Roman"/>
        </w:rPr>
        <w:t xml:space="preserve">doświadczenie dydaktyczne w </w:t>
      </w:r>
      <w:r>
        <w:rPr>
          <w:rFonts w:ascii="Times New Roman" w:hAnsi="Times New Roman"/>
        </w:rPr>
        <w:t xml:space="preserve">prowadzeniu </w:t>
      </w:r>
      <w:r w:rsidRPr="008E05A4">
        <w:rPr>
          <w:rFonts w:ascii="Times New Roman" w:hAnsi="Times New Roman"/>
        </w:rPr>
        <w:t>zajęć praktycznych</w:t>
      </w:r>
      <w:r w:rsidR="000412C5">
        <w:rPr>
          <w:rFonts w:ascii="Times New Roman" w:hAnsi="Times New Roman"/>
        </w:rPr>
        <w:t>,</w:t>
      </w:r>
      <w:r w:rsidRPr="008E05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tym </w:t>
      </w:r>
      <w:r w:rsidRPr="008E05A4">
        <w:rPr>
          <w:rFonts w:ascii="Times New Roman" w:hAnsi="Times New Roman"/>
        </w:rPr>
        <w:t xml:space="preserve">z zakresu </w:t>
      </w:r>
      <w:r>
        <w:rPr>
          <w:rFonts w:ascii="Times New Roman" w:hAnsi="Times New Roman"/>
        </w:rPr>
        <w:t>pielęgniarstwa psychiatrycznego</w:t>
      </w:r>
      <w:r w:rsidRPr="008E05A4">
        <w:rPr>
          <w:rFonts w:ascii="Times New Roman" w:hAnsi="Times New Roman"/>
        </w:rPr>
        <w:t xml:space="preserve">,  </w:t>
      </w:r>
    </w:p>
    <w:p w:rsidR="00E541ED" w:rsidRPr="008E05A4" w:rsidRDefault="00E541ED" w:rsidP="00E541ED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/>
        </w:rPr>
      </w:pPr>
      <w:r w:rsidRPr="008E05A4">
        <w:rPr>
          <w:rFonts w:ascii="Times New Roman" w:hAnsi="Times New Roman"/>
        </w:rPr>
        <w:t xml:space="preserve">udział w kursach </w:t>
      </w:r>
      <w:r>
        <w:rPr>
          <w:rFonts w:ascii="Times New Roman" w:hAnsi="Times New Roman"/>
        </w:rPr>
        <w:t xml:space="preserve">i/lub </w:t>
      </w:r>
      <w:r w:rsidRPr="008E05A4">
        <w:rPr>
          <w:rFonts w:ascii="Times New Roman" w:hAnsi="Times New Roman"/>
        </w:rPr>
        <w:t xml:space="preserve">warsztatach podnoszących kwalifikacje zawodowe. </w:t>
      </w:r>
    </w:p>
    <w:p w:rsidR="00E541ED" w:rsidRPr="008E05A4" w:rsidRDefault="00E541ED" w:rsidP="00E541ED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rPr>
          <w:rFonts w:ascii="Times New Roman" w:hAnsi="Times New Roman"/>
        </w:rPr>
      </w:pPr>
      <w:r w:rsidRPr="008E05A4">
        <w:rPr>
          <w:rFonts w:ascii="Times New Roman" w:hAnsi="Times New Roman"/>
        </w:rPr>
        <w:t>Wykaz wymaganych dokumentów:</w:t>
      </w:r>
    </w:p>
    <w:p w:rsidR="00E541ED" w:rsidRPr="008E05A4" w:rsidRDefault="00E541ED" w:rsidP="00E541E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>deklaracja przystąpienia do konkursu,</w:t>
      </w:r>
    </w:p>
    <w:p w:rsidR="00E541ED" w:rsidRPr="008E05A4" w:rsidRDefault="00E541ED" w:rsidP="00E541E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>podanie skierowane do Rektora,</w:t>
      </w:r>
    </w:p>
    <w:p w:rsidR="00E541ED" w:rsidRPr="008E05A4" w:rsidRDefault="00E541ED" w:rsidP="00E541E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>Curriculum Vitae,</w:t>
      </w:r>
    </w:p>
    <w:p w:rsidR="00E541ED" w:rsidRPr="008E05A4" w:rsidRDefault="00E541ED" w:rsidP="00E541E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>odpis dyplomu potwierdzającego uzyskanie tytułu magistra pielęgniarstwa,</w:t>
      </w:r>
    </w:p>
    <w:p w:rsidR="00E541ED" w:rsidRPr="008E05A4" w:rsidRDefault="00E541ED" w:rsidP="00E541E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 xml:space="preserve">zaświadczenie o prawie wykonywania zawodu pielęgniarki, </w:t>
      </w:r>
    </w:p>
    <w:p w:rsidR="00E541ED" w:rsidRPr="008E05A4" w:rsidRDefault="00E541ED" w:rsidP="00E541E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>kwestionariusz osobowy dla osoby ubiegającej się o zatrudnienie,</w:t>
      </w:r>
    </w:p>
    <w:p w:rsidR="00E541ED" w:rsidRPr="008E05A4" w:rsidRDefault="00E541ED" w:rsidP="00E541E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 xml:space="preserve">oświadczenie o niekaralności, </w:t>
      </w:r>
    </w:p>
    <w:p w:rsidR="00E541ED" w:rsidRPr="008E05A4" w:rsidRDefault="00E541ED" w:rsidP="00E541E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 xml:space="preserve">wykaz osiągnięć dydaktycznych i </w:t>
      </w:r>
      <w:r>
        <w:rPr>
          <w:rFonts w:ascii="Times New Roman" w:hAnsi="Times New Roman"/>
        </w:rPr>
        <w:t>organizacyjnyc</w:t>
      </w:r>
      <w:r w:rsidRPr="008E05A4">
        <w:rPr>
          <w:rFonts w:ascii="Times New Roman" w:hAnsi="Times New Roman"/>
        </w:rPr>
        <w:t>h,</w:t>
      </w:r>
    </w:p>
    <w:p w:rsidR="00E541ED" w:rsidRPr="008E05A4" w:rsidRDefault="00E541ED" w:rsidP="00E541E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>wykaz przebytych szkoleń i</w:t>
      </w:r>
      <w:r>
        <w:rPr>
          <w:rFonts w:ascii="Times New Roman" w:hAnsi="Times New Roman"/>
        </w:rPr>
        <w:t>/lub</w:t>
      </w:r>
      <w:r w:rsidRPr="008E05A4">
        <w:rPr>
          <w:rFonts w:ascii="Times New Roman" w:hAnsi="Times New Roman"/>
        </w:rPr>
        <w:t xml:space="preserve"> kursów zawodowych,</w:t>
      </w:r>
    </w:p>
    <w:p w:rsidR="00E541ED" w:rsidRPr="008E05A4" w:rsidRDefault="00E541ED" w:rsidP="00E541E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>dokumenty potwierdzające przebieg pracy zawodowej,</w:t>
      </w:r>
    </w:p>
    <w:p w:rsidR="00E541ED" w:rsidRPr="008E05A4" w:rsidRDefault="00E541ED" w:rsidP="00E541ED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 xml:space="preserve">oświadczenie kandydata, że Państwowa Wyższa Szkoła Techniczno-Ekonomiczna </w:t>
      </w:r>
      <w:r>
        <w:rPr>
          <w:rFonts w:ascii="Times New Roman" w:hAnsi="Times New Roman"/>
        </w:rPr>
        <w:t>im. K</w:t>
      </w:r>
      <w:r w:rsidRPr="008E05A4">
        <w:rPr>
          <w:rFonts w:ascii="Times New Roman" w:hAnsi="Times New Roman"/>
        </w:rPr>
        <w:t>s. Bronisława Markiewicza w Jarosławiu będzie podstawowym miejscem pracy</w:t>
      </w:r>
      <w:r>
        <w:rPr>
          <w:rFonts w:ascii="Times New Roman" w:hAnsi="Times New Roman"/>
        </w:rPr>
        <w:t xml:space="preserve"> </w:t>
      </w:r>
      <w:r w:rsidRPr="008E05A4">
        <w:rPr>
          <w:rFonts w:ascii="Times New Roman" w:hAnsi="Times New Roman"/>
        </w:rPr>
        <w:t xml:space="preserve">w przypadku wygrania konkursu.  </w:t>
      </w:r>
    </w:p>
    <w:p w:rsidR="00E541ED" w:rsidRPr="008E05A4" w:rsidRDefault="00E541ED" w:rsidP="00E541ED">
      <w:pPr>
        <w:numPr>
          <w:ilvl w:val="0"/>
          <w:numId w:val="7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/>
        </w:rPr>
      </w:pPr>
      <w:r w:rsidRPr="008E05A4">
        <w:rPr>
          <w:rFonts w:ascii="Times New Roman" w:hAnsi="Times New Roman"/>
        </w:rPr>
        <w:t>Miejsce i termin składania dokumentów:</w:t>
      </w:r>
    </w:p>
    <w:p w:rsidR="00E541ED" w:rsidRPr="008E05A4" w:rsidRDefault="00E541ED" w:rsidP="00E541ED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>osobiście w siedzibie Państwowej Wyższej Szkoły</w:t>
      </w:r>
      <w:r>
        <w:rPr>
          <w:rFonts w:ascii="Times New Roman" w:hAnsi="Times New Roman"/>
        </w:rPr>
        <w:t xml:space="preserve"> Techniczno-Ekonomicznej   im. K</w:t>
      </w:r>
      <w:r w:rsidRPr="008E05A4">
        <w:rPr>
          <w:rFonts w:ascii="Times New Roman" w:hAnsi="Times New Roman"/>
        </w:rPr>
        <w:t xml:space="preserve">s. Bronisława Markiewicza w Jarosławiu, ul. Czarnieckiego 16, 37-500 Jarosław – Sekretariat Instytutu Ochrony Zdrowia z dopiskiem KONKURS INSTRUKTOR – MRG PIELĘGNIARSTWA  - </w:t>
      </w:r>
      <w:r>
        <w:rPr>
          <w:rFonts w:ascii="Times New Roman" w:hAnsi="Times New Roman"/>
        </w:rPr>
        <w:t>PIELĘGNIARSTWO PSYCHIATRYCZNE</w:t>
      </w:r>
    </w:p>
    <w:p w:rsidR="00E541ED" w:rsidRPr="008E05A4" w:rsidRDefault="00E541ED" w:rsidP="00E541ED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 xml:space="preserve">listownie na adres: </w:t>
      </w:r>
      <w:r>
        <w:rPr>
          <w:rFonts w:ascii="Times New Roman" w:hAnsi="Times New Roman"/>
        </w:rPr>
        <w:t xml:space="preserve">Instytut Ochrony Zdrowia, </w:t>
      </w:r>
      <w:r w:rsidRPr="008E05A4">
        <w:rPr>
          <w:rFonts w:ascii="Times New Roman" w:hAnsi="Times New Roman"/>
        </w:rPr>
        <w:t>Państwowa Wyższa Szkoła Techniczno-Ekono</w:t>
      </w:r>
      <w:r>
        <w:rPr>
          <w:rFonts w:ascii="Times New Roman" w:hAnsi="Times New Roman"/>
        </w:rPr>
        <w:t xml:space="preserve">miczna  </w:t>
      </w:r>
      <w:r>
        <w:rPr>
          <w:rFonts w:ascii="Times New Roman" w:hAnsi="Times New Roman"/>
        </w:rPr>
        <w:br/>
        <w:t>im. K</w:t>
      </w:r>
      <w:r w:rsidRPr="008E05A4">
        <w:rPr>
          <w:rFonts w:ascii="Times New Roman" w:hAnsi="Times New Roman"/>
        </w:rPr>
        <w:t xml:space="preserve">s. Bronisława Markiewicza w Jarosławiu, ul. Czarnieckiego 16, 37-500 Jarosław z dopiskiem KONKURS INSTRUKTOR – MRG PIELĘGNIARSTWA - - </w:t>
      </w:r>
      <w:r>
        <w:rPr>
          <w:rFonts w:ascii="Times New Roman" w:hAnsi="Times New Roman"/>
        </w:rPr>
        <w:t>PIELĘGNIARSTWO PSYCHIATRYCZNE</w:t>
      </w:r>
    </w:p>
    <w:p w:rsidR="00E541ED" w:rsidRPr="00E541ED" w:rsidRDefault="00E541ED" w:rsidP="00F357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E541ED">
        <w:rPr>
          <w:rFonts w:ascii="Times New Roman" w:hAnsi="Times New Roman"/>
        </w:rPr>
        <w:t xml:space="preserve">   e-mailem na adres: piel@pwste.edu.pl.</w:t>
      </w:r>
    </w:p>
    <w:p w:rsidR="00E541ED" w:rsidRPr="008E05A4" w:rsidRDefault="00E541ED" w:rsidP="00E541ED">
      <w:p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 xml:space="preserve">Termin złożenia dokumentów będzie zachowany pod warunkiem ich wpływu do Uczelni do dnia </w:t>
      </w:r>
      <w:r w:rsidR="005A5C9C">
        <w:rPr>
          <w:rFonts w:ascii="Times New Roman" w:hAnsi="Times New Roman"/>
          <w:b/>
          <w:u w:val="single"/>
        </w:rPr>
        <w:t>07.11</w:t>
      </w:r>
      <w:r w:rsidRPr="00C6399B">
        <w:rPr>
          <w:rFonts w:ascii="Times New Roman" w:hAnsi="Times New Roman"/>
          <w:b/>
          <w:u w:val="single"/>
        </w:rPr>
        <w:t>.2017 r.</w:t>
      </w:r>
      <w:r w:rsidRPr="008E05A4">
        <w:rPr>
          <w:rFonts w:ascii="Times New Roman" w:hAnsi="Times New Roman"/>
        </w:rPr>
        <w:t xml:space="preserve"> Szczegółowych informacji udziela: Sekretariat Instytutu Ochrony Zdrowia, tel. 16 624-46-03. Wzory wymaganych dokumentów można pobrać ze strony </w:t>
      </w:r>
      <w:hyperlink r:id="rId6" w:history="1">
        <w:r w:rsidRPr="008E05A4">
          <w:rPr>
            <w:rStyle w:val="Hipercze"/>
            <w:rFonts w:ascii="Times New Roman" w:hAnsi="Times New Roman"/>
          </w:rPr>
          <w:t>www.pwste.edu.pl</w:t>
        </w:r>
      </w:hyperlink>
      <w:r w:rsidRPr="008E05A4">
        <w:rPr>
          <w:rFonts w:ascii="Times New Roman" w:hAnsi="Times New Roman"/>
          <w:color w:val="365F91"/>
          <w:u w:val="single"/>
        </w:rPr>
        <w:t>.</w:t>
      </w:r>
      <w:r w:rsidRPr="008E05A4">
        <w:rPr>
          <w:rFonts w:ascii="Times New Roman" w:hAnsi="Times New Roman"/>
          <w:color w:val="365F91"/>
        </w:rPr>
        <w:t xml:space="preserve"> </w:t>
      </w:r>
      <w:r w:rsidRPr="008E05A4">
        <w:rPr>
          <w:rFonts w:ascii="Times New Roman" w:hAnsi="Times New Roman"/>
        </w:rPr>
        <w:t>Informujemy,</w:t>
      </w:r>
      <w:r>
        <w:rPr>
          <w:rFonts w:ascii="Times New Roman" w:hAnsi="Times New Roman"/>
        </w:rPr>
        <w:t xml:space="preserve"> </w:t>
      </w:r>
      <w:r w:rsidRPr="008E05A4">
        <w:rPr>
          <w:rFonts w:ascii="Times New Roman" w:hAnsi="Times New Roman"/>
        </w:rPr>
        <w:t>że skontaktujemy się tylko z wybranymi osobami. Uczelnia zastrzega sobie możliwość unieważnienia postępowania konkursowego na każdym etapie bez podania przyczyny. Rozstrzygnięcie konkursu nie jest równoznaczne  z nawiązaniem stosunku pracy  z PWSTE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br/>
      </w:r>
      <w:r w:rsidRPr="008E05A4">
        <w:rPr>
          <w:rFonts w:ascii="Times New Roman" w:hAnsi="Times New Roman"/>
        </w:rPr>
        <w:t>w Jarosławiu. Ostateczną decyzję podejmuje J.M. Rektor.</w:t>
      </w:r>
    </w:p>
    <w:p w:rsidR="00E541ED" w:rsidRPr="008E05A4" w:rsidRDefault="00E541ED" w:rsidP="00E541ED">
      <w:p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>Uczelnia zastrzega sobie, że jednym z kryteriów rozstrzygających konkurs jest prezentacja wykładu (koncepcji ćwiczeń) w celu weryfikacji umiejętności dydaktycznych.</w:t>
      </w:r>
    </w:p>
    <w:p w:rsidR="00E541ED" w:rsidRPr="008E05A4" w:rsidRDefault="00E541ED" w:rsidP="00E541ED">
      <w:pPr>
        <w:spacing w:after="0" w:line="240" w:lineRule="auto"/>
        <w:rPr>
          <w:rFonts w:ascii="Times New Roman" w:hAnsi="Times New Roman"/>
        </w:rPr>
      </w:pPr>
      <w:r w:rsidRPr="008E05A4">
        <w:rPr>
          <w:rFonts w:ascii="Times New Roman" w:hAnsi="Times New Roman"/>
        </w:rPr>
        <w:t>Aplikacje prosimy opatrzyć dopiskiem „Wyrażam zgodę na przetwarzanie moich danych osobowych zawartych w mojej ofercie pracy dla potrzeb niezbędnych do realizacji procesu rekrutacji (zgodnie</w:t>
      </w:r>
      <w:r>
        <w:rPr>
          <w:rFonts w:ascii="Times New Roman" w:hAnsi="Times New Roman"/>
        </w:rPr>
        <w:t xml:space="preserve"> </w:t>
      </w:r>
      <w:r w:rsidRPr="008E05A4">
        <w:rPr>
          <w:rFonts w:ascii="Times New Roman" w:hAnsi="Times New Roman"/>
        </w:rPr>
        <w:t xml:space="preserve">z ustawą o Ochronie Danych </w:t>
      </w:r>
      <w:r>
        <w:rPr>
          <w:rFonts w:ascii="Times New Roman" w:hAnsi="Times New Roman"/>
        </w:rPr>
        <w:t>Osobowych z dnia 29.08.1997 r.,</w:t>
      </w:r>
      <w:r w:rsidRPr="008E05A4">
        <w:rPr>
          <w:rFonts w:ascii="Times New Roman" w:hAnsi="Times New Roman"/>
        </w:rPr>
        <w:t xml:space="preserve">  </w:t>
      </w:r>
      <w:proofErr w:type="spellStart"/>
      <w:r w:rsidRPr="008E05A4">
        <w:rPr>
          <w:rFonts w:ascii="Times New Roman" w:hAnsi="Times New Roman"/>
        </w:rPr>
        <w:t>t.j</w:t>
      </w:r>
      <w:proofErr w:type="spellEnd"/>
      <w:r w:rsidRPr="008E05A4">
        <w:rPr>
          <w:rFonts w:ascii="Times New Roman" w:hAnsi="Times New Roman"/>
        </w:rPr>
        <w:t xml:space="preserve">. </w:t>
      </w:r>
      <w:r w:rsidR="005A5C9C" w:rsidRPr="005A5C9C">
        <w:rPr>
          <w:rFonts w:ascii="Times New Roman" w:hAnsi="Times New Roman"/>
        </w:rPr>
        <w:t xml:space="preserve">Dz.U. z 2016 r. poz. 922 z </w:t>
      </w:r>
      <w:proofErr w:type="spellStart"/>
      <w:r w:rsidR="005A5C9C" w:rsidRPr="005A5C9C">
        <w:rPr>
          <w:rFonts w:ascii="Times New Roman" w:hAnsi="Times New Roman"/>
        </w:rPr>
        <w:t>późn</w:t>
      </w:r>
      <w:proofErr w:type="spellEnd"/>
      <w:r w:rsidR="005A5C9C" w:rsidRPr="005A5C9C">
        <w:rPr>
          <w:rFonts w:ascii="Times New Roman" w:hAnsi="Times New Roman"/>
        </w:rPr>
        <w:t>. zm</w:t>
      </w:r>
      <w:r w:rsidRPr="008E05A4">
        <w:rPr>
          <w:rFonts w:ascii="Times New Roman" w:hAnsi="Times New Roman"/>
        </w:rPr>
        <w:t>.).</w:t>
      </w:r>
    </w:p>
    <w:p w:rsidR="00E541ED" w:rsidRPr="008E05A4" w:rsidRDefault="00E541ED" w:rsidP="00E541ED">
      <w:pPr>
        <w:spacing w:after="0" w:line="240" w:lineRule="auto"/>
        <w:ind w:left="360"/>
        <w:rPr>
          <w:rFonts w:ascii="Times New Roman" w:hAnsi="Times New Roman"/>
        </w:rPr>
      </w:pPr>
    </w:p>
    <w:p w:rsidR="004E5452" w:rsidRDefault="004E5452" w:rsidP="00E541ED">
      <w:pPr>
        <w:spacing w:after="0" w:line="240" w:lineRule="auto"/>
        <w:rPr>
          <w:rFonts w:ascii="Times New Roman" w:hAnsi="Times New Roman"/>
        </w:rPr>
      </w:pPr>
    </w:p>
    <w:p w:rsidR="00E541ED" w:rsidRPr="008E05A4" w:rsidRDefault="00E541ED" w:rsidP="00E541ED">
      <w:pPr>
        <w:spacing w:after="0" w:line="240" w:lineRule="auto"/>
        <w:rPr>
          <w:lang w:eastAsia="en-US"/>
        </w:rPr>
      </w:pPr>
      <w:r>
        <w:rPr>
          <w:rFonts w:ascii="Times New Roman" w:hAnsi="Times New Roman"/>
        </w:rPr>
        <w:t>Jarosław, dnia 2</w:t>
      </w:r>
      <w:r w:rsidR="004E5452">
        <w:rPr>
          <w:rFonts w:ascii="Times New Roman" w:hAnsi="Times New Roman"/>
        </w:rPr>
        <w:t>3</w:t>
      </w:r>
      <w:bookmarkStart w:id="0" w:name="_GoBack"/>
      <w:bookmarkEnd w:id="0"/>
      <w:r>
        <w:rPr>
          <w:rFonts w:ascii="Times New Roman" w:hAnsi="Times New Roman"/>
        </w:rPr>
        <w:t>.</w:t>
      </w:r>
      <w:r w:rsidR="000412C5">
        <w:rPr>
          <w:rFonts w:ascii="Times New Roman" w:hAnsi="Times New Roman"/>
        </w:rPr>
        <w:t>10</w:t>
      </w:r>
      <w:r>
        <w:rPr>
          <w:rFonts w:ascii="Times New Roman" w:hAnsi="Times New Roman"/>
        </w:rPr>
        <w:t>.2017</w:t>
      </w:r>
      <w:r w:rsidRPr="008E05A4">
        <w:rPr>
          <w:rFonts w:ascii="Times New Roman" w:hAnsi="Times New Roman"/>
        </w:rPr>
        <w:t xml:space="preserve"> r.</w:t>
      </w:r>
      <w:r w:rsidRPr="008E05A4">
        <w:rPr>
          <w:rFonts w:ascii="Times New Roman" w:hAnsi="Times New Roman"/>
        </w:rPr>
        <w:tab/>
      </w:r>
      <w:r w:rsidRPr="008E05A4">
        <w:rPr>
          <w:rFonts w:ascii="Times New Roman" w:hAnsi="Times New Roman"/>
        </w:rPr>
        <w:tab/>
      </w:r>
      <w:r w:rsidRPr="008E05A4">
        <w:rPr>
          <w:rFonts w:ascii="Times New Roman" w:hAnsi="Times New Roman"/>
        </w:rPr>
        <w:tab/>
        <w:t xml:space="preserve">              Dyrektor Instytutu Ochrony Zdrowia</w:t>
      </w:r>
    </w:p>
    <w:p w:rsidR="00E541ED" w:rsidRPr="008E05A4" w:rsidRDefault="00E541ED" w:rsidP="00E541ED">
      <w:pPr>
        <w:spacing w:after="0" w:line="240" w:lineRule="auto"/>
      </w:pPr>
    </w:p>
    <w:p w:rsidR="00E541ED" w:rsidRPr="008E05A4" w:rsidRDefault="00E541ED" w:rsidP="0090325D">
      <w:pPr>
        <w:spacing w:after="0" w:line="240" w:lineRule="auto"/>
      </w:pPr>
    </w:p>
    <w:p w:rsidR="00C216D8" w:rsidRDefault="00C216D8" w:rsidP="0090325D">
      <w:pPr>
        <w:pStyle w:val="Akapitzlist"/>
      </w:pPr>
    </w:p>
    <w:sectPr w:rsidR="00C216D8" w:rsidSect="00F46A09">
      <w:pgSz w:w="11906" w:h="16838"/>
      <w:pgMar w:top="284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DB9"/>
    <w:multiLevelType w:val="hybridMultilevel"/>
    <w:tmpl w:val="8A8CBAE6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40A1"/>
    <w:multiLevelType w:val="hybridMultilevel"/>
    <w:tmpl w:val="4A9A5198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EF5"/>
    <w:multiLevelType w:val="hybridMultilevel"/>
    <w:tmpl w:val="C7EE734A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40824"/>
    <w:multiLevelType w:val="hybridMultilevel"/>
    <w:tmpl w:val="CEEAA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B2F78"/>
    <w:multiLevelType w:val="hybridMultilevel"/>
    <w:tmpl w:val="A1C8EAA6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E19B5"/>
    <w:multiLevelType w:val="hybridMultilevel"/>
    <w:tmpl w:val="D3168158"/>
    <w:lvl w:ilvl="0" w:tplc="12E88D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47F2A8D"/>
    <w:multiLevelType w:val="hybridMultilevel"/>
    <w:tmpl w:val="493C07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65601"/>
    <w:multiLevelType w:val="hybridMultilevel"/>
    <w:tmpl w:val="5F2812AC"/>
    <w:lvl w:ilvl="0" w:tplc="12E88D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D422469"/>
    <w:multiLevelType w:val="hybridMultilevel"/>
    <w:tmpl w:val="F2040E86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1227F"/>
    <w:multiLevelType w:val="hybridMultilevel"/>
    <w:tmpl w:val="504E16B0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C6DB5"/>
    <w:multiLevelType w:val="hybridMultilevel"/>
    <w:tmpl w:val="F9D63E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8D"/>
    <w:rsid w:val="000412C5"/>
    <w:rsid w:val="00243FA6"/>
    <w:rsid w:val="002A516D"/>
    <w:rsid w:val="002C76CA"/>
    <w:rsid w:val="003368FF"/>
    <w:rsid w:val="0034273D"/>
    <w:rsid w:val="00371B2B"/>
    <w:rsid w:val="00372AFF"/>
    <w:rsid w:val="003A2750"/>
    <w:rsid w:val="003C798D"/>
    <w:rsid w:val="003E3F94"/>
    <w:rsid w:val="003F02C3"/>
    <w:rsid w:val="00466684"/>
    <w:rsid w:val="004A00C3"/>
    <w:rsid w:val="004C717C"/>
    <w:rsid w:val="004E5452"/>
    <w:rsid w:val="005022EC"/>
    <w:rsid w:val="005127B3"/>
    <w:rsid w:val="00516FA6"/>
    <w:rsid w:val="005A5C9C"/>
    <w:rsid w:val="005D0F4A"/>
    <w:rsid w:val="006B6126"/>
    <w:rsid w:val="006E5FA3"/>
    <w:rsid w:val="007D6AEA"/>
    <w:rsid w:val="00865A96"/>
    <w:rsid w:val="00873F7E"/>
    <w:rsid w:val="008E3861"/>
    <w:rsid w:val="0090325D"/>
    <w:rsid w:val="00905695"/>
    <w:rsid w:val="00A12E79"/>
    <w:rsid w:val="00A82FB1"/>
    <w:rsid w:val="00AA772C"/>
    <w:rsid w:val="00C216D8"/>
    <w:rsid w:val="00C276C0"/>
    <w:rsid w:val="00C43BAB"/>
    <w:rsid w:val="00C6399B"/>
    <w:rsid w:val="00D0168B"/>
    <w:rsid w:val="00D021D0"/>
    <w:rsid w:val="00D879A8"/>
    <w:rsid w:val="00DD2380"/>
    <w:rsid w:val="00DE42C4"/>
    <w:rsid w:val="00DF7A97"/>
    <w:rsid w:val="00E32EFD"/>
    <w:rsid w:val="00E541ED"/>
    <w:rsid w:val="00E56FED"/>
    <w:rsid w:val="00EF0750"/>
    <w:rsid w:val="00F061B3"/>
    <w:rsid w:val="00F35703"/>
    <w:rsid w:val="00F4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9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F7A97"/>
    <w:pPr>
      <w:ind w:left="720"/>
      <w:contextualSpacing/>
    </w:pPr>
  </w:style>
  <w:style w:type="character" w:styleId="Hipercze">
    <w:name w:val="Hyperlink"/>
    <w:uiPriority w:val="99"/>
    <w:unhideWhenUsed/>
    <w:rsid w:val="00905695"/>
    <w:rPr>
      <w:color w:val="0563C1"/>
      <w:u w:val="single"/>
    </w:rPr>
  </w:style>
  <w:style w:type="paragraph" w:styleId="Bezodstpw">
    <w:name w:val="No Spacing"/>
    <w:uiPriority w:val="99"/>
    <w:qFormat/>
    <w:rsid w:val="0090325D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9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F7A97"/>
    <w:pPr>
      <w:ind w:left="720"/>
      <w:contextualSpacing/>
    </w:pPr>
  </w:style>
  <w:style w:type="character" w:styleId="Hipercze">
    <w:name w:val="Hyperlink"/>
    <w:uiPriority w:val="99"/>
    <w:unhideWhenUsed/>
    <w:rsid w:val="00905695"/>
    <w:rPr>
      <w:color w:val="0563C1"/>
      <w:u w:val="single"/>
    </w:rPr>
  </w:style>
  <w:style w:type="paragraph" w:styleId="Bezodstpw">
    <w:name w:val="No Spacing"/>
    <w:uiPriority w:val="99"/>
    <w:qFormat/>
    <w:rsid w:val="0090325D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ste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KONKURSU NA STANOWISKO</vt:lpstr>
    </vt:vector>
  </TitlesOfParts>
  <Company/>
  <LinksUpToDate>false</LinksUpToDate>
  <CharactersWithSpaces>3435</CharactersWithSpaces>
  <SharedDoc>false</SharedDoc>
  <HLinks>
    <vt:vector size="12" baseType="variant"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  <vt:variant>
        <vt:i4>131163</vt:i4>
      </vt:variant>
      <vt:variant>
        <vt:i4>0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KONKURSU NA STANOWISKO</dc:title>
  <dc:creator>Ewelina Kucab-Górska</dc:creator>
  <cp:lastModifiedBy>Marcin Dubel</cp:lastModifiedBy>
  <cp:revision>6</cp:revision>
  <cp:lastPrinted>2016-09-02T15:14:00Z</cp:lastPrinted>
  <dcterms:created xsi:type="dcterms:W3CDTF">2017-10-23T11:35:00Z</dcterms:created>
  <dcterms:modified xsi:type="dcterms:W3CDTF">2017-10-23T11:46:00Z</dcterms:modified>
</cp:coreProperties>
</file>