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57" w:rsidRPr="00CF3B0F" w:rsidRDefault="00FD2CC8" w:rsidP="007B5257">
      <w:bookmarkStart w:id="0" w:name="_GoBack"/>
      <w:bookmarkEnd w:id="0"/>
      <w:r w:rsidRPr="00CF3B0F">
        <w:rPr>
          <w:rFonts w:ascii="Times New Roman" w:hAnsi="Times New Roman" w:cs="Times New Roman"/>
          <w:b/>
          <w:noProof/>
          <w:sz w:val="36"/>
          <w:szCs w:val="36"/>
          <w:lang w:eastAsia="pl-PL"/>
        </w:rPr>
        <mc:AlternateContent>
          <mc:Choice Requires="wps">
            <w:drawing>
              <wp:anchor distT="0" distB="0" distL="0" distR="0" simplePos="0" relativeHeight="251660288" behindDoc="0" locked="0" layoutInCell="1" allowOverlap="1" wp14:anchorId="151B0DA4" wp14:editId="49E6FCFB">
                <wp:simplePos x="0" y="0"/>
                <wp:positionH relativeFrom="page">
                  <wp:posOffset>1400810</wp:posOffset>
                </wp:positionH>
                <wp:positionV relativeFrom="paragraph">
                  <wp:posOffset>932180</wp:posOffset>
                </wp:positionV>
                <wp:extent cx="5019675" cy="310515"/>
                <wp:effectExtent l="0" t="0" r="28575" b="13335"/>
                <wp:wrapTopAndBottom/>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310515"/>
                        </a:xfrm>
                        <a:prstGeom prst="rect">
                          <a:avLst/>
                        </a:prstGeom>
                        <a:solidFill>
                          <a:srgbClr val="F0F0F0"/>
                        </a:solidFill>
                        <a:ln w="6096">
                          <a:solidFill>
                            <a:srgbClr val="8495AF"/>
                          </a:solidFill>
                          <a:prstDash val="solid"/>
                          <a:miter lim="800000"/>
                          <a:headEnd/>
                          <a:tailEnd/>
                        </a:ln>
                      </wps:spPr>
                      <wps:txbx>
                        <w:txbxContent>
                          <w:p w:rsidR="007B5257" w:rsidRPr="007B5257" w:rsidRDefault="007B5257">
                            <w:pPr>
                              <w:pStyle w:val="Tekstpodstawowy"/>
                              <w:spacing w:before="29"/>
                              <w:ind w:left="103" w:right="26"/>
                              <w:jc w:val="both"/>
                              <w:rPr>
                                <w:lang w:val="pl-PL"/>
                              </w:rPr>
                            </w:pPr>
                            <w:r w:rsidRPr="007B5257">
                              <w:rPr>
                                <w:color w:val="1F3863"/>
                                <w:lang w:val="pl-PL"/>
                              </w:rPr>
                              <w:t xml:space="preserve">Konferencja zorganizowana w ramach projektu nr INT/EK/PO/3/I/B/0097 „Jedność w różnorodności. Edukacja międzykulturowa na wspólnym obszarze słowacko-polskiego pogranicza”, współfinansowanego ze środków Unii Europejskiej z Europejskiego Funduszu Rozwoju Regionalnego oraz z budżetu państwa w ramach Programu </w:t>
                            </w:r>
                            <w:proofErr w:type="spellStart"/>
                            <w:r w:rsidRPr="007B5257">
                              <w:rPr>
                                <w:color w:val="1F3863"/>
                                <w:lang w:val="pl-PL"/>
                              </w:rPr>
                              <w:t>Interreg</w:t>
                            </w:r>
                            <w:proofErr w:type="spellEnd"/>
                            <w:r w:rsidRPr="007B5257">
                              <w:rPr>
                                <w:color w:val="1F3863"/>
                                <w:lang w:val="pl-PL"/>
                              </w:rPr>
                              <w:t xml:space="preserve"> V-A Polska-Słowacja 2014-2020.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B0DA4" id="_x0000_t202" coordsize="21600,21600" o:spt="202" path="m,l,21600r21600,l21600,xe">
                <v:stroke joinstyle="miter"/>
                <v:path gradientshapeok="t" o:connecttype="rect"/>
              </v:shapetype>
              <v:shape id="Pole tekstowe 4" o:spid="_x0000_s1026" type="#_x0000_t202" style="position:absolute;margin-left:110.3pt;margin-top:73.4pt;width:395.25pt;height:24.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" fillcolor="#f0f0f0" strokecolor="#8495af" strokeweight=".48pt">
                <v:textbox inset="0,0,0,0">
                  <w:txbxContent>
                    <w:p w:rsidR="007B5257" w:rsidRPr="007B5257" w:rsidRDefault="007B5257">
                      <w:pPr>
                        <w:pStyle w:val="Tekstpodstawowy"/>
                        <w:spacing w:before="29"/>
                        <w:ind w:left="103" w:right="26"/>
                        <w:jc w:val="both"/>
                        <w:rPr>
                          <w:lang w:val="pl-PL"/>
                        </w:rPr>
                      </w:pPr>
                      <w:r w:rsidRPr="007B5257">
                        <w:rPr>
                          <w:color w:val="1F3863"/>
                          <w:lang w:val="pl-PL"/>
                        </w:rPr>
                        <w:t xml:space="preserve">Konferencja zorganizowana w ramach projektu nr INT/EK/PO/3/I/B/0097 „Jedność w różnorodności. Edukacja międzykulturowa na wspólnym obszarze słowacko-polskiego pogranicza”, współfinansowanego ze środków Unii Europejskiej z Europejskiego Funduszu Rozwoju Regionalnego oraz z budżetu państwa w ramach Programu </w:t>
                      </w:r>
                      <w:proofErr w:type="spellStart"/>
                      <w:r w:rsidRPr="007B5257">
                        <w:rPr>
                          <w:color w:val="1F3863"/>
                          <w:lang w:val="pl-PL"/>
                        </w:rPr>
                        <w:t>Interreg</w:t>
                      </w:r>
                      <w:proofErr w:type="spellEnd"/>
                      <w:r w:rsidRPr="007B5257">
                        <w:rPr>
                          <w:color w:val="1F3863"/>
                          <w:lang w:val="pl-PL"/>
                        </w:rPr>
                        <w:t xml:space="preserve"> V-A Polska-Słowacja 2014-2020.</w:t>
                      </w:r>
                    </w:p>
                  </w:txbxContent>
                </v:textbox>
                <w10:wrap type="topAndBottom" anchorx="page"/>
              </v:shape>
            </w:pict>
          </mc:Fallback>
        </mc:AlternateContent>
      </w:r>
      <w:r w:rsidR="007B5257" w:rsidRPr="00CF3B0F">
        <w:rPr>
          <w:noProof/>
          <w:lang w:eastAsia="pl-PL"/>
        </w:rPr>
        <w:drawing>
          <wp:anchor distT="0" distB="0" distL="0" distR="0" simplePos="0" relativeHeight="251659264" behindDoc="1" locked="0" layoutInCell="1" allowOverlap="1" wp14:anchorId="0E68F85A" wp14:editId="6C0C538F">
            <wp:simplePos x="0" y="0"/>
            <wp:positionH relativeFrom="page">
              <wp:posOffset>3244850</wp:posOffset>
            </wp:positionH>
            <wp:positionV relativeFrom="paragraph">
              <wp:posOffset>-233540</wp:posOffset>
            </wp:positionV>
            <wp:extent cx="3320415" cy="1538605"/>
            <wp:effectExtent l="0" t="0" r="0" b="444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3320415" cy="1538605"/>
                    </a:xfrm>
                    <a:prstGeom prst="rect">
                      <a:avLst/>
                    </a:prstGeom>
                  </pic:spPr>
                </pic:pic>
              </a:graphicData>
            </a:graphic>
          </wp:anchor>
        </w:drawing>
      </w:r>
      <w:r w:rsidRPr="00CF3B0F">
        <w:rPr>
          <w:rFonts w:ascii="Times New Roman"/>
          <w:noProof/>
          <w:sz w:val="20"/>
          <w:lang w:eastAsia="pl-PL"/>
        </w:rPr>
        <w:t xml:space="preserve">                                    </w:t>
      </w:r>
      <w:r w:rsidR="007B5257" w:rsidRPr="00CF3B0F">
        <w:rPr>
          <w:rFonts w:ascii="Times New Roman"/>
          <w:noProof/>
          <w:sz w:val="20"/>
          <w:lang w:eastAsia="pl-PL"/>
        </w:rPr>
        <w:drawing>
          <wp:inline distT="0" distB="0" distL="0" distR="0" wp14:anchorId="34865954" wp14:editId="211DB95E">
            <wp:extent cx="612116" cy="6705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2116" cy="670559"/>
                    </a:xfrm>
                    <a:prstGeom prst="rect">
                      <a:avLst/>
                    </a:prstGeom>
                  </pic:spPr>
                </pic:pic>
              </a:graphicData>
            </a:graphic>
          </wp:inline>
        </w:drawing>
      </w:r>
      <w:r w:rsidRPr="00CF3B0F">
        <w:rPr>
          <w:rFonts w:ascii="Times New Roman"/>
          <w:noProof/>
          <w:position w:val="19"/>
          <w:sz w:val="20"/>
          <w:lang w:eastAsia="pl-PL"/>
        </w:rPr>
        <w:t xml:space="preserve">      </w:t>
      </w:r>
      <w:r w:rsidR="007B5257" w:rsidRPr="00CF3B0F">
        <w:rPr>
          <w:rFonts w:ascii="Times New Roman"/>
          <w:noProof/>
          <w:position w:val="19"/>
          <w:sz w:val="20"/>
          <w:lang w:eastAsia="pl-PL"/>
        </w:rPr>
        <w:t xml:space="preserve">     </w:t>
      </w:r>
      <w:r w:rsidR="007B5257" w:rsidRPr="00CF3B0F">
        <w:rPr>
          <w:rFonts w:ascii="Times New Roman"/>
          <w:noProof/>
          <w:position w:val="19"/>
          <w:sz w:val="20"/>
          <w:lang w:eastAsia="pl-PL"/>
        </w:rPr>
        <w:drawing>
          <wp:inline distT="0" distB="0" distL="0" distR="0" wp14:anchorId="3764256C" wp14:editId="17FC5F2D">
            <wp:extent cx="568451" cy="5867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68451" cy="586740"/>
                    </a:xfrm>
                    <a:prstGeom prst="rect">
                      <a:avLst/>
                    </a:prstGeom>
                  </pic:spPr>
                </pic:pic>
              </a:graphicData>
            </a:graphic>
          </wp:inline>
        </w:drawing>
      </w:r>
    </w:p>
    <w:p w:rsidR="00FD2CC8" w:rsidRPr="00CF3B0F" w:rsidRDefault="007B5257" w:rsidP="00FD2CC8">
      <w:pPr>
        <w:spacing w:after="0"/>
        <w:jc w:val="center"/>
        <w:rPr>
          <w:rFonts w:ascii="Tahoma" w:hAnsi="Tahoma" w:cs="Tahoma"/>
          <w:b/>
          <w:sz w:val="15"/>
          <w:szCs w:val="15"/>
        </w:rPr>
      </w:pPr>
      <w:r w:rsidRPr="00CF3B0F">
        <w:rPr>
          <w:rFonts w:ascii="Tahoma" w:hAnsi="Tahoma" w:cs="Tahoma"/>
          <w:b/>
          <w:sz w:val="15"/>
          <w:szCs w:val="15"/>
        </w:rPr>
        <w:t>Państwowa Wyższa Szkoła Techniczno-Ekonomiczna im. ks. Bronisława Markiewicza w Jarosławiu</w:t>
      </w:r>
    </w:p>
    <w:p w:rsidR="00FD2CC8" w:rsidRPr="00CF3B0F" w:rsidRDefault="00FD2CC8" w:rsidP="00FD2CC8">
      <w:pPr>
        <w:spacing w:after="0"/>
        <w:rPr>
          <w:rFonts w:ascii="Tahoma" w:hAnsi="Tahoma" w:cs="Tahoma"/>
          <w:b/>
          <w:sz w:val="15"/>
          <w:szCs w:val="15"/>
        </w:rPr>
      </w:pPr>
      <w:r w:rsidRPr="00CF3B0F">
        <w:rPr>
          <w:rFonts w:ascii="Tahoma" w:hAnsi="Tahoma" w:cs="Tahoma"/>
          <w:sz w:val="15"/>
          <w:szCs w:val="15"/>
        </w:rPr>
        <w:t xml:space="preserve"> </w:t>
      </w:r>
      <w:r w:rsidRPr="00CF3B0F">
        <w:rPr>
          <w:rFonts w:ascii="Tahoma" w:hAnsi="Tahoma" w:cs="Tahoma"/>
          <w:sz w:val="15"/>
          <w:szCs w:val="15"/>
        </w:rPr>
        <w:tab/>
      </w:r>
      <w:r w:rsidRPr="00CF3B0F">
        <w:rPr>
          <w:rFonts w:ascii="Tahoma" w:hAnsi="Tahoma" w:cs="Tahoma"/>
          <w:sz w:val="15"/>
          <w:szCs w:val="15"/>
        </w:rPr>
        <w:tab/>
        <w:t xml:space="preserve">  </w:t>
      </w:r>
      <w:r w:rsidR="007B5257" w:rsidRPr="00CF3B0F">
        <w:rPr>
          <w:rFonts w:ascii="Tahoma" w:hAnsi="Tahoma" w:cs="Tahoma"/>
          <w:sz w:val="15"/>
          <w:szCs w:val="15"/>
        </w:rPr>
        <w:t>(Instytut Humanistyczny, Instytut Ochrony Zdrowia)</w:t>
      </w:r>
    </w:p>
    <w:p w:rsidR="007B5257" w:rsidRPr="00CF3B0F" w:rsidRDefault="007B5257" w:rsidP="00FD2CC8">
      <w:pPr>
        <w:spacing w:after="0"/>
        <w:ind w:left="708" w:firstLine="708"/>
        <w:rPr>
          <w:rFonts w:ascii="Tahoma" w:hAnsi="Tahoma" w:cs="Tahoma"/>
          <w:b/>
          <w:sz w:val="15"/>
          <w:szCs w:val="15"/>
        </w:rPr>
      </w:pPr>
      <w:r w:rsidRPr="00CF3B0F">
        <w:rPr>
          <w:rFonts w:ascii="Tahoma" w:hAnsi="Tahoma" w:cs="Tahoma"/>
          <w:b/>
          <w:noProof/>
          <w:sz w:val="15"/>
          <w:szCs w:val="15"/>
          <w:lang w:eastAsia="pl-PL"/>
        </w:rPr>
        <w:drawing>
          <wp:anchor distT="0" distB="0" distL="0" distR="0" simplePos="0" relativeHeight="251663360" behindDoc="1" locked="0" layoutInCell="1" allowOverlap="1" wp14:anchorId="1E2850F5" wp14:editId="0BB67949">
            <wp:simplePos x="0" y="0"/>
            <wp:positionH relativeFrom="page">
              <wp:posOffset>8371331</wp:posOffset>
            </wp:positionH>
            <wp:positionV relativeFrom="paragraph">
              <wp:posOffset>370170</wp:posOffset>
            </wp:positionV>
            <wp:extent cx="213231" cy="294894"/>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13231" cy="294894"/>
                    </a:xfrm>
                    <a:prstGeom prst="rect">
                      <a:avLst/>
                    </a:prstGeom>
                  </pic:spPr>
                </pic:pic>
              </a:graphicData>
            </a:graphic>
          </wp:anchor>
        </w:drawing>
      </w:r>
      <w:r w:rsidRPr="00CF3B0F">
        <w:rPr>
          <w:rFonts w:ascii="Tahoma" w:hAnsi="Tahoma" w:cs="Tahoma"/>
          <w:b/>
          <w:noProof/>
          <w:sz w:val="15"/>
          <w:szCs w:val="15"/>
          <w:lang w:eastAsia="pl-PL"/>
        </w:rPr>
        <w:drawing>
          <wp:anchor distT="0" distB="0" distL="0" distR="0" simplePos="0" relativeHeight="251664384" behindDoc="1" locked="0" layoutInCell="1" allowOverlap="1" wp14:anchorId="24E5E833" wp14:editId="2309B4D6">
            <wp:simplePos x="0" y="0"/>
            <wp:positionH relativeFrom="page">
              <wp:posOffset>7853171</wp:posOffset>
            </wp:positionH>
            <wp:positionV relativeFrom="paragraph">
              <wp:posOffset>385410</wp:posOffset>
            </wp:positionV>
            <wp:extent cx="228627" cy="280797"/>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228627" cy="280797"/>
                    </a:xfrm>
                    <a:prstGeom prst="rect">
                      <a:avLst/>
                    </a:prstGeom>
                  </pic:spPr>
                </pic:pic>
              </a:graphicData>
            </a:graphic>
          </wp:anchor>
        </w:drawing>
      </w:r>
      <w:r w:rsidRPr="00CF3B0F">
        <w:rPr>
          <w:rFonts w:ascii="Tahoma" w:hAnsi="Tahoma" w:cs="Tahoma"/>
          <w:b/>
          <w:noProof/>
          <w:sz w:val="15"/>
          <w:szCs w:val="15"/>
          <w:lang w:eastAsia="pl-PL"/>
        </w:rPr>
        <w:drawing>
          <wp:anchor distT="0" distB="0" distL="0" distR="0" simplePos="0" relativeHeight="251665408" behindDoc="1" locked="0" layoutInCell="1" allowOverlap="1" wp14:anchorId="19B9E844" wp14:editId="0C103BFE">
            <wp:simplePos x="0" y="0"/>
            <wp:positionH relativeFrom="page">
              <wp:posOffset>9796271</wp:posOffset>
            </wp:positionH>
            <wp:positionV relativeFrom="paragraph">
              <wp:posOffset>263490</wp:posOffset>
            </wp:positionV>
            <wp:extent cx="595702" cy="310134"/>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595702" cy="310134"/>
                    </a:xfrm>
                    <a:prstGeom prst="rect">
                      <a:avLst/>
                    </a:prstGeom>
                  </pic:spPr>
                </pic:pic>
              </a:graphicData>
            </a:graphic>
          </wp:anchor>
        </w:drawing>
      </w:r>
      <w:r w:rsidR="00FD2CC8" w:rsidRPr="00CF3B0F">
        <w:rPr>
          <w:rFonts w:ascii="Tahoma" w:hAnsi="Tahoma" w:cs="Tahoma"/>
          <w:b/>
          <w:sz w:val="15"/>
          <w:szCs w:val="15"/>
        </w:rPr>
        <w:t xml:space="preserve">  </w:t>
      </w:r>
      <w:r w:rsidRPr="00CF3B0F">
        <w:rPr>
          <w:rFonts w:ascii="Tahoma" w:hAnsi="Tahoma" w:cs="Tahoma"/>
          <w:b/>
          <w:sz w:val="15"/>
          <w:szCs w:val="15"/>
        </w:rPr>
        <w:t xml:space="preserve">Uniwersytet </w:t>
      </w:r>
      <w:proofErr w:type="spellStart"/>
      <w:r w:rsidRPr="00CF3B0F">
        <w:rPr>
          <w:rFonts w:ascii="Tahoma" w:hAnsi="Tahoma" w:cs="Tahoma"/>
          <w:b/>
          <w:sz w:val="15"/>
          <w:szCs w:val="15"/>
        </w:rPr>
        <w:t>Preszowski</w:t>
      </w:r>
      <w:proofErr w:type="spellEnd"/>
      <w:r w:rsidRPr="00CF3B0F">
        <w:rPr>
          <w:rFonts w:ascii="Tahoma" w:hAnsi="Tahoma" w:cs="Tahoma"/>
          <w:b/>
          <w:sz w:val="15"/>
          <w:szCs w:val="15"/>
        </w:rPr>
        <w:t xml:space="preserve"> w </w:t>
      </w:r>
      <w:proofErr w:type="spellStart"/>
      <w:r w:rsidRPr="00CF3B0F">
        <w:rPr>
          <w:rFonts w:ascii="Tahoma" w:hAnsi="Tahoma" w:cs="Tahoma"/>
          <w:b/>
          <w:sz w:val="15"/>
          <w:szCs w:val="15"/>
        </w:rPr>
        <w:t>Preszowie</w:t>
      </w:r>
      <w:proofErr w:type="spellEnd"/>
    </w:p>
    <w:p w:rsidR="007B5257" w:rsidRPr="00CF3B0F" w:rsidRDefault="00FD2CC8" w:rsidP="00FD2CC8">
      <w:pPr>
        <w:jc w:val="center"/>
        <w:rPr>
          <w:rFonts w:ascii="Times New Roman" w:hAnsi="Times New Roman" w:cs="Times New Roman"/>
          <w:sz w:val="36"/>
          <w:szCs w:val="36"/>
        </w:rPr>
      </w:pPr>
      <w:r w:rsidRPr="00CF3B0F">
        <w:rPr>
          <w:rFonts w:ascii="Times New Roman" w:hAnsi="Times New Roman" w:cs="Times New Roman"/>
          <w:sz w:val="36"/>
          <w:szCs w:val="36"/>
        </w:rPr>
        <w:t xml:space="preserve">   </w:t>
      </w:r>
      <w:r w:rsidR="007B5257" w:rsidRPr="00CF3B0F">
        <w:rPr>
          <w:rFonts w:ascii="Tahoma"/>
          <w:noProof/>
          <w:sz w:val="20"/>
          <w:lang w:eastAsia="pl-PL"/>
        </w:rPr>
        <mc:AlternateContent>
          <mc:Choice Requires="wpg">
            <w:drawing>
              <wp:inline distT="0" distB="0" distL="0" distR="0" wp14:anchorId="3CEF0DCB" wp14:editId="39F0EC74">
                <wp:extent cx="5086350" cy="897890"/>
                <wp:effectExtent l="0" t="0" r="0" b="0"/>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0" cy="897890"/>
                          <a:chOff x="0" y="0"/>
                          <a:chExt cx="7824" cy="1414"/>
                        </a:xfrm>
                      </wpg:grpSpPr>
                      <pic:pic xmlns:pic="http://schemas.openxmlformats.org/drawingml/2006/picture">
                        <pic:nvPicPr>
                          <pic:cNvPr id="12"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337" y="726"/>
                            <a:ext cx="1476"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787" y="769"/>
                            <a:ext cx="1037"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46" y="883"/>
                            <a:ext cx="1075"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13" y="254"/>
                            <a:ext cx="1457"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50"/>
                            <a:ext cx="2395"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10"/>
                        <wps:cNvCnPr/>
                        <wps:spPr bwMode="auto">
                          <a:xfrm>
                            <a:off x="128" y="6"/>
                            <a:ext cx="7627" cy="0"/>
                          </a:xfrm>
                          <a:prstGeom prst="line">
                            <a:avLst/>
                          </a:prstGeom>
                          <a:noFill/>
                          <a:ln w="762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8" name="Line 11"/>
                        <wps:cNvCnPr/>
                        <wps:spPr bwMode="auto">
                          <a:xfrm>
                            <a:off x="173" y="1323"/>
                            <a:ext cx="7627" cy="0"/>
                          </a:xfrm>
                          <a:prstGeom prst="line">
                            <a:avLst/>
                          </a:prstGeom>
                          <a:noFill/>
                          <a:ln w="762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9" name="Text Box 12"/>
                        <wps:cNvSpPr txBox="1">
                          <a:spLocks noChangeArrowheads="1"/>
                        </wps:cNvSpPr>
                        <wps:spPr bwMode="auto">
                          <a:xfrm>
                            <a:off x="3767" y="136"/>
                            <a:ext cx="1111"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257" w:rsidRDefault="007B5257" w:rsidP="007B5257">
                              <w:pPr>
                                <w:spacing w:line="130" w:lineRule="exact"/>
                                <w:rPr>
                                  <w:rFonts w:ascii="Calibri"/>
                                  <w:sz w:val="13"/>
                                </w:rPr>
                              </w:pPr>
                              <w:r>
                                <w:rPr>
                                  <w:rFonts w:ascii="Calibri"/>
                                  <w:b/>
                                  <w:color w:val="1F3863"/>
                                  <w:sz w:val="13"/>
                                </w:rPr>
                                <w:t>Patronat honorowy</w:t>
                              </w:r>
                              <w:r>
                                <w:rPr>
                                  <w:rFonts w:ascii="Calibri"/>
                                  <w:color w:val="1F3863"/>
                                  <w:sz w:val="13"/>
                                </w:rPr>
                                <w:t>:</w:t>
                              </w:r>
                            </w:p>
                          </w:txbxContent>
                        </wps:txbx>
                        <wps:bodyPr rot="0" vert="horz" wrap="square" lIns="0" tIns="0" rIns="0" bIns="0" anchor="t" anchorCtr="0" upright="1">
                          <a:noAutofit/>
                        </wps:bodyPr>
                      </wps:wsp>
                      <wps:wsp>
                        <wps:cNvPr id="20" name="Text Box 13"/>
                        <wps:cNvSpPr txBox="1">
                          <a:spLocks noChangeArrowheads="1"/>
                        </wps:cNvSpPr>
                        <wps:spPr bwMode="auto">
                          <a:xfrm>
                            <a:off x="5442" y="136"/>
                            <a:ext cx="1058"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257" w:rsidRDefault="007B5257" w:rsidP="007B5257">
                              <w:pPr>
                                <w:spacing w:line="130" w:lineRule="exact"/>
                                <w:rPr>
                                  <w:rFonts w:ascii="Calibri"/>
                                  <w:sz w:val="13"/>
                                </w:rPr>
                              </w:pPr>
                              <w:r>
                                <w:rPr>
                                  <w:rFonts w:ascii="Calibri"/>
                                  <w:b/>
                                  <w:color w:val="1F3863"/>
                                  <w:sz w:val="13"/>
                                </w:rPr>
                                <w:t>Patronat medialny</w:t>
                              </w:r>
                              <w:r>
                                <w:rPr>
                                  <w:rFonts w:ascii="Calibri"/>
                                  <w:color w:val="1F3863"/>
                                  <w:sz w:val="13"/>
                                </w:rPr>
                                <w:t>:</w:t>
                              </w:r>
                            </w:p>
                          </w:txbxContent>
                        </wps:txbx>
                        <wps:bodyPr rot="0" vert="horz" wrap="square" lIns="0" tIns="0" rIns="0" bIns="0" anchor="t" anchorCtr="0" upright="1">
                          <a:noAutofit/>
                        </wps:bodyPr>
                      </wps:wsp>
                      <wps:wsp>
                        <wps:cNvPr id="21" name="Text Box 14"/>
                        <wps:cNvSpPr txBox="1">
                          <a:spLocks noChangeArrowheads="1"/>
                        </wps:cNvSpPr>
                        <wps:spPr bwMode="auto">
                          <a:xfrm>
                            <a:off x="3671" y="868"/>
                            <a:ext cx="628"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257" w:rsidRDefault="007B5257" w:rsidP="007B5257">
                              <w:pPr>
                                <w:spacing w:line="102" w:lineRule="exact"/>
                                <w:ind w:left="100"/>
                                <w:rPr>
                                  <w:rFonts w:ascii="Calibri"/>
                                  <w:sz w:val="10"/>
                                </w:rPr>
                              </w:pPr>
                              <w:r>
                                <w:rPr>
                                  <w:rFonts w:ascii="Calibri"/>
                                  <w:color w:val="525252"/>
                                  <w:sz w:val="10"/>
                                </w:rPr>
                                <w:t>Starosta</w:t>
                              </w:r>
                            </w:p>
                            <w:p w:rsidR="007B5257" w:rsidRDefault="007B5257" w:rsidP="007B5257">
                              <w:pPr>
                                <w:ind w:firstLine="100"/>
                                <w:rPr>
                                  <w:rFonts w:ascii="Calibri" w:hAnsi="Calibri"/>
                                  <w:sz w:val="10"/>
                                </w:rPr>
                              </w:pPr>
                              <w:r>
                                <w:rPr>
                                  <w:rFonts w:ascii="Calibri" w:hAnsi="Calibri"/>
                                  <w:color w:val="525252"/>
                                  <w:sz w:val="10"/>
                                </w:rPr>
                                <w:t>Powiatu Jarosławskiego</w:t>
                              </w:r>
                            </w:p>
                          </w:txbxContent>
                        </wps:txbx>
                        <wps:bodyPr rot="0" vert="horz" wrap="square" lIns="0" tIns="0" rIns="0" bIns="0" anchor="t" anchorCtr="0" upright="1">
                          <a:noAutofit/>
                        </wps:bodyPr>
                      </wps:wsp>
                      <wps:wsp>
                        <wps:cNvPr id="22" name="Text Box 15"/>
                        <wps:cNvSpPr txBox="1">
                          <a:spLocks noChangeArrowheads="1"/>
                        </wps:cNvSpPr>
                        <wps:spPr bwMode="auto">
                          <a:xfrm>
                            <a:off x="4556" y="868"/>
                            <a:ext cx="46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257" w:rsidRDefault="007B5257" w:rsidP="007B5257">
                              <w:pPr>
                                <w:spacing w:line="102" w:lineRule="exact"/>
                                <w:ind w:left="45" w:hanging="46"/>
                                <w:rPr>
                                  <w:rFonts w:ascii="Calibri"/>
                                  <w:sz w:val="10"/>
                                </w:rPr>
                              </w:pPr>
                              <w:r>
                                <w:rPr>
                                  <w:rFonts w:ascii="Calibri"/>
                                  <w:color w:val="525252"/>
                                  <w:sz w:val="10"/>
                                </w:rPr>
                                <w:t>Burmistrz</w:t>
                              </w:r>
                            </w:p>
                            <w:p w:rsidR="007B5257" w:rsidRDefault="007B5257" w:rsidP="007B5257">
                              <w:pPr>
                                <w:ind w:left="21" w:right="2" w:firstLine="24"/>
                                <w:rPr>
                                  <w:rFonts w:ascii="Calibri" w:hAnsi="Calibri"/>
                                  <w:sz w:val="10"/>
                                </w:rPr>
                              </w:pPr>
                              <w:r>
                                <w:rPr>
                                  <w:rFonts w:ascii="Calibri" w:hAnsi="Calibri"/>
                                  <w:color w:val="525252"/>
                                  <w:sz w:val="10"/>
                                </w:rPr>
                                <w:t>Miasta Jarosławia</w:t>
                              </w:r>
                            </w:p>
                          </w:txbxContent>
                        </wps:txbx>
                        <wps:bodyPr rot="0" vert="horz" wrap="square" lIns="0" tIns="0" rIns="0" bIns="0" anchor="t" anchorCtr="0" upright="1">
                          <a:noAutofit/>
                        </wps:bodyPr>
                      </wps:wsp>
                    </wpg:wgp>
                  </a:graphicData>
                </a:graphic>
              </wp:inline>
            </w:drawing>
          </mc:Choice>
          <mc:Fallback>
            <w:pict>
              <v:group w14:anchorId="3CEF0DCB" id="Grupa 10" o:spid="_x0000_s1027" style="width:400.5pt;height:70.7pt;mso-position-horizontal-relative:char;mso-position-vertical-relative:line" coordsize="7824,14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5337;top:726;width:1476;height:5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ejrXBAAAA2wAAAA8AAABkcnMvZG93bnJldi54bWxET01rwkAQvRf8D8sIvdWNUkqMriEUWjzY&#10;g7H0PGTHZDE7G7PbGP+9Kwje5vE+Z52PthUD9d44VjCfJSCIK6cN1wp+D19vKQgfkDW2jknBlTzk&#10;m8nLGjPtLrynoQy1iCHsM1TQhNBlUvqqIYt+5jriyB1dbzFE2NdS93iJ4baViyT5kBYNx4YGO/ps&#10;qDqV/1YBnb7bn79z6pdXXh6KbWXed4NR6nU6FisQgcbwFD/cWx3nL+D+SzxAbm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1ejrXBAAAA2wAAAA8AAAAAAAAAAAAAAAAAnwIA&#10;AGRycy9kb3ducmV2LnhtbFBLBQYAAAAABAAEAPcAAACNAwAAAAA=&#10;">
                  <v:imagedata r:id="rId17" o:title=""/>
                </v:shape>
                <v:shape id="Picture 6" o:spid="_x0000_s1029" type="#_x0000_t75" style="position:absolute;left:6787;top:769;width:1037;height: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OpsPAAAAA2wAAAA8AAABkcnMvZG93bnJldi54bWxET82KwjAQvgv7DmEWvIgmKop0jbKIgoIe&#10;7O4DDM1sW7aZ1Cba+vZGELzNx/c7y3VnK3GjxpeONYxHCgRx5kzJuYbfn91wAcIHZIOVY9JwJw/r&#10;1UdviYlxLZ/ploZcxBD2CWooQqgTKX1WkEU/cjVx5P5cYzFE2OTSNNjGcFvJiVJzabHk2FBgTZuC&#10;sv/0ajXMWnU5dVIOjmanyB78ttyordb9z+77C0SgLrzFL/fexPlTeP4SD5Cr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06mw8AAAADbAAAADwAAAAAAAAAAAAAAAACfAgAA&#10;ZHJzL2Rvd25yZXYueG1sUEsFBgAAAAAEAAQA9wAAAIwDAAAAAA==&#10;">
                  <v:imagedata r:id="rId18" o:title=""/>
                </v:shape>
                <v:shape id="Picture 7" o:spid="_x0000_s1030" type="#_x0000_t75" style="position:absolute;left:146;top:883;width:1075;height:4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DXEzCAAAA2wAAAA8AAABkcnMvZG93bnJldi54bWxET9tqAjEQfRf6D2EKfdNspRXZGqVoCxYv&#10;YOwHDJvZS7uZLEl0t3/fCIW+zeFcZ7EabCuu5EPjWMHjJANBXDjTcKXg8/w+noMIEdlg65gU/FCA&#10;1fJutMDcuJ5PdNWxEimEQ44K6hi7XMpQ1GQxTFxHnLjSeYsxQV9J47FP4baV0yybSYsNp4YaO1rX&#10;VHzri1XgT8d983zYfQ39QZcbXa6Pbx9aqYf74fUFRKQh/ov/3FuT5j/B7Zd0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w1xMwgAAANsAAAAPAAAAAAAAAAAAAAAAAJ8C&#10;AABkcnMvZG93bnJldi54bWxQSwUGAAAAAAQABAD3AAAAjgMAAAAA&#10;">
                  <v:imagedata r:id="rId19" o:title=""/>
                </v:shape>
                <v:shape id="Picture 8" o:spid="_x0000_s1031" type="#_x0000_t75" style="position:absolute;left:2113;top:254;width:1457;height:1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W+ozAAAAA2wAAAA8AAABkcnMvZG93bnJldi54bWxET01rwkAQvRf8D8sI3urG2opEV5GCEAo9&#10;xNX7mB2TYHY2ZNck/vtuodDbPN7nbPejbURPna8dK1jMExDEhTM1lwrO+vi6BuEDssHGMSl4kof9&#10;bvKyxdS4gXPqT6EUMYR9igqqENpUSl9UZNHPXUscuZvrLIYIu1KaDocYbhv5liQrabHm2FBhS58V&#10;FffTwyr4znHI+uRqC/3+tcx1pheXpVZqNh0PGxCBxvAv/nNnJs7/gN9f4gFy9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9b6jMAAAADbAAAADwAAAAAAAAAAAAAAAACfAgAA&#10;ZHJzL2Rvd25yZXYueG1sUEsFBgAAAAAEAAQA9wAAAIwDAAAAAA==&#10;">
                  <v:imagedata r:id="rId20" o:title=""/>
                </v:shape>
                <v:shape id="Picture 9" o:spid="_x0000_s1032" type="#_x0000_t75" style="position:absolute;top:50;width:2395;height: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nCZnCAAAA2wAAAA8AAABkcnMvZG93bnJldi54bWxET0trwkAQvhf8D8sIvZS6aQ9WUtcglhZP&#10;hTyQHIfsmKTNzobsJsZ/3xWE3ubje842mU0nJhpca1nByyoCQVxZ3XKtoMg/nzcgnEfW2FkmBVdy&#10;kOwWD1uMtb1wSlPmaxFC2MWooPG+j6V0VUMG3cr2xIE728GgD3CopR7wEsJNJ1+jaC0NthwaGuzp&#10;0FD1m41GwfjWF2mZ/nRYyuz0dfYfT+N3rtTjct6/g/A0+3/x3X3UYf4abr+EA+Tu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JwmZwgAAANsAAAAPAAAAAAAAAAAAAAAAAJ8C&#10;AABkcnMvZG93bnJldi54bWxQSwUGAAAAAAQABAD3AAAAjgMAAAAA&#10;">
                  <v:imagedata r:id="rId21" o:title=""/>
                </v:shape>
                <v:line id="Line 10" o:spid="_x0000_s1033" style="position:absolute;visibility:visible;mso-wrap-style:square" from="128,6" to="77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AYGcIAAADbAAAADwAAAGRycy9kb3ducmV2LnhtbERPS2vCQBC+F/wPywi9NRsV1KauIYil&#10;vXioteBxzE4eNDu7ZNeY/vuuUOhtPr7nbPLRdGKg3reWFcySFARxaXXLtYLT5+vTGoQPyBo7y6Tg&#10;hzzk28nDBjNtb/xBwzHUIoawz1BBE4LLpPRlQwZ9Yh1x5CrbGwwR9rXUPd5iuOnkPE2X0mDLsaFB&#10;R7uGyu/j1Si4mO7561qF1XA4V8Ny4d5csV8o9TgdixcQgcbwL/5zv+s4fwX3X+I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AYGcIAAADbAAAADwAAAAAAAAAAAAAA&#10;AAChAgAAZHJzL2Rvd25yZXYueG1sUEsFBgAAAAAEAAQA+QAAAJADAAAAAA==&#10;" strokecolor="#5b9bd4" strokeweight=".6pt"/>
                <v:line id="Line 11" o:spid="_x0000_s1034" style="position:absolute;visibility:visible;mso-wrap-style:square" from="173,1323" to="7800,1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Ma8UAAADbAAAADwAAAGRycy9kb3ducmV2LnhtbESPT2sCQQzF7wW/wxDBW52tgm23jiKi&#10;6KWH2hZ6THeyf+hOZtgZ1/XbNwfBW8J7ee+X5Xpwreqpi41nA0/TDBRx4W3DlYGvz/3jC6iYkC22&#10;nsnAlSKsV6OHJebWX/iD+lOqlIRwzNFAnVLItY5FTQ7j1Adi0UrfOUyydpW2HV4k3LV6lmUL7bBh&#10;aagx0Lam4u90dgZ+Xfv6fS7Tc//+U/aLeTiEzW5uzGQ8bN5AJRrS3Xy7PlrBF1j5RQb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Ma8UAAADbAAAADwAAAAAAAAAA&#10;AAAAAAChAgAAZHJzL2Rvd25yZXYueG1sUEsFBgAAAAAEAAQA+QAAAJMDAAAAAA==&#10;" strokecolor="#5b9bd4" strokeweight=".6pt"/>
                <v:shape id="Text Box 12" o:spid="_x0000_s1035" type="#_x0000_t202" style="position:absolute;left:3767;top:136;width:1111;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7B5257" w:rsidRDefault="007B5257" w:rsidP="007B5257">
                        <w:pPr>
                          <w:spacing w:line="130" w:lineRule="exact"/>
                          <w:rPr>
                            <w:rFonts w:ascii="Calibri"/>
                            <w:sz w:val="13"/>
                          </w:rPr>
                        </w:pPr>
                        <w:r>
                          <w:rPr>
                            <w:rFonts w:ascii="Calibri"/>
                            <w:b/>
                            <w:color w:val="1F3863"/>
                            <w:sz w:val="13"/>
                          </w:rPr>
                          <w:t>Patronat honorowy</w:t>
                        </w:r>
                        <w:r>
                          <w:rPr>
                            <w:rFonts w:ascii="Calibri"/>
                            <w:color w:val="1F3863"/>
                            <w:sz w:val="13"/>
                          </w:rPr>
                          <w:t>:</w:t>
                        </w:r>
                      </w:p>
                    </w:txbxContent>
                  </v:textbox>
                </v:shape>
                <v:shape id="Text Box 13" o:spid="_x0000_s1036" type="#_x0000_t202" style="position:absolute;left:5442;top:136;width:1058;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7B5257" w:rsidRDefault="007B5257" w:rsidP="007B5257">
                        <w:pPr>
                          <w:spacing w:line="130" w:lineRule="exact"/>
                          <w:rPr>
                            <w:rFonts w:ascii="Calibri"/>
                            <w:sz w:val="13"/>
                          </w:rPr>
                        </w:pPr>
                        <w:r>
                          <w:rPr>
                            <w:rFonts w:ascii="Calibri"/>
                            <w:b/>
                            <w:color w:val="1F3863"/>
                            <w:sz w:val="13"/>
                          </w:rPr>
                          <w:t>Patronat medialny</w:t>
                        </w:r>
                        <w:r>
                          <w:rPr>
                            <w:rFonts w:ascii="Calibri"/>
                            <w:color w:val="1F3863"/>
                            <w:sz w:val="13"/>
                          </w:rPr>
                          <w:t>:</w:t>
                        </w:r>
                      </w:p>
                    </w:txbxContent>
                  </v:textbox>
                </v:shape>
                <v:shape id="Text Box 14" o:spid="_x0000_s1037" type="#_x0000_t202" style="position:absolute;left:3671;top:868;width:628;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7B5257" w:rsidRDefault="007B5257" w:rsidP="007B5257">
                        <w:pPr>
                          <w:spacing w:line="102" w:lineRule="exact"/>
                          <w:ind w:left="100"/>
                          <w:rPr>
                            <w:rFonts w:ascii="Calibri"/>
                            <w:sz w:val="10"/>
                          </w:rPr>
                        </w:pPr>
                        <w:r>
                          <w:rPr>
                            <w:rFonts w:ascii="Calibri"/>
                            <w:color w:val="525252"/>
                            <w:sz w:val="10"/>
                          </w:rPr>
                          <w:t>Starosta</w:t>
                        </w:r>
                      </w:p>
                      <w:p w:rsidR="007B5257" w:rsidRDefault="007B5257" w:rsidP="007B5257">
                        <w:pPr>
                          <w:ind w:firstLine="100"/>
                          <w:rPr>
                            <w:rFonts w:ascii="Calibri" w:hAnsi="Calibri"/>
                            <w:sz w:val="10"/>
                          </w:rPr>
                        </w:pPr>
                        <w:r>
                          <w:rPr>
                            <w:rFonts w:ascii="Calibri" w:hAnsi="Calibri"/>
                            <w:color w:val="525252"/>
                            <w:sz w:val="10"/>
                          </w:rPr>
                          <w:t>Powiatu Jarosławskiego</w:t>
                        </w:r>
                      </w:p>
                    </w:txbxContent>
                  </v:textbox>
                </v:shape>
                <v:shape id="Text Box 15" o:spid="_x0000_s1038" type="#_x0000_t202" style="position:absolute;left:4556;top:868;width:465;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7B5257" w:rsidRDefault="007B5257" w:rsidP="007B5257">
                        <w:pPr>
                          <w:spacing w:line="102" w:lineRule="exact"/>
                          <w:ind w:left="45" w:hanging="46"/>
                          <w:rPr>
                            <w:rFonts w:ascii="Calibri"/>
                            <w:sz w:val="10"/>
                          </w:rPr>
                        </w:pPr>
                        <w:r>
                          <w:rPr>
                            <w:rFonts w:ascii="Calibri"/>
                            <w:color w:val="525252"/>
                            <w:sz w:val="10"/>
                          </w:rPr>
                          <w:t>Burmistrz</w:t>
                        </w:r>
                      </w:p>
                      <w:p w:rsidR="007B5257" w:rsidRDefault="007B5257" w:rsidP="007B5257">
                        <w:pPr>
                          <w:ind w:left="21" w:right="2" w:firstLine="24"/>
                          <w:rPr>
                            <w:rFonts w:ascii="Calibri" w:hAnsi="Calibri"/>
                            <w:sz w:val="10"/>
                          </w:rPr>
                        </w:pPr>
                        <w:r>
                          <w:rPr>
                            <w:rFonts w:ascii="Calibri" w:hAnsi="Calibri"/>
                            <w:color w:val="525252"/>
                            <w:sz w:val="10"/>
                          </w:rPr>
                          <w:t>Miasta Jarosławia</w:t>
                        </w:r>
                      </w:p>
                    </w:txbxContent>
                  </v:textbox>
                </v:shape>
                <w10:anchorlock/>
              </v:group>
            </w:pict>
          </mc:Fallback>
        </mc:AlternateContent>
      </w:r>
    </w:p>
    <w:p w:rsidR="00FD2CC8" w:rsidRPr="00CF3B0F" w:rsidRDefault="00FD2CC8" w:rsidP="007B5257">
      <w:pPr>
        <w:jc w:val="center"/>
        <w:rPr>
          <w:rFonts w:ascii="Times New Roman" w:hAnsi="Times New Roman" w:cs="Times New Roman"/>
          <w:b/>
          <w:sz w:val="36"/>
          <w:szCs w:val="36"/>
        </w:rPr>
      </w:pPr>
    </w:p>
    <w:p w:rsidR="00C22218" w:rsidRPr="00CF3B0F" w:rsidRDefault="00C22218" w:rsidP="007B5257">
      <w:pPr>
        <w:jc w:val="center"/>
        <w:rPr>
          <w:rFonts w:ascii="Times New Roman" w:hAnsi="Times New Roman" w:cs="Times New Roman"/>
          <w:b/>
          <w:sz w:val="36"/>
          <w:szCs w:val="36"/>
        </w:rPr>
      </w:pPr>
    </w:p>
    <w:p w:rsidR="00FD2CC8" w:rsidRPr="00CF3B0F" w:rsidRDefault="007B5257" w:rsidP="007B5257">
      <w:pPr>
        <w:jc w:val="center"/>
        <w:rPr>
          <w:rFonts w:ascii="Times New Roman" w:hAnsi="Times New Roman" w:cs="Times New Roman"/>
          <w:b/>
          <w:sz w:val="36"/>
          <w:szCs w:val="36"/>
        </w:rPr>
      </w:pPr>
      <w:r w:rsidRPr="00CF3B0F">
        <w:rPr>
          <w:rFonts w:ascii="Times New Roman" w:hAnsi="Times New Roman" w:cs="Times New Roman"/>
          <w:b/>
          <w:sz w:val="36"/>
          <w:szCs w:val="36"/>
        </w:rPr>
        <w:t xml:space="preserve">KSIĘGA ABSTRAKTÓW MIĘDZYNARODOWEJ </w:t>
      </w:r>
    </w:p>
    <w:p w:rsidR="007B5257" w:rsidRPr="00CF3B0F" w:rsidRDefault="007B5257" w:rsidP="007B5257">
      <w:pPr>
        <w:jc w:val="center"/>
        <w:rPr>
          <w:rFonts w:ascii="Times New Roman" w:hAnsi="Times New Roman" w:cs="Times New Roman"/>
          <w:b/>
          <w:sz w:val="36"/>
          <w:szCs w:val="36"/>
        </w:rPr>
      </w:pPr>
      <w:r w:rsidRPr="00CF3B0F">
        <w:rPr>
          <w:rFonts w:ascii="Times New Roman" w:hAnsi="Times New Roman" w:cs="Times New Roman"/>
          <w:b/>
          <w:sz w:val="36"/>
          <w:szCs w:val="36"/>
        </w:rPr>
        <w:t xml:space="preserve">KONFERENCJI NAUKOWEJ </w:t>
      </w:r>
    </w:p>
    <w:p w:rsidR="00FD2CC8" w:rsidRPr="00CF3B0F" w:rsidRDefault="00FD2CC8" w:rsidP="007B5257">
      <w:pPr>
        <w:jc w:val="center"/>
        <w:rPr>
          <w:rFonts w:ascii="Times New Roman" w:hAnsi="Times New Roman" w:cs="Times New Roman"/>
          <w:b/>
          <w:sz w:val="36"/>
          <w:szCs w:val="36"/>
        </w:rPr>
      </w:pPr>
    </w:p>
    <w:p w:rsidR="00C22218" w:rsidRPr="00CF3B0F" w:rsidRDefault="00C22218" w:rsidP="00C44C5C">
      <w:pPr>
        <w:spacing w:line="480" w:lineRule="auto"/>
        <w:jc w:val="center"/>
        <w:rPr>
          <w:rFonts w:ascii="Times New Roman" w:hAnsi="Times New Roman" w:cs="Times New Roman"/>
          <w:b/>
          <w:sz w:val="36"/>
          <w:szCs w:val="36"/>
        </w:rPr>
      </w:pPr>
    </w:p>
    <w:p w:rsidR="009B5CA2" w:rsidRPr="00CF3B0F" w:rsidRDefault="007B5257" w:rsidP="00C44C5C">
      <w:pPr>
        <w:spacing w:line="480" w:lineRule="auto"/>
        <w:jc w:val="center"/>
        <w:rPr>
          <w:rFonts w:ascii="Times New Roman" w:hAnsi="Times New Roman" w:cs="Times New Roman"/>
          <w:b/>
          <w:sz w:val="36"/>
          <w:szCs w:val="36"/>
        </w:rPr>
      </w:pPr>
      <w:r w:rsidRPr="00CF3B0F">
        <w:rPr>
          <w:rFonts w:ascii="Times New Roman" w:hAnsi="Times New Roman" w:cs="Times New Roman"/>
          <w:b/>
          <w:sz w:val="36"/>
          <w:szCs w:val="36"/>
        </w:rPr>
        <w:t>„Jedność w różnorodności. Edukacja międzykulturowa na wspólnym obszarze pogranicza polsko-słowackiego”</w:t>
      </w:r>
    </w:p>
    <w:p w:rsidR="00FD2CC8" w:rsidRPr="00CF3B0F" w:rsidRDefault="00FD2CC8" w:rsidP="007B5257">
      <w:pPr>
        <w:jc w:val="center"/>
        <w:rPr>
          <w:rFonts w:ascii="Times New Roman" w:hAnsi="Times New Roman" w:cs="Times New Roman"/>
          <w:b/>
          <w:sz w:val="36"/>
          <w:szCs w:val="36"/>
        </w:rPr>
      </w:pPr>
    </w:p>
    <w:p w:rsidR="00FD2CC8" w:rsidRPr="00CF3B0F" w:rsidRDefault="00FD2CC8" w:rsidP="007B5257">
      <w:pPr>
        <w:jc w:val="center"/>
        <w:rPr>
          <w:rFonts w:ascii="Times New Roman" w:hAnsi="Times New Roman" w:cs="Times New Roman"/>
          <w:b/>
          <w:sz w:val="36"/>
          <w:szCs w:val="36"/>
        </w:rPr>
      </w:pPr>
    </w:p>
    <w:p w:rsidR="00474663" w:rsidRPr="00CF3B0F" w:rsidRDefault="007B5257" w:rsidP="007B5257">
      <w:pPr>
        <w:jc w:val="center"/>
        <w:rPr>
          <w:rFonts w:ascii="Times New Roman" w:hAnsi="Times New Roman" w:cs="Times New Roman"/>
          <w:b/>
          <w:sz w:val="36"/>
          <w:szCs w:val="36"/>
        </w:rPr>
      </w:pPr>
      <w:r w:rsidRPr="00CF3B0F">
        <w:rPr>
          <w:rFonts w:ascii="Times New Roman" w:hAnsi="Times New Roman" w:cs="Times New Roman"/>
          <w:b/>
          <w:sz w:val="36"/>
          <w:szCs w:val="36"/>
        </w:rPr>
        <w:t>Polska, Jarosław 27-29 listopada 2017</w:t>
      </w:r>
    </w:p>
    <w:p w:rsidR="00474663" w:rsidRPr="00CF3B0F" w:rsidRDefault="00474663">
      <w:pPr>
        <w:rPr>
          <w:rFonts w:ascii="Times New Roman" w:hAnsi="Times New Roman" w:cs="Times New Roman"/>
          <w:b/>
          <w:sz w:val="36"/>
          <w:szCs w:val="36"/>
        </w:rPr>
      </w:pPr>
      <w:r w:rsidRPr="00CF3B0F">
        <w:rPr>
          <w:rFonts w:ascii="Times New Roman" w:hAnsi="Times New Roman" w:cs="Times New Roman"/>
          <w:b/>
          <w:sz w:val="36"/>
          <w:szCs w:val="36"/>
        </w:rPr>
        <w:br w:type="page"/>
      </w:r>
    </w:p>
    <w:p w:rsidR="007B5257" w:rsidRPr="00CF3B0F" w:rsidRDefault="00474663" w:rsidP="007B5257">
      <w:pPr>
        <w:jc w:val="center"/>
        <w:rPr>
          <w:rFonts w:ascii="Times New Roman" w:hAnsi="Times New Roman" w:cs="Times New Roman"/>
          <w:b/>
          <w:sz w:val="24"/>
          <w:szCs w:val="24"/>
        </w:rPr>
      </w:pPr>
      <w:r w:rsidRPr="00CF3B0F">
        <w:rPr>
          <w:rFonts w:ascii="Times New Roman" w:hAnsi="Times New Roman" w:cs="Times New Roman"/>
          <w:b/>
          <w:sz w:val="24"/>
          <w:szCs w:val="24"/>
        </w:rPr>
        <w:lastRenderedPageBreak/>
        <w:t>RADA NAUKOWA</w:t>
      </w:r>
    </w:p>
    <w:p w:rsidR="00474663" w:rsidRPr="00CF3B0F" w:rsidRDefault="00474663" w:rsidP="00474663">
      <w:pPr>
        <w:spacing w:after="0" w:line="240" w:lineRule="auto"/>
        <w:jc w:val="center"/>
        <w:rPr>
          <w:rFonts w:ascii="Times New Roman" w:hAnsi="Times New Roman" w:cs="Times New Roman"/>
          <w:b/>
          <w:sz w:val="24"/>
          <w:szCs w:val="24"/>
        </w:rPr>
      </w:pPr>
      <w:r w:rsidRPr="00CF3B0F">
        <w:rPr>
          <w:rFonts w:ascii="Times New Roman" w:hAnsi="Times New Roman" w:cs="Times New Roman"/>
          <w:b/>
          <w:sz w:val="24"/>
          <w:szCs w:val="24"/>
        </w:rPr>
        <w:t>Przewodniczący:</w:t>
      </w:r>
    </w:p>
    <w:p w:rsidR="00474663" w:rsidRPr="00CF3B0F" w:rsidRDefault="00474663" w:rsidP="00474663">
      <w:pPr>
        <w:spacing w:after="0" w:line="240" w:lineRule="auto"/>
        <w:jc w:val="center"/>
        <w:rPr>
          <w:rFonts w:ascii="Times New Roman" w:hAnsi="Times New Roman" w:cs="Times New Roman"/>
          <w:sz w:val="24"/>
          <w:szCs w:val="24"/>
        </w:rPr>
      </w:pPr>
    </w:p>
    <w:p w:rsidR="00474663" w:rsidRPr="00CF3B0F" w:rsidRDefault="00474663" w:rsidP="00474663">
      <w:pPr>
        <w:spacing w:after="0" w:line="240" w:lineRule="auto"/>
        <w:jc w:val="center"/>
        <w:rPr>
          <w:rFonts w:ascii="Times New Roman" w:hAnsi="Times New Roman" w:cs="Times New Roman"/>
          <w:sz w:val="24"/>
          <w:szCs w:val="24"/>
        </w:rPr>
      </w:pPr>
      <w:r w:rsidRPr="00CF3B0F">
        <w:rPr>
          <w:rFonts w:ascii="Times New Roman" w:hAnsi="Times New Roman" w:cs="Times New Roman"/>
          <w:b/>
          <w:sz w:val="24"/>
          <w:szCs w:val="24"/>
        </w:rPr>
        <w:t>Prof. nadzw. dr hab. Krzysztof Rejman</w:t>
      </w:r>
      <w:r w:rsidRPr="00CF3B0F">
        <w:rPr>
          <w:rFonts w:ascii="Times New Roman" w:hAnsi="Times New Roman" w:cs="Times New Roman"/>
          <w:sz w:val="24"/>
          <w:szCs w:val="24"/>
        </w:rPr>
        <w:t xml:space="preserve"> Rektor Państwowej Wyższej Szkoły Techniczno-Ekonomicznej im. ks. Bronisława Markiewicza w Jarosławiu</w:t>
      </w:r>
    </w:p>
    <w:p w:rsidR="00474663" w:rsidRPr="00CF3B0F" w:rsidRDefault="00474663" w:rsidP="00474663">
      <w:pPr>
        <w:spacing w:after="0" w:line="240" w:lineRule="auto"/>
        <w:jc w:val="center"/>
        <w:rPr>
          <w:rFonts w:ascii="Times New Roman" w:hAnsi="Times New Roman" w:cs="Times New Roman"/>
          <w:b/>
          <w:sz w:val="24"/>
          <w:szCs w:val="24"/>
        </w:rPr>
      </w:pPr>
    </w:p>
    <w:p w:rsidR="00474663" w:rsidRPr="00CF3B0F" w:rsidRDefault="00474663" w:rsidP="00474663">
      <w:pPr>
        <w:spacing w:after="0" w:line="240" w:lineRule="auto"/>
        <w:jc w:val="center"/>
        <w:rPr>
          <w:rFonts w:ascii="Times New Roman" w:hAnsi="Times New Roman" w:cs="Times New Roman"/>
          <w:b/>
          <w:sz w:val="24"/>
          <w:szCs w:val="24"/>
        </w:rPr>
      </w:pPr>
      <w:r w:rsidRPr="00CF3B0F">
        <w:rPr>
          <w:rFonts w:ascii="Times New Roman" w:hAnsi="Times New Roman" w:cs="Times New Roman"/>
          <w:b/>
          <w:sz w:val="24"/>
          <w:szCs w:val="24"/>
        </w:rPr>
        <w:t>Członkowie:</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Prof. </w:t>
      </w:r>
      <w:proofErr w:type="spellStart"/>
      <w:r w:rsidRPr="00CF3B0F">
        <w:rPr>
          <w:rFonts w:ascii="Times New Roman" w:hAnsi="Times New Roman" w:cs="Times New Roman"/>
        </w:rPr>
        <w:t>PhDr</w:t>
      </w:r>
      <w:proofErr w:type="spellEnd"/>
      <w:r w:rsidRPr="00CF3B0F">
        <w:rPr>
          <w:rFonts w:ascii="Times New Roman" w:hAnsi="Times New Roman" w:cs="Times New Roman"/>
        </w:rPr>
        <w:t xml:space="preserve">. Peter </w:t>
      </w:r>
      <w:proofErr w:type="spellStart"/>
      <w:r w:rsidRPr="00CF3B0F">
        <w:rPr>
          <w:rFonts w:ascii="Times New Roman" w:hAnsi="Times New Roman" w:cs="Times New Roman"/>
        </w:rPr>
        <w:t>Kónya</w:t>
      </w:r>
      <w:proofErr w:type="spellEnd"/>
      <w:r w:rsidRPr="00CF3B0F">
        <w:rPr>
          <w:rFonts w:ascii="Times New Roman" w:hAnsi="Times New Roman" w:cs="Times New Roman"/>
        </w:rPr>
        <w:t xml:space="preserve">, </w:t>
      </w:r>
      <w:proofErr w:type="spellStart"/>
      <w:r w:rsidRPr="00CF3B0F">
        <w:rPr>
          <w:rFonts w:ascii="Times New Roman" w:hAnsi="Times New Roman" w:cs="Times New Roman"/>
        </w:rPr>
        <w:t>PhD</w:t>
      </w:r>
      <w:proofErr w:type="spellEnd"/>
      <w:r w:rsidRPr="00CF3B0F">
        <w:rPr>
          <w:rFonts w:ascii="Times New Roman" w:hAnsi="Times New Roman" w:cs="Times New Roman"/>
        </w:rPr>
        <w:t>.</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Prof. </w:t>
      </w:r>
      <w:proofErr w:type="spellStart"/>
      <w:r w:rsidRPr="00CF3B0F">
        <w:rPr>
          <w:rFonts w:ascii="Times New Roman" w:hAnsi="Times New Roman" w:cs="Times New Roman"/>
        </w:rPr>
        <w:t>PhDr</w:t>
      </w:r>
      <w:proofErr w:type="spellEnd"/>
      <w:r w:rsidRPr="00CF3B0F">
        <w:rPr>
          <w:rFonts w:ascii="Times New Roman" w:hAnsi="Times New Roman" w:cs="Times New Roman"/>
        </w:rPr>
        <w:t xml:space="preserve">. Igor </w:t>
      </w:r>
      <w:proofErr w:type="spellStart"/>
      <w:r w:rsidRPr="00CF3B0F">
        <w:rPr>
          <w:rFonts w:ascii="Times New Roman" w:hAnsi="Times New Roman" w:cs="Times New Roman"/>
        </w:rPr>
        <w:t>Kominarec</w:t>
      </w:r>
      <w:proofErr w:type="spellEnd"/>
      <w:r w:rsidRPr="00CF3B0F">
        <w:rPr>
          <w:rFonts w:ascii="Times New Roman" w:hAnsi="Times New Roman" w:cs="Times New Roman"/>
        </w:rPr>
        <w:t xml:space="preserve">, </w:t>
      </w:r>
      <w:proofErr w:type="spellStart"/>
      <w:r w:rsidRPr="00CF3B0F">
        <w:rPr>
          <w:rFonts w:ascii="Times New Roman" w:hAnsi="Times New Roman" w:cs="Times New Roman"/>
        </w:rPr>
        <w:t>PhD</w:t>
      </w:r>
      <w:proofErr w:type="spellEnd"/>
      <w:r w:rsidRPr="00CF3B0F">
        <w:rPr>
          <w:rFonts w:ascii="Times New Roman" w:hAnsi="Times New Roman" w:cs="Times New Roman"/>
        </w:rPr>
        <w:t>.</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Prof. nadzw. dr hab. Tadeusz Bąk</w:t>
      </w:r>
    </w:p>
    <w:p w:rsidR="00474663" w:rsidRPr="00CF3B0F" w:rsidRDefault="00474663" w:rsidP="000D1023">
      <w:pPr>
        <w:spacing w:after="0" w:line="240" w:lineRule="auto"/>
        <w:jc w:val="center"/>
        <w:rPr>
          <w:rFonts w:ascii="Times New Roman" w:hAnsi="Times New Roman" w:cs="Times New Roman"/>
          <w:lang w:val="en-GB"/>
        </w:rPr>
      </w:pPr>
      <w:r w:rsidRPr="00CF3B0F">
        <w:rPr>
          <w:rFonts w:ascii="Times New Roman" w:hAnsi="Times New Roman" w:cs="Times New Roman"/>
        </w:rPr>
        <w:t xml:space="preserve">Prof. nadzw. dr hab. Roman </w:t>
      </w:r>
      <w:proofErr w:type="spellStart"/>
      <w:r w:rsidRPr="00CF3B0F">
        <w:rPr>
          <w:rFonts w:ascii="Times New Roman" w:hAnsi="Times New Roman" w:cs="Times New Roman"/>
        </w:rPr>
        <w:t>Feda</w:t>
      </w:r>
      <w:proofErr w:type="spellEnd"/>
      <w:r w:rsidRPr="00CF3B0F">
        <w:rPr>
          <w:rFonts w:ascii="Times New Roman" w:hAnsi="Times New Roman" w:cs="Times New Roman"/>
          <w:lang w:val="en-GB"/>
        </w:rPr>
        <w:t>n</w:t>
      </w:r>
    </w:p>
    <w:p w:rsidR="00474663" w:rsidRPr="00CF3B0F" w:rsidRDefault="00474663" w:rsidP="000D1023">
      <w:pPr>
        <w:spacing w:after="0" w:line="240" w:lineRule="auto"/>
        <w:jc w:val="center"/>
        <w:rPr>
          <w:rFonts w:ascii="Times New Roman" w:hAnsi="Times New Roman" w:cs="Times New Roman"/>
        </w:rPr>
      </w:pPr>
      <w:proofErr w:type="spellStart"/>
      <w:r w:rsidRPr="00CF3B0F">
        <w:rPr>
          <w:rFonts w:ascii="Times New Roman" w:hAnsi="Times New Roman" w:cs="Times New Roman"/>
          <w:lang w:val="en-GB"/>
        </w:rPr>
        <w:t>Prof.</w:t>
      </w:r>
      <w:proofErr w:type="spellEnd"/>
      <w:r w:rsidRPr="00CF3B0F">
        <w:rPr>
          <w:rFonts w:ascii="Times New Roman" w:hAnsi="Times New Roman" w:cs="Times New Roman"/>
          <w:lang w:val="en-GB"/>
        </w:rPr>
        <w:t xml:space="preserve"> nadzw. </w:t>
      </w:r>
      <w:proofErr w:type="spellStart"/>
      <w:r w:rsidRPr="00CF3B0F">
        <w:rPr>
          <w:rFonts w:ascii="Times New Roman" w:hAnsi="Times New Roman" w:cs="Times New Roman"/>
          <w:lang w:val="en-GB"/>
        </w:rPr>
        <w:t>dr</w:t>
      </w:r>
      <w:proofErr w:type="spellEnd"/>
      <w:r w:rsidRPr="00CF3B0F">
        <w:rPr>
          <w:rFonts w:ascii="Times New Roman" w:hAnsi="Times New Roman" w:cs="Times New Roman"/>
          <w:lang w:val="en-GB"/>
        </w:rPr>
        <w:t xml:space="preserve"> hab. </w:t>
      </w:r>
      <w:r w:rsidRPr="00CF3B0F">
        <w:rPr>
          <w:rFonts w:ascii="Times New Roman" w:hAnsi="Times New Roman" w:cs="Times New Roman"/>
        </w:rPr>
        <w:t xml:space="preserve">Witold </w:t>
      </w:r>
      <w:proofErr w:type="spellStart"/>
      <w:r w:rsidRPr="00CF3B0F">
        <w:rPr>
          <w:rFonts w:ascii="Times New Roman" w:hAnsi="Times New Roman" w:cs="Times New Roman"/>
        </w:rPr>
        <w:t>Ostafiński</w:t>
      </w:r>
      <w:proofErr w:type="spellEnd"/>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Prof. nadzw. dr hab. Andrzej Rogalski</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Doc. Ing. Peter </w:t>
      </w:r>
      <w:proofErr w:type="spellStart"/>
      <w:r w:rsidRPr="00CF3B0F">
        <w:rPr>
          <w:rFonts w:ascii="Times New Roman" w:hAnsi="Times New Roman" w:cs="Times New Roman"/>
        </w:rPr>
        <w:t>Adamišin</w:t>
      </w:r>
      <w:proofErr w:type="spellEnd"/>
      <w:r w:rsidRPr="00CF3B0F">
        <w:rPr>
          <w:rFonts w:ascii="Times New Roman" w:hAnsi="Times New Roman" w:cs="Times New Roman"/>
        </w:rPr>
        <w:t xml:space="preserve">, </w:t>
      </w:r>
      <w:proofErr w:type="spellStart"/>
      <w:r w:rsidRPr="00CF3B0F">
        <w:rPr>
          <w:rFonts w:ascii="Times New Roman" w:hAnsi="Times New Roman" w:cs="Times New Roman"/>
        </w:rPr>
        <w:t>PhD</w:t>
      </w:r>
      <w:proofErr w:type="spellEnd"/>
      <w:r w:rsidRPr="00CF3B0F">
        <w:rPr>
          <w:rFonts w:ascii="Times New Roman" w:hAnsi="Times New Roman" w:cs="Times New Roman"/>
        </w:rPr>
        <w:t>.</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Doc. dr inż. Wojciech Błażejewski</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Doc. Ing. Alexandra </w:t>
      </w:r>
      <w:proofErr w:type="spellStart"/>
      <w:r w:rsidRPr="00CF3B0F">
        <w:rPr>
          <w:rFonts w:ascii="Times New Roman" w:hAnsi="Times New Roman" w:cs="Times New Roman"/>
        </w:rPr>
        <w:t>Chapčáková</w:t>
      </w:r>
      <w:proofErr w:type="spellEnd"/>
      <w:r w:rsidRPr="00CF3B0F">
        <w:rPr>
          <w:rFonts w:ascii="Times New Roman" w:hAnsi="Times New Roman" w:cs="Times New Roman"/>
        </w:rPr>
        <w:t xml:space="preserve">, </w:t>
      </w:r>
      <w:proofErr w:type="spellStart"/>
      <w:r w:rsidRPr="00CF3B0F">
        <w:rPr>
          <w:rFonts w:ascii="Times New Roman" w:hAnsi="Times New Roman" w:cs="Times New Roman"/>
        </w:rPr>
        <w:t>PhD</w:t>
      </w:r>
      <w:proofErr w:type="spellEnd"/>
      <w:r w:rsidRPr="00CF3B0F">
        <w:rPr>
          <w:rFonts w:ascii="Times New Roman" w:hAnsi="Times New Roman" w:cs="Times New Roman"/>
        </w:rPr>
        <w:t>.</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Doc. dr Krzysztof </w:t>
      </w:r>
      <w:proofErr w:type="spellStart"/>
      <w:r w:rsidRPr="00CF3B0F">
        <w:rPr>
          <w:rFonts w:ascii="Times New Roman" w:hAnsi="Times New Roman" w:cs="Times New Roman"/>
        </w:rPr>
        <w:t>Czubocha</w:t>
      </w:r>
      <w:proofErr w:type="spellEnd"/>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Doc. Kamil </w:t>
      </w:r>
      <w:proofErr w:type="spellStart"/>
      <w:r w:rsidRPr="00CF3B0F">
        <w:rPr>
          <w:rFonts w:ascii="Times New Roman" w:hAnsi="Times New Roman" w:cs="Times New Roman"/>
        </w:rPr>
        <w:t>Kardis</w:t>
      </w:r>
      <w:proofErr w:type="spellEnd"/>
      <w:r w:rsidRPr="00CF3B0F">
        <w:rPr>
          <w:rFonts w:ascii="Times New Roman" w:hAnsi="Times New Roman" w:cs="Times New Roman"/>
        </w:rPr>
        <w:t xml:space="preserve">, </w:t>
      </w:r>
      <w:proofErr w:type="spellStart"/>
      <w:r w:rsidRPr="00CF3B0F">
        <w:rPr>
          <w:rFonts w:ascii="Times New Roman" w:hAnsi="Times New Roman" w:cs="Times New Roman"/>
        </w:rPr>
        <w:t>PhD</w:t>
      </w:r>
      <w:proofErr w:type="spellEnd"/>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Doc. </w:t>
      </w:r>
      <w:proofErr w:type="spellStart"/>
      <w:r w:rsidRPr="00CF3B0F">
        <w:rPr>
          <w:rFonts w:ascii="Times New Roman" w:hAnsi="Times New Roman" w:cs="Times New Roman"/>
        </w:rPr>
        <w:t>ThDr</w:t>
      </w:r>
      <w:proofErr w:type="spellEnd"/>
      <w:r w:rsidRPr="00CF3B0F">
        <w:rPr>
          <w:rFonts w:ascii="Times New Roman" w:hAnsi="Times New Roman" w:cs="Times New Roman"/>
        </w:rPr>
        <w:t xml:space="preserve">. </w:t>
      </w:r>
      <w:proofErr w:type="spellStart"/>
      <w:r w:rsidRPr="00CF3B0F">
        <w:rPr>
          <w:rFonts w:ascii="Times New Roman" w:hAnsi="Times New Roman" w:cs="Times New Roman"/>
        </w:rPr>
        <w:t>Mária</w:t>
      </w:r>
      <w:proofErr w:type="spellEnd"/>
      <w:r w:rsidRPr="00CF3B0F">
        <w:rPr>
          <w:rFonts w:ascii="Times New Roman" w:hAnsi="Times New Roman" w:cs="Times New Roman"/>
        </w:rPr>
        <w:t xml:space="preserve"> </w:t>
      </w:r>
      <w:proofErr w:type="spellStart"/>
      <w:r w:rsidRPr="00CF3B0F">
        <w:rPr>
          <w:rFonts w:ascii="Times New Roman" w:hAnsi="Times New Roman" w:cs="Times New Roman"/>
        </w:rPr>
        <w:t>Kardis</w:t>
      </w:r>
      <w:proofErr w:type="spellEnd"/>
      <w:r w:rsidRPr="00CF3B0F">
        <w:rPr>
          <w:rFonts w:ascii="Times New Roman" w:hAnsi="Times New Roman" w:cs="Times New Roman"/>
        </w:rPr>
        <w:t xml:space="preserve">, </w:t>
      </w:r>
      <w:proofErr w:type="spellStart"/>
      <w:r w:rsidRPr="00CF3B0F">
        <w:rPr>
          <w:rFonts w:ascii="Times New Roman" w:hAnsi="Times New Roman" w:cs="Times New Roman"/>
        </w:rPr>
        <w:t>PhD</w:t>
      </w:r>
      <w:proofErr w:type="spellEnd"/>
      <w:r w:rsidRPr="00CF3B0F">
        <w:rPr>
          <w:rFonts w:ascii="Times New Roman" w:hAnsi="Times New Roman" w:cs="Times New Roman"/>
        </w:rPr>
        <w:t>.</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Doc. </w:t>
      </w:r>
      <w:proofErr w:type="spellStart"/>
      <w:r w:rsidRPr="00CF3B0F">
        <w:rPr>
          <w:rFonts w:ascii="Times New Roman" w:hAnsi="Times New Roman" w:cs="Times New Roman"/>
        </w:rPr>
        <w:t>PhDr</w:t>
      </w:r>
      <w:proofErr w:type="spellEnd"/>
      <w:r w:rsidRPr="00CF3B0F">
        <w:rPr>
          <w:rFonts w:ascii="Times New Roman" w:hAnsi="Times New Roman" w:cs="Times New Roman"/>
        </w:rPr>
        <w:t xml:space="preserve">. </w:t>
      </w:r>
      <w:proofErr w:type="spellStart"/>
      <w:r w:rsidRPr="00CF3B0F">
        <w:rPr>
          <w:rFonts w:ascii="Times New Roman" w:hAnsi="Times New Roman" w:cs="Times New Roman"/>
        </w:rPr>
        <w:t>Edita</w:t>
      </w:r>
      <w:proofErr w:type="spellEnd"/>
      <w:r w:rsidRPr="00CF3B0F">
        <w:rPr>
          <w:rFonts w:ascii="Times New Roman" w:hAnsi="Times New Roman" w:cs="Times New Roman"/>
        </w:rPr>
        <w:t xml:space="preserve"> </w:t>
      </w:r>
      <w:proofErr w:type="spellStart"/>
      <w:r w:rsidRPr="00CF3B0F">
        <w:rPr>
          <w:rFonts w:ascii="Times New Roman" w:hAnsi="Times New Roman" w:cs="Times New Roman"/>
        </w:rPr>
        <w:t>Kominarecová</w:t>
      </w:r>
      <w:proofErr w:type="spellEnd"/>
      <w:r w:rsidRPr="00CF3B0F">
        <w:rPr>
          <w:rFonts w:ascii="Times New Roman" w:hAnsi="Times New Roman" w:cs="Times New Roman"/>
        </w:rPr>
        <w:t xml:space="preserve">, </w:t>
      </w:r>
      <w:proofErr w:type="spellStart"/>
      <w:r w:rsidRPr="00CF3B0F">
        <w:rPr>
          <w:rFonts w:ascii="Times New Roman" w:hAnsi="Times New Roman" w:cs="Times New Roman"/>
        </w:rPr>
        <w:t>PhD</w:t>
      </w:r>
      <w:proofErr w:type="spellEnd"/>
      <w:r w:rsidRPr="00CF3B0F">
        <w:rPr>
          <w:rFonts w:ascii="Times New Roman" w:hAnsi="Times New Roman" w:cs="Times New Roman"/>
        </w:rPr>
        <w:t>.</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Doc. dr inż. Justyna </w:t>
      </w:r>
      <w:proofErr w:type="spellStart"/>
      <w:r w:rsidRPr="00CF3B0F">
        <w:rPr>
          <w:rFonts w:ascii="Times New Roman" w:hAnsi="Times New Roman" w:cs="Times New Roman"/>
        </w:rPr>
        <w:t>Stasieńko</w:t>
      </w:r>
      <w:proofErr w:type="spellEnd"/>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Doc. dr inż. Elżbieta Wolanin-Jarosz</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Dr Marta Cebulak</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Dr Barbara Czuba</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Dr Małgorzata </w:t>
      </w:r>
      <w:proofErr w:type="spellStart"/>
      <w:r w:rsidRPr="00CF3B0F">
        <w:rPr>
          <w:rFonts w:ascii="Times New Roman" w:hAnsi="Times New Roman" w:cs="Times New Roman"/>
        </w:rPr>
        <w:t>Dziechciaż</w:t>
      </w:r>
      <w:proofErr w:type="spellEnd"/>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Dr Alicja Kłos</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Dr Tatiana </w:t>
      </w:r>
      <w:proofErr w:type="spellStart"/>
      <w:r w:rsidRPr="00CF3B0F">
        <w:rPr>
          <w:rFonts w:ascii="Times New Roman" w:hAnsi="Times New Roman" w:cs="Times New Roman"/>
        </w:rPr>
        <w:t>Kożak</w:t>
      </w:r>
      <w:proofErr w:type="spellEnd"/>
      <w:r w:rsidRPr="00CF3B0F">
        <w:rPr>
          <w:rFonts w:ascii="Times New Roman" w:hAnsi="Times New Roman" w:cs="Times New Roman"/>
        </w:rPr>
        <w:t>-Siara</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Dr inż. Jarosław </w:t>
      </w:r>
      <w:proofErr w:type="spellStart"/>
      <w:r w:rsidRPr="00CF3B0F">
        <w:rPr>
          <w:rFonts w:ascii="Times New Roman" w:hAnsi="Times New Roman" w:cs="Times New Roman"/>
        </w:rPr>
        <w:t>Noworól</w:t>
      </w:r>
      <w:proofErr w:type="spellEnd"/>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Dr Andrzej </w:t>
      </w:r>
      <w:proofErr w:type="spellStart"/>
      <w:r w:rsidRPr="00CF3B0F">
        <w:rPr>
          <w:rFonts w:ascii="Times New Roman" w:hAnsi="Times New Roman" w:cs="Times New Roman"/>
        </w:rPr>
        <w:t>Olak</w:t>
      </w:r>
      <w:proofErr w:type="spellEnd"/>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Dr Beata </w:t>
      </w:r>
      <w:proofErr w:type="spellStart"/>
      <w:r w:rsidRPr="00CF3B0F">
        <w:rPr>
          <w:rFonts w:ascii="Times New Roman" w:hAnsi="Times New Roman" w:cs="Times New Roman"/>
        </w:rPr>
        <w:t>Petrecka</w:t>
      </w:r>
      <w:proofErr w:type="spellEnd"/>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Dr Krzysztof </w:t>
      </w:r>
      <w:proofErr w:type="spellStart"/>
      <w:r w:rsidRPr="00CF3B0F">
        <w:rPr>
          <w:rFonts w:ascii="Times New Roman" w:hAnsi="Times New Roman" w:cs="Times New Roman"/>
        </w:rPr>
        <w:t>Prendecki</w:t>
      </w:r>
      <w:proofErr w:type="spellEnd"/>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Dr Barbara Stawarz</w:t>
      </w:r>
    </w:p>
    <w:p w:rsidR="00474663" w:rsidRPr="00CF3B0F" w:rsidRDefault="00474663" w:rsidP="000D1023">
      <w:pPr>
        <w:spacing w:after="0" w:line="240" w:lineRule="auto"/>
        <w:jc w:val="center"/>
        <w:rPr>
          <w:rFonts w:ascii="Times New Roman" w:hAnsi="Times New Roman" w:cs="Times New Roman"/>
        </w:rPr>
      </w:pPr>
      <w:r w:rsidRPr="00CF3B0F">
        <w:rPr>
          <w:rFonts w:ascii="Times New Roman" w:hAnsi="Times New Roman" w:cs="Times New Roman"/>
        </w:rPr>
        <w:t>Dr Jolanta Wojtowicz-Żygadło</w:t>
      </w:r>
    </w:p>
    <w:p w:rsidR="000D1023" w:rsidRPr="00CF3B0F" w:rsidRDefault="000D1023" w:rsidP="000D1023">
      <w:pPr>
        <w:spacing w:after="0" w:line="240" w:lineRule="auto"/>
        <w:jc w:val="center"/>
        <w:rPr>
          <w:rFonts w:ascii="Times New Roman" w:hAnsi="Times New Roman" w:cs="Times New Roman"/>
          <w:b/>
          <w:sz w:val="24"/>
          <w:szCs w:val="24"/>
        </w:rPr>
      </w:pPr>
    </w:p>
    <w:p w:rsidR="00820096" w:rsidRPr="00CF3B0F" w:rsidRDefault="00820096" w:rsidP="000D1023">
      <w:pPr>
        <w:spacing w:after="0" w:line="240" w:lineRule="auto"/>
        <w:jc w:val="center"/>
        <w:rPr>
          <w:rFonts w:ascii="Times New Roman" w:hAnsi="Times New Roman" w:cs="Times New Roman"/>
          <w:b/>
        </w:rPr>
      </w:pPr>
      <w:r w:rsidRPr="00CF3B0F">
        <w:rPr>
          <w:rFonts w:ascii="Times New Roman" w:hAnsi="Times New Roman" w:cs="Times New Roman"/>
          <w:b/>
        </w:rPr>
        <w:t>KOMITET ORGANIZACYJNY:</w:t>
      </w:r>
    </w:p>
    <w:p w:rsidR="00820096"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Dr Marta Cebulak</w:t>
      </w:r>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Dr Anna Ciechanowska</w:t>
      </w:r>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Dr Barbara Czuba</w:t>
      </w:r>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Dr Małgorzata </w:t>
      </w:r>
      <w:proofErr w:type="spellStart"/>
      <w:r w:rsidRPr="00CF3B0F">
        <w:rPr>
          <w:rFonts w:ascii="Times New Roman" w:hAnsi="Times New Roman" w:cs="Times New Roman"/>
        </w:rPr>
        <w:t>Dziechciaż</w:t>
      </w:r>
      <w:proofErr w:type="spellEnd"/>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Dr Alicja Kłos</w:t>
      </w:r>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Dr Alina </w:t>
      </w:r>
      <w:proofErr w:type="spellStart"/>
      <w:r w:rsidRPr="00CF3B0F">
        <w:rPr>
          <w:rFonts w:ascii="Times New Roman" w:hAnsi="Times New Roman" w:cs="Times New Roman"/>
        </w:rPr>
        <w:t>Leśkiw</w:t>
      </w:r>
      <w:proofErr w:type="spellEnd"/>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Dr Andrzej </w:t>
      </w:r>
      <w:proofErr w:type="spellStart"/>
      <w:r w:rsidRPr="00CF3B0F">
        <w:rPr>
          <w:rFonts w:ascii="Times New Roman" w:hAnsi="Times New Roman" w:cs="Times New Roman"/>
        </w:rPr>
        <w:t>Olak</w:t>
      </w:r>
      <w:proofErr w:type="spellEnd"/>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Mgr Jacek Hołub</w:t>
      </w:r>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Mgr Magdalena </w:t>
      </w:r>
      <w:proofErr w:type="spellStart"/>
      <w:r w:rsidRPr="00CF3B0F">
        <w:rPr>
          <w:rFonts w:ascii="Times New Roman" w:hAnsi="Times New Roman" w:cs="Times New Roman"/>
        </w:rPr>
        <w:t>Leżucha</w:t>
      </w:r>
      <w:proofErr w:type="spellEnd"/>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Mgr Aleksandra Majcher</w:t>
      </w:r>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Mgr Barbara Markowska</w:t>
      </w:r>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Mgr Krzysztof Markowski</w:t>
      </w:r>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Mgr Aldona Motyka</w:t>
      </w:r>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Mgr Robert Oliwa</w:t>
      </w:r>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Mgr Beata Rejman</w:t>
      </w:r>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Mgr Elżbieta </w:t>
      </w:r>
      <w:proofErr w:type="spellStart"/>
      <w:r w:rsidRPr="00CF3B0F">
        <w:rPr>
          <w:rFonts w:ascii="Times New Roman" w:hAnsi="Times New Roman" w:cs="Times New Roman"/>
        </w:rPr>
        <w:t>Ryszawa</w:t>
      </w:r>
      <w:proofErr w:type="spellEnd"/>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 xml:space="preserve">Mgr Anna </w:t>
      </w:r>
      <w:proofErr w:type="spellStart"/>
      <w:r w:rsidRPr="00CF3B0F">
        <w:rPr>
          <w:rFonts w:ascii="Times New Roman" w:hAnsi="Times New Roman" w:cs="Times New Roman"/>
        </w:rPr>
        <w:t>Bulanowska</w:t>
      </w:r>
      <w:proofErr w:type="spellEnd"/>
      <w:r w:rsidRPr="00CF3B0F">
        <w:rPr>
          <w:rFonts w:ascii="Times New Roman" w:hAnsi="Times New Roman" w:cs="Times New Roman"/>
        </w:rPr>
        <w:t>-Sebastianka</w:t>
      </w:r>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Mgr Jacek Szczypta</w:t>
      </w:r>
    </w:p>
    <w:p w:rsidR="000D1023" w:rsidRPr="00CF3B0F" w:rsidRDefault="00820096" w:rsidP="000D1023">
      <w:pPr>
        <w:spacing w:after="0" w:line="240" w:lineRule="auto"/>
        <w:jc w:val="center"/>
        <w:rPr>
          <w:rFonts w:ascii="Times New Roman" w:hAnsi="Times New Roman" w:cs="Times New Roman"/>
        </w:rPr>
      </w:pPr>
      <w:r w:rsidRPr="00CF3B0F">
        <w:rPr>
          <w:rFonts w:ascii="Times New Roman" w:hAnsi="Times New Roman" w:cs="Times New Roman"/>
        </w:rPr>
        <w:t>Mgr Małgorzata Wańkowic</w:t>
      </w:r>
      <w:r w:rsidR="000D1023" w:rsidRPr="00CF3B0F">
        <w:rPr>
          <w:rFonts w:ascii="Times New Roman" w:hAnsi="Times New Roman" w:cs="Times New Roman"/>
        </w:rPr>
        <w:t>z</w:t>
      </w:r>
    </w:p>
    <w:p w:rsidR="000D1023" w:rsidRPr="00CF3B0F" w:rsidRDefault="000D1023" w:rsidP="000D1023">
      <w:pPr>
        <w:spacing w:after="0" w:line="240" w:lineRule="auto"/>
        <w:rPr>
          <w:rFonts w:ascii="Times New Roman" w:hAnsi="Times New Roman" w:cs="Times New Roman"/>
          <w:b/>
        </w:rPr>
      </w:pPr>
      <w:r w:rsidRPr="00CF3B0F">
        <w:rPr>
          <w:rFonts w:ascii="Times New Roman" w:hAnsi="Times New Roman" w:cs="Times New Roman"/>
        </w:rPr>
        <w:br w:type="page"/>
      </w:r>
      <w:r w:rsidR="001E67B4" w:rsidRPr="00CF3B0F">
        <w:rPr>
          <w:rFonts w:ascii="Times New Roman" w:hAnsi="Times New Roman" w:cs="Times New Roman"/>
          <w:b/>
        </w:rPr>
        <w:lastRenderedPageBreak/>
        <w:t>k</w:t>
      </w:r>
      <w:r w:rsidRPr="00CF3B0F">
        <w:rPr>
          <w:rFonts w:ascii="Times New Roman" w:hAnsi="Times New Roman" w:cs="Times New Roman"/>
          <w:b/>
        </w:rPr>
        <w:t xml:space="preserve">s. dr hab. Piotr Andryszczak </w:t>
      </w:r>
    </w:p>
    <w:p w:rsidR="000D1023" w:rsidRPr="00CF3B0F" w:rsidRDefault="000D1023" w:rsidP="000D1023">
      <w:pPr>
        <w:spacing w:after="0" w:line="240" w:lineRule="auto"/>
        <w:rPr>
          <w:rFonts w:ascii="Times New Roman" w:hAnsi="Times New Roman" w:cs="Times New Roman"/>
          <w:i/>
        </w:rPr>
      </w:pPr>
      <w:r w:rsidRPr="00CF3B0F">
        <w:rPr>
          <w:rFonts w:ascii="Times New Roman" w:hAnsi="Times New Roman" w:cs="Times New Roman"/>
          <w:i/>
        </w:rPr>
        <w:t>Uniwersytet Papieski Jana Pawła II w Krakowie</w:t>
      </w:r>
    </w:p>
    <w:p w:rsidR="000D1023" w:rsidRPr="00CF3B0F" w:rsidRDefault="001E67B4" w:rsidP="000D1023">
      <w:pPr>
        <w:spacing w:after="0" w:line="240" w:lineRule="auto"/>
        <w:rPr>
          <w:rFonts w:ascii="Times New Roman" w:hAnsi="Times New Roman" w:cs="Times New Roman"/>
          <w:b/>
        </w:rPr>
      </w:pPr>
      <w:r w:rsidRPr="00CF3B0F">
        <w:rPr>
          <w:rFonts w:ascii="Times New Roman" w:hAnsi="Times New Roman" w:cs="Times New Roman"/>
          <w:b/>
        </w:rPr>
        <w:t>k</w:t>
      </w:r>
      <w:r w:rsidR="000D1023" w:rsidRPr="00CF3B0F">
        <w:rPr>
          <w:rFonts w:ascii="Times New Roman" w:hAnsi="Times New Roman" w:cs="Times New Roman"/>
          <w:b/>
        </w:rPr>
        <w:t xml:space="preserve">s. dr hab. Witold </w:t>
      </w:r>
      <w:proofErr w:type="spellStart"/>
      <w:r w:rsidR="000D1023" w:rsidRPr="00CF3B0F">
        <w:rPr>
          <w:rFonts w:ascii="Times New Roman" w:hAnsi="Times New Roman" w:cs="Times New Roman"/>
          <w:b/>
        </w:rPr>
        <w:t>Ostafiński</w:t>
      </w:r>
      <w:proofErr w:type="spellEnd"/>
      <w:r w:rsidR="000D1023" w:rsidRPr="00CF3B0F">
        <w:rPr>
          <w:rFonts w:ascii="Times New Roman" w:hAnsi="Times New Roman" w:cs="Times New Roman"/>
          <w:b/>
        </w:rPr>
        <w:t>, prof.</w:t>
      </w:r>
      <w:r w:rsidR="00C22218" w:rsidRPr="00CF3B0F">
        <w:rPr>
          <w:rFonts w:ascii="Times New Roman" w:hAnsi="Times New Roman" w:cs="Times New Roman"/>
          <w:b/>
        </w:rPr>
        <w:t xml:space="preserve"> </w:t>
      </w:r>
      <w:r w:rsidR="000D1023" w:rsidRPr="00CF3B0F">
        <w:rPr>
          <w:rFonts w:ascii="Times New Roman" w:hAnsi="Times New Roman" w:cs="Times New Roman"/>
          <w:b/>
        </w:rPr>
        <w:t>PWSTE</w:t>
      </w:r>
    </w:p>
    <w:p w:rsidR="000D1023" w:rsidRPr="00CF3B0F" w:rsidRDefault="000D1023" w:rsidP="000D1023">
      <w:pPr>
        <w:spacing w:line="240" w:lineRule="auto"/>
        <w:rPr>
          <w:rFonts w:ascii="Times New Roman" w:hAnsi="Times New Roman" w:cs="Times New Roman"/>
          <w:i/>
        </w:rPr>
      </w:pPr>
      <w:r w:rsidRPr="00CF3B0F">
        <w:rPr>
          <w:rFonts w:ascii="Times New Roman" w:hAnsi="Times New Roman" w:cs="Times New Roman"/>
          <w:i/>
        </w:rPr>
        <w:t>Państwowa Wyższa Szkoła Tech</w:t>
      </w:r>
      <w:r w:rsidR="001E67B4" w:rsidRPr="00CF3B0F">
        <w:rPr>
          <w:rFonts w:ascii="Times New Roman" w:hAnsi="Times New Roman" w:cs="Times New Roman"/>
          <w:i/>
        </w:rPr>
        <w:t>niczno-E</w:t>
      </w:r>
      <w:r w:rsidRPr="00CF3B0F">
        <w:rPr>
          <w:rFonts w:ascii="Times New Roman" w:hAnsi="Times New Roman" w:cs="Times New Roman"/>
          <w:i/>
        </w:rPr>
        <w:t>konomiczna w Jarosławiu</w:t>
      </w:r>
    </w:p>
    <w:p w:rsidR="000D1023" w:rsidRPr="00CF3B0F" w:rsidRDefault="000D1023" w:rsidP="000D1023">
      <w:pPr>
        <w:rPr>
          <w:rFonts w:ascii="Times New Roman" w:hAnsi="Times New Roman" w:cs="Times New Roman"/>
          <w:b/>
          <w:i/>
        </w:rPr>
      </w:pPr>
      <w:r w:rsidRPr="00CF3B0F">
        <w:rPr>
          <w:rFonts w:ascii="Times New Roman" w:hAnsi="Times New Roman" w:cs="Times New Roman"/>
          <w:b/>
          <w:i/>
          <w:sz w:val="24"/>
          <w:szCs w:val="24"/>
        </w:rPr>
        <w:t>Źródła cywilizacji zachodniej. Jedność z wielości</w:t>
      </w:r>
    </w:p>
    <w:p w:rsidR="000D1023" w:rsidRPr="00CF3B0F" w:rsidRDefault="000D1023" w:rsidP="00C22218">
      <w:pPr>
        <w:ind w:firstLine="708"/>
        <w:jc w:val="both"/>
        <w:rPr>
          <w:rFonts w:ascii="Times New Roman" w:hAnsi="Times New Roman" w:cs="Times New Roman"/>
          <w:sz w:val="24"/>
          <w:szCs w:val="24"/>
        </w:rPr>
      </w:pPr>
      <w:r w:rsidRPr="00CF3B0F">
        <w:rPr>
          <w:rFonts w:ascii="Times New Roman" w:hAnsi="Times New Roman" w:cs="Times New Roman"/>
          <w:sz w:val="24"/>
          <w:szCs w:val="24"/>
        </w:rPr>
        <w:t>Jej tożsamość ukształtowały grecka nauka i filozofia. Świat widziano jako kosmos, czyli porządek i usiłowano go opisać. Grecy nie tylko pracowali nad empirycznym i racjonalnym poznaniem natury, ale również starali się kształtować świat społeczno-polityczny, czego rezultatem było pojawienie się idei rządów prawa chroniących wolność równych wobec niego obywateli. Rzymianie zainspirowani stoicyzmem rozwijali koncepcję porządku prawnego opartego na prawie naturalnym. Poszczególni ludzie zaś w ich rozumieniu posiadają nie tylko wspólną im naturę, ale także mogą być widziani jako ktoś indywidualny – jedyna i niepowtarzalna osoba. Chrześcijaństwo ogłosiło wyższość miłosierdzia nad sprawiedliwością i poddanie rozumianego linearnie czasu porządkowi eschatologicznemu. Ono też, korzystając z własnego dorobku, a także z osiągnięć starożytności pogańskiej dokonało syntezy Aten, Rzymu i Jerozolimy. Liberalizm, dodał do tego, co dziś rozumiemy pod terminem „Zachód”, swoją postać intelektualną, polityczną i ekonomiczną i w ten sposób z wielości wyłoniła się jedność cywilizacji zachodniej.</w:t>
      </w:r>
    </w:p>
    <w:p w:rsidR="001E67B4" w:rsidRPr="00CF3B0F" w:rsidRDefault="001E67B4" w:rsidP="001E67B4">
      <w:pPr>
        <w:spacing w:after="0" w:line="240" w:lineRule="auto"/>
        <w:rPr>
          <w:rFonts w:ascii="Times New Roman" w:eastAsia="Times New Roman" w:hAnsi="Times New Roman" w:cs="Times New Roman"/>
          <w:b/>
          <w:lang w:eastAsia="pl-PL"/>
        </w:rPr>
      </w:pPr>
      <w:r w:rsidRPr="00CF3B0F">
        <w:rPr>
          <w:rFonts w:ascii="Times New Roman" w:eastAsia="Times New Roman" w:hAnsi="Times New Roman" w:cs="Times New Roman"/>
          <w:b/>
          <w:shd w:val="clear" w:color="auto" w:fill="FFFFFF"/>
          <w:lang w:eastAsia="pl-PL"/>
        </w:rPr>
        <w:t xml:space="preserve">dr Barbara </w:t>
      </w:r>
      <w:proofErr w:type="spellStart"/>
      <w:r w:rsidRPr="00CF3B0F">
        <w:rPr>
          <w:rFonts w:ascii="Times New Roman" w:eastAsia="Times New Roman" w:hAnsi="Times New Roman" w:cs="Times New Roman"/>
          <w:b/>
          <w:shd w:val="clear" w:color="auto" w:fill="FFFFFF"/>
          <w:lang w:eastAsia="pl-PL"/>
        </w:rPr>
        <w:t>Chojnacka-Synaszko</w:t>
      </w:r>
      <w:proofErr w:type="spellEnd"/>
    </w:p>
    <w:p w:rsidR="001E67B4" w:rsidRPr="00CF3B0F" w:rsidRDefault="001E67B4" w:rsidP="001E67B4">
      <w:pPr>
        <w:spacing w:line="240" w:lineRule="auto"/>
        <w:rPr>
          <w:rFonts w:ascii="Times New Roman" w:eastAsia="Times New Roman" w:hAnsi="Times New Roman" w:cs="Times New Roman"/>
          <w:i/>
          <w:lang w:eastAsia="pl-PL"/>
        </w:rPr>
      </w:pPr>
      <w:r w:rsidRPr="00CF3B0F">
        <w:rPr>
          <w:rFonts w:ascii="Times New Roman" w:eastAsia="Times New Roman" w:hAnsi="Times New Roman" w:cs="Times New Roman"/>
          <w:i/>
          <w:shd w:val="clear" w:color="auto" w:fill="FFFFFF"/>
          <w:lang w:eastAsia="pl-PL"/>
        </w:rPr>
        <w:t>Uniwersytet Śląski w Katowicach</w:t>
      </w:r>
    </w:p>
    <w:p w:rsidR="001E67B4" w:rsidRPr="00CF3B0F" w:rsidRDefault="001E67B4" w:rsidP="003117A2">
      <w:pPr>
        <w:spacing w:after="100" w:afterAutospacing="1" w:line="240" w:lineRule="auto"/>
        <w:rPr>
          <w:rFonts w:ascii="Times New Roman" w:eastAsia="Times New Roman" w:hAnsi="Times New Roman" w:cs="Times New Roman"/>
          <w:b/>
          <w:i/>
          <w:sz w:val="24"/>
          <w:szCs w:val="24"/>
          <w:lang w:eastAsia="pl-PL"/>
        </w:rPr>
      </w:pPr>
      <w:r w:rsidRPr="00CF3B0F">
        <w:rPr>
          <w:rFonts w:ascii="Times New Roman" w:eastAsia="Andale Sans UI" w:hAnsi="Times New Roman" w:cs="Times New Roman"/>
          <w:b/>
          <w:i/>
          <w:kern w:val="2"/>
          <w:sz w:val="24"/>
          <w:szCs w:val="24"/>
          <w:lang w:eastAsia="pl-PL"/>
        </w:rPr>
        <w:t>Charakter uczestnictwa młodych ludzi w życiu społecznym środowiska lokalnego – spojrzenie polskiej i słowackiej młodzieży akademickiej</w:t>
      </w:r>
    </w:p>
    <w:p w:rsidR="001E67B4" w:rsidRPr="00CF3B0F" w:rsidRDefault="001E67B4" w:rsidP="00C22218">
      <w:pPr>
        <w:spacing w:before="100" w:beforeAutospacing="1" w:after="100" w:afterAutospacing="1"/>
        <w:ind w:firstLine="708"/>
        <w:jc w:val="both"/>
        <w:rPr>
          <w:rFonts w:ascii="Times New Roman" w:eastAsia="Times New Roman" w:hAnsi="Times New Roman" w:cs="Times New Roman"/>
          <w:sz w:val="24"/>
          <w:szCs w:val="24"/>
          <w:lang w:eastAsia="pl-PL"/>
        </w:rPr>
      </w:pPr>
      <w:r w:rsidRPr="00CF3B0F">
        <w:rPr>
          <w:rFonts w:ascii="Times New Roman" w:eastAsia="Times New Roman" w:hAnsi="Times New Roman" w:cs="Times New Roman"/>
          <w:sz w:val="24"/>
          <w:szCs w:val="24"/>
          <w:lang w:val="x-none" w:eastAsia="pl-PL"/>
        </w:rPr>
        <w:t xml:space="preserve">Referat dotyczy aktywności społecznej młodych ludzi. </w:t>
      </w:r>
      <w:r w:rsidRPr="00CF3B0F">
        <w:rPr>
          <w:rFonts w:ascii="Times New Roman" w:eastAsia="Times New Roman" w:hAnsi="Times New Roman" w:cs="Times New Roman"/>
          <w:sz w:val="24"/>
          <w:szCs w:val="24"/>
          <w:lang w:eastAsia="pl-PL"/>
        </w:rPr>
        <w:t>Uwzględniając stanowisko młodzieży akademickiej studiującej w Polsce na Wydziale Etnologii i Nauk o Edukacji Uniwersytetu Śląskiego w Katowicach oraz na Słowacji na Wydziale Pedagogiki Uniwersytetu im. Mateja Bela w Bańskiej Bystrzycy, przestawiono charakter i propozycje inicjatyw lokalnych na rzecz wdrażania wśród młodych demokratycznych zasad współżycia społecznego, skłaniania ich do zainteresowania się sprawami lokalnej społeczności.</w:t>
      </w:r>
      <w:r w:rsidRPr="00CF3B0F">
        <w:rPr>
          <w:rFonts w:ascii="Times New Roman" w:eastAsia="Andale Sans UI" w:hAnsi="Times New Roman" w:cs="Times New Roman"/>
          <w:kern w:val="2"/>
          <w:sz w:val="24"/>
          <w:szCs w:val="24"/>
          <w:lang w:eastAsia="pl-PL"/>
        </w:rPr>
        <w:t> </w:t>
      </w:r>
    </w:p>
    <w:p w:rsidR="001E67B4" w:rsidRPr="00CF3B0F" w:rsidRDefault="001E67B4" w:rsidP="004C3453">
      <w:pPr>
        <w:spacing w:after="0" w:line="240" w:lineRule="auto"/>
        <w:jc w:val="both"/>
        <w:rPr>
          <w:rFonts w:ascii="Times New Roman" w:hAnsi="Times New Roman" w:cs="Times New Roman"/>
          <w:b/>
        </w:rPr>
      </w:pPr>
      <w:r w:rsidRPr="00CF3B0F">
        <w:rPr>
          <w:rFonts w:ascii="Times New Roman" w:hAnsi="Times New Roman" w:cs="Times New Roman"/>
          <w:b/>
        </w:rPr>
        <w:t xml:space="preserve">dr Elżbieta </w:t>
      </w:r>
      <w:proofErr w:type="spellStart"/>
      <w:r w:rsidRPr="00CF3B0F">
        <w:rPr>
          <w:rFonts w:ascii="Times New Roman" w:hAnsi="Times New Roman" w:cs="Times New Roman"/>
          <w:b/>
        </w:rPr>
        <w:t>Cygnar</w:t>
      </w:r>
      <w:proofErr w:type="spellEnd"/>
      <w:r w:rsidRPr="00CF3B0F">
        <w:rPr>
          <w:rFonts w:ascii="Times New Roman" w:hAnsi="Times New Roman" w:cs="Times New Roman"/>
          <w:b/>
        </w:rPr>
        <w:t xml:space="preserve"> </w:t>
      </w:r>
    </w:p>
    <w:p w:rsidR="001E67B4" w:rsidRPr="00CF3B0F" w:rsidRDefault="001E67B4" w:rsidP="004C3453">
      <w:pPr>
        <w:spacing w:after="0" w:line="240" w:lineRule="auto"/>
        <w:jc w:val="both"/>
        <w:rPr>
          <w:rFonts w:ascii="Times New Roman" w:hAnsi="Times New Roman" w:cs="Times New Roman"/>
          <w:i/>
        </w:rPr>
      </w:pPr>
      <w:r w:rsidRPr="00CF3B0F">
        <w:rPr>
          <w:rFonts w:ascii="Times New Roman" w:hAnsi="Times New Roman" w:cs="Times New Roman"/>
          <w:i/>
        </w:rPr>
        <w:t>Państwowa Wyższa Szkoła Zawodowa w Nowym Sączu</w:t>
      </w:r>
    </w:p>
    <w:p w:rsidR="001E67B4" w:rsidRPr="00CF3B0F" w:rsidRDefault="001E67B4" w:rsidP="004C3453">
      <w:pPr>
        <w:spacing w:after="0" w:line="240" w:lineRule="auto"/>
        <w:jc w:val="both"/>
        <w:rPr>
          <w:rFonts w:ascii="Times New Roman" w:hAnsi="Times New Roman" w:cs="Times New Roman"/>
          <w:b/>
        </w:rPr>
      </w:pPr>
      <w:r w:rsidRPr="00CF3B0F">
        <w:rPr>
          <w:rFonts w:ascii="Times New Roman" w:hAnsi="Times New Roman" w:cs="Times New Roman"/>
          <w:b/>
        </w:rPr>
        <w:t xml:space="preserve">ks. dr Marek Mierzyński </w:t>
      </w:r>
    </w:p>
    <w:p w:rsidR="001E67B4" w:rsidRPr="00CF3B0F" w:rsidRDefault="001E67B4" w:rsidP="004C3453">
      <w:pPr>
        <w:spacing w:after="0" w:line="240" w:lineRule="auto"/>
        <w:jc w:val="both"/>
        <w:rPr>
          <w:rFonts w:ascii="Times New Roman" w:hAnsi="Times New Roman" w:cs="Times New Roman"/>
          <w:i/>
        </w:rPr>
      </w:pPr>
      <w:r w:rsidRPr="00CF3B0F">
        <w:rPr>
          <w:rFonts w:ascii="Times New Roman" w:hAnsi="Times New Roman" w:cs="Times New Roman"/>
          <w:i/>
        </w:rPr>
        <w:t>Państwowa Wyższa Szkoła Zawodowa w Nowym Sączu</w:t>
      </w:r>
    </w:p>
    <w:p w:rsidR="004C3453" w:rsidRPr="00CF3B0F" w:rsidRDefault="001E67B4" w:rsidP="004C3453">
      <w:pPr>
        <w:spacing w:after="0" w:line="240" w:lineRule="auto"/>
        <w:jc w:val="both"/>
        <w:rPr>
          <w:rFonts w:ascii="Times New Roman" w:hAnsi="Times New Roman" w:cs="Times New Roman"/>
          <w:b/>
        </w:rPr>
      </w:pPr>
      <w:r w:rsidRPr="00CF3B0F">
        <w:rPr>
          <w:rFonts w:ascii="Times New Roman" w:hAnsi="Times New Roman" w:cs="Times New Roman"/>
          <w:b/>
        </w:rPr>
        <w:t xml:space="preserve">mgr Bogusława Gaweł </w:t>
      </w:r>
    </w:p>
    <w:p w:rsidR="001E67B4" w:rsidRPr="00CF3B0F" w:rsidRDefault="001E67B4" w:rsidP="004C3453">
      <w:pPr>
        <w:spacing w:after="0" w:line="240" w:lineRule="auto"/>
        <w:jc w:val="both"/>
        <w:rPr>
          <w:rFonts w:ascii="Times New Roman" w:hAnsi="Times New Roman" w:cs="Times New Roman"/>
          <w:i/>
        </w:rPr>
      </w:pPr>
      <w:r w:rsidRPr="00CF3B0F">
        <w:rPr>
          <w:rFonts w:ascii="Times New Roman" w:hAnsi="Times New Roman" w:cs="Times New Roman"/>
          <w:i/>
        </w:rPr>
        <w:t>Państwowa Wyższa Szkoła Zawodowa w Nowym Sączu</w:t>
      </w:r>
    </w:p>
    <w:p w:rsidR="004C3453" w:rsidRPr="00CF3B0F" w:rsidRDefault="001E67B4" w:rsidP="004C3453">
      <w:pPr>
        <w:spacing w:after="0" w:line="240" w:lineRule="auto"/>
        <w:jc w:val="both"/>
        <w:rPr>
          <w:rFonts w:ascii="Times New Roman" w:hAnsi="Times New Roman" w:cs="Times New Roman"/>
          <w:b/>
        </w:rPr>
      </w:pPr>
      <w:r w:rsidRPr="00CF3B0F">
        <w:rPr>
          <w:rFonts w:ascii="Times New Roman" w:hAnsi="Times New Roman" w:cs="Times New Roman"/>
          <w:b/>
        </w:rPr>
        <w:t xml:space="preserve">mgr Aneta </w:t>
      </w:r>
      <w:proofErr w:type="spellStart"/>
      <w:r w:rsidRPr="00CF3B0F">
        <w:rPr>
          <w:rFonts w:ascii="Times New Roman" w:hAnsi="Times New Roman" w:cs="Times New Roman"/>
          <w:b/>
        </w:rPr>
        <w:t>Małecka-Poręba</w:t>
      </w:r>
      <w:proofErr w:type="spellEnd"/>
      <w:r w:rsidRPr="00CF3B0F">
        <w:rPr>
          <w:rFonts w:ascii="Times New Roman" w:hAnsi="Times New Roman" w:cs="Times New Roman"/>
          <w:b/>
        </w:rPr>
        <w:t xml:space="preserve"> </w:t>
      </w:r>
    </w:p>
    <w:p w:rsidR="001E67B4" w:rsidRPr="00CF3B0F" w:rsidRDefault="001E67B4" w:rsidP="004C3453">
      <w:pPr>
        <w:spacing w:line="240" w:lineRule="auto"/>
        <w:jc w:val="both"/>
        <w:rPr>
          <w:rFonts w:ascii="Times New Roman" w:hAnsi="Times New Roman" w:cs="Times New Roman"/>
          <w:i/>
        </w:rPr>
      </w:pPr>
      <w:r w:rsidRPr="00CF3B0F">
        <w:rPr>
          <w:rFonts w:ascii="Times New Roman" w:hAnsi="Times New Roman" w:cs="Times New Roman"/>
          <w:i/>
        </w:rPr>
        <w:t>Po</w:t>
      </w:r>
      <w:r w:rsidR="003117A2" w:rsidRPr="00CF3B0F">
        <w:rPr>
          <w:rFonts w:ascii="Times New Roman" w:hAnsi="Times New Roman" w:cs="Times New Roman"/>
          <w:i/>
        </w:rPr>
        <w:t>wiatowa Poradnia Psychologiczno-</w:t>
      </w:r>
      <w:r w:rsidRPr="00CF3B0F">
        <w:rPr>
          <w:rFonts w:ascii="Times New Roman" w:hAnsi="Times New Roman" w:cs="Times New Roman"/>
          <w:i/>
        </w:rPr>
        <w:t>Pedagogiczna  w Nowym Sączu</w:t>
      </w:r>
    </w:p>
    <w:p w:rsidR="001E67B4" w:rsidRPr="00CF3B0F" w:rsidRDefault="001E67B4" w:rsidP="001E67B4">
      <w:pPr>
        <w:jc w:val="both"/>
        <w:rPr>
          <w:rFonts w:ascii="Times New Roman" w:hAnsi="Times New Roman" w:cs="Times New Roman"/>
          <w:b/>
          <w:i/>
          <w:sz w:val="24"/>
          <w:szCs w:val="24"/>
        </w:rPr>
      </w:pPr>
      <w:r w:rsidRPr="00CF3B0F">
        <w:rPr>
          <w:rFonts w:ascii="Times New Roman" w:hAnsi="Times New Roman" w:cs="Times New Roman"/>
          <w:b/>
          <w:i/>
          <w:sz w:val="24"/>
          <w:szCs w:val="24"/>
        </w:rPr>
        <w:t>Specyfika i uwarunkowania komunikacji międzykulturowej w aspekcie zróżnicowania religijnego</w:t>
      </w:r>
    </w:p>
    <w:p w:rsidR="001E67B4" w:rsidRPr="00CF3B0F" w:rsidRDefault="001E67B4" w:rsidP="00C22218">
      <w:pPr>
        <w:jc w:val="both"/>
        <w:rPr>
          <w:rFonts w:ascii="Times New Roman" w:hAnsi="Times New Roman" w:cs="Times New Roman"/>
          <w:sz w:val="24"/>
          <w:szCs w:val="24"/>
        </w:rPr>
      </w:pPr>
      <w:r w:rsidRPr="00CF3B0F">
        <w:rPr>
          <w:rFonts w:ascii="Times New Roman" w:hAnsi="Times New Roman" w:cs="Times New Roman"/>
          <w:sz w:val="24"/>
          <w:szCs w:val="24"/>
        </w:rPr>
        <w:tab/>
        <w:t>Każda komunikacja wymaga określonych kulturowych umiejętności. Międzykulturowa komunikacja domaga się także umiejętności swoistego przekładu i bardzo szczególnej kompetencji w zakresie komunikacji międzykulturowej. Międzykulturowa komunikacja - stanowiąc konkretny rodzaj przekładu opierający się na wzajemnych zapożyczeniach i wzajemnej interferencji kulturowej - tworzy rodzaj pomostu pomiędzy kulturami. To wyzwanie wymaga umiejętności rozumienia specyficznych rysów kulturowej tożsamości i ich akceptacji w bogactwie rozmaitości. Te zagadnienia występują w dziedzinie życia kulturalnego i religijnego pomiędzy wyznawcami kościołów katolickiego i prawosławnego.</w:t>
      </w:r>
      <w:r w:rsidR="003117A2" w:rsidRPr="00CF3B0F">
        <w:rPr>
          <w:rFonts w:ascii="Times New Roman" w:hAnsi="Times New Roman" w:cs="Times New Roman"/>
          <w:sz w:val="24"/>
          <w:szCs w:val="24"/>
        </w:rPr>
        <w:t xml:space="preserve"> </w:t>
      </w:r>
      <w:r w:rsidRPr="00CF3B0F">
        <w:rPr>
          <w:rFonts w:ascii="Times New Roman" w:hAnsi="Times New Roman" w:cs="Times New Roman"/>
          <w:sz w:val="24"/>
          <w:szCs w:val="24"/>
        </w:rPr>
        <w:t xml:space="preserve">W nurcie dyskusji o trudnościach w komunikacji międzykulturowej powinno się uwzględnić wszechstronnie rozumiane nauki socjologiczne, które pozwolą nam z pewnością osiągnąć optymistyczne rezultaty w dziedzinie komunikacji i wzajemnej </w:t>
      </w:r>
      <w:r w:rsidRPr="00CF3B0F">
        <w:rPr>
          <w:rFonts w:ascii="Times New Roman" w:hAnsi="Times New Roman" w:cs="Times New Roman"/>
          <w:sz w:val="24"/>
          <w:szCs w:val="24"/>
        </w:rPr>
        <w:lastRenderedPageBreak/>
        <w:t>współpracy, szczególnie zaś w naszych czasach w rozwiązywaniu problemów związanych ze zjawiskiem globalizacji.</w:t>
      </w:r>
    </w:p>
    <w:p w:rsidR="001E67B4" w:rsidRPr="00CF3B0F" w:rsidRDefault="001E67B4" w:rsidP="001E67B4">
      <w:pPr>
        <w:jc w:val="both"/>
        <w:rPr>
          <w:rFonts w:ascii="Times New Roman" w:hAnsi="Times New Roman" w:cs="Times New Roman"/>
          <w:sz w:val="20"/>
          <w:szCs w:val="20"/>
        </w:rPr>
      </w:pPr>
      <w:r w:rsidRPr="00CF3B0F">
        <w:rPr>
          <w:rFonts w:ascii="Times New Roman" w:hAnsi="Times New Roman" w:cs="Times New Roman"/>
          <w:sz w:val="20"/>
          <w:szCs w:val="20"/>
        </w:rPr>
        <w:t>Słowa kluczowe: komunikacja, międzykulturowość, zróżnicowania religijne</w:t>
      </w:r>
    </w:p>
    <w:p w:rsidR="004C3453" w:rsidRPr="00CF3B0F" w:rsidRDefault="004C3453" w:rsidP="004C3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lang w:eastAsia="pl-PL"/>
        </w:rPr>
      </w:pPr>
      <w:r w:rsidRPr="00CF3B0F">
        <w:rPr>
          <w:rFonts w:ascii="Times New Roman" w:eastAsia="Times New Roman" w:hAnsi="Times New Roman"/>
          <w:b/>
          <w:lang w:eastAsia="pl-PL"/>
        </w:rPr>
        <w:t xml:space="preserve">prof. </w:t>
      </w:r>
      <w:r w:rsidR="009C64A6" w:rsidRPr="00CF3B0F">
        <w:rPr>
          <w:rFonts w:ascii="Times New Roman" w:eastAsia="Times New Roman" w:hAnsi="Times New Roman"/>
          <w:b/>
          <w:lang w:eastAsia="pl-PL"/>
        </w:rPr>
        <w:t>z</w:t>
      </w:r>
      <w:r w:rsidRPr="00CF3B0F">
        <w:rPr>
          <w:rFonts w:ascii="Times New Roman" w:eastAsia="Times New Roman" w:hAnsi="Times New Roman"/>
          <w:b/>
          <w:lang w:eastAsia="pl-PL"/>
        </w:rPr>
        <w:t>w</w:t>
      </w:r>
      <w:r w:rsidR="009C64A6" w:rsidRPr="00CF3B0F">
        <w:rPr>
          <w:rFonts w:ascii="Times New Roman" w:eastAsia="Times New Roman" w:hAnsi="Times New Roman"/>
          <w:b/>
          <w:lang w:eastAsia="pl-PL"/>
        </w:rPr>
        <w:t>.</w:t>
      </w:r>
      <w:r w:rsidRPr="00CF3B0F">
        <w:rPr>
          <w:rFonts w:ascii="Times New Roman" w:eastAsia="Times New Roman" w:hAnsi="Times New Roman"/>
          <w:b/>
          <w:lang w:eastAsia="pl-PL"/>
        </w:rPr>
        <w:t xml:space="preserve"> dr hab. Wojciech Cynarski</w:t>
      </w:r>
    </w:p>
    <w:p w:rsidR="004C3453" w:rsidRPr="00CF3B0F" w:rsidRDefault="004C3453" w:rsidP="004C3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lang w:eastAsia="pl-PL"/>
        </w:rPr>
      </w:pPr>
      <w:r w:rsidRPr="00CF3B0F">
        <w:rPr>
          <w:rFonts w:ascii="Times New Roman" w:eastAsia="Times New Roman" w:hAnsi="Times New Roman"/>
          <w:i/>
          <w:lang w:eastAsia="pl-PL"/>
        </w:rPr>
        <w:t>Uniwersytet Rzeszowski</w:t>
      </w:r>
    </w:p>
    <w:p w:rsidR="004C3453" w:rsidRPr="00CF3B0F" w:rsidRDefault="004C3453" w:rsidP="004C3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lang w:eastAsia="pl-PL"/>
        </w:rPr>
      </w:pPr>
      <w:r w:rsidRPr="00CF3B0F">
        <w:rPr>
          <w:rFonts w:ascii="Times New Roman" w:eastAsia="Times New Roman" w:hAnsi="Times New Roman"/>
          <w:b/>
          <w:lang w:eastAsia="pl-PL"/>
        </w:rPr>
        <w:t xml:space="preserve">dr Grzegorz Błażejewski </w:t>
      </w:r>
    </w:p>
    <w:p w:rsidR="001E67B4" w:rsidRPr="00CF3B0F" w:rsidRDefault="004C3453" w:rsidP="004C3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i/>
          <w:lang w:eastAsia="pl-PL"/>
        </w:rPr>
      </w:pPr>
      <w:r w:rsidRPr="00CF3B0F">
        <w:rPr>
          <w:rFonts w:ascii="Times New Roman" w:eastAsia="Times New Roman" w:hAnsi="Times New Roman"/>
          <w:i/>
          <w:lang w:eastAsia="pl-PL"/>
        </w:rPr>
        <w:t>Krakowska Akademia im. A. Frycza Modrzewskiego</w:t>
      </w:r>
    </w:p>
    <w:p w:rsidR="004C3453" w:rsidRPr="00CF3B0F" w:rsidRDefault="004C3453" w:rsidP="003117A2">
      <w:pPr>
        <w:rPr>
          <w:rFonts w:ascii="Times New Roman" w:hAnsi="Times New Roman"/>
          <w:i/>
          <w:sz w:val="24"/>
          <w:szCs w:val="24"/>
        </w:rPr>
      </w:pPr>
      <w:r w:rsidRPr="00CF3B0F">
        <w:rPr>
          <w:rFonts w:ascii="Times New Roman" w:hAnsi="Times New Roman"/>
          <w:b/>
          <w:i/>
          <w:sz w:val="24"/>
          <w:szCs w:val="24"/>
        </w:rPr>
        <w:t>Edukacja międzykulturowa poprzez uczestnictwo w kulturze fizycznej – sport, turystykę, sztuki walki</w:t>
      </w:r>
      <w:r w:rsidRPr="00CF3B0F">
        <w:rPr>
          <w:rFonts w:ascii="Times New Roman" w:hAnsi="Times New Roman"/>
          <w:i/>
          <w:sz w:val="24"/>
          <w:szCs w:val="24"/>
        </w:rPr>
        <w:tab/>
      </w:r>
    </w:p>
    <w:p w:rsidR="004C3453" w:rsidRPr="00CF3B0F" w:rsidRDefault="004C3453" w:rsidP="003117A2">
      <w:pPr>
        <w:ind w:firstLine="708"/>
        <w:jc w:val="both"/>
        <w:rPr>
          <w:rFonts w:ascii="Times New Roman" w:hAnsi="Times New Roman"/>
          <w:b/>
          <w:sz w:val="24"/>
          <w:szCs w:val="24"/>
        </w:rPr>
      </w:pPr>
      <w:r w:rsidRPr="00CF3B0F">
        <w:rPr>
          <w:rFonts w:ascii="Times New Roman" w:hAnsi="Times New Roman"/>
          <w:sz w:val="24"/>
          <w:szCs w:val="24"/>
        </w:rPr>
        <w:t xml:space="preserve">Jednoznaczne, ścisłe zdefiniowanie fenomenu kultury jest trudne z racji jej ogromnego bogactwa i zróżnicowania. Jej istotną cechą jest to, że stanowi ona dobro zbiorowe, posiadające ogólnoludzkie – powszechnie akceptowane wartości, integrujące ludzkość. Popularną formą kultury jest kultura fizyczna, w której wyróżnia się sport, rekreację ruchową, turystykę aktywną. Uczestnictwo w niej umożliwia lepsze poznawanie się ludzi o zróżnicowanych poglądach, historii i tradycjach, budowanie wzajemnych relacji opartych na respektowaniu norm i zasad etycznych, np. fair </w:t>
      </w:r>
      <w:proofErr w:type="spellStart"/>
      <w:r w:rsidRPr="00CF3B0F">
        <w:rPr>
          <w:rFonts w:ascii="Times New Roman" w:hAnsi="Times New Roman"/>
          <w:sz w:val="24"/>
          <w:szCs w:val="24"/>
        </w:rPr>
        <w:t>play</w:t>
      </w:r>
      <w:proofErr w:type="spellEnd"/>
      <w:r w:rsidRPr="00CF3B0F">
        <w:rPr>
          <w:rFonts w:ascii="Times New Roman" w:hAnsi="Times New Roman"/>
          <w:sz w:val="24"/>
          <w:szCs w:val="24"/>
        </w:rPr>
        <w:t>, tolerancji, porozumieniu. Przenoszone na grunt życia społecznego przyczyniają się one do budowy jedności i solidarności międzyludzkiej. Kultura fizyczna z racji swoich wychowawczych walorów stanowi źródło inspiracji dla edukacji międzykulturowej – wyboru jej treści, metod i form; sprzyja głębszemu poznawaniu się obywateli różnych państw i narodów, a także zanikaniu wielu wzajemnych uprzedzeń i podziałów, których przyczynami bywają utrwalone stereotypy „kogoś obcego”. W wyniku oddziaływania kultury fizycznej, popularyzowanej na całym świecie, ustawicznie poszerza się krąg ludzi, których łączą wspólne więzi podobnych zainteresowań, uzdolnień, poglądów, zasad i aktywności życiowej.</w:t>
      </w:r>
    </w:p>
    <w:p w:rsidR="004C3453" w:rsidRPr="00CF3B0F" w:rsidRDefault="003117A2" w:rsidP="00C22218">
      <w:pPr>
        <w:rPr>
          <w:rFonts w:ascii="Times New Roman" w:hAnsi="Times New Roman"/>
          <w:sz w:val="20"/>
          <w:szCs w:val="20"/>
        </w:rPr>
      </w:pPr>
      <w:r w:rsidRPr="00CF3B0F">
        <w:rPr>
          <w:rFonts w:ascii="Times New Roman" w:hAnsi="Times New Roman"/>
          <w:sz w:val="20"/>
          <w:szCs w:val="20"/>
        </w:rPr>
        <w:t>Słowa kluczowe</w:t>
      </w:r>
      <w:r w:rsidR="004C3453" w:rsidRPr="00CF3B0F">
        <w:rPr>
          <w:rFonts w:ascii="Times New Roman" w:hAnsi="Times New Roman"/>
          <w:sz w:val="20"/>
          <w:szCs w:val="20"/>
        </w:rPr>
        <w:t>: edukacja międzykulturowa, kultura fizyczna</w:t>
      </w:r>
    </w:p>
    <w:p w:rsidR="004C3453" w:rsidRPr="00CF3B0F" w:rsidRDefault="009C64A6" w:rsidP="00C44C5C">
      <w:pPr>
        <w:spacing w:after="0" w:line="240" w:lineRule="auto"/>
        <w:rPr>
          <w:rFonts w:ascii="Times New Roman" w:hAnsi="Times New Roman" w:cs="Times New Roman"/>
          <w:b/>
          <w:sz w:val="20"/>
          <w:szCs w:val="20"/>
        </w:rPr>
      </w:pPr>
      <w:r w:rsidRPr="00CF3B0F">
        <w:rPr>
          <w:rFonts w:ascii="Times New Roman" w:hAnsi="Times New Roman" w:cs="Times New Roman"/>
          <w:b/>
          <w:sz w:val="20"/>
          <w:szCs w:val="20"/>
        </w:rPr>
        <w:t xml:space="preserve">doc. dr </w:t>
      </w:r>
      <w:r w:rsidR="004C3453" w:rsidRPr="00CF3B0F">
        <w:rPr>
          <w:rFonts w:ascii="Times New Roman" w:hAnsi="Times New Roman" w:cs="Times New Roman"/>
          <w:b/>
          <w:sz w:val="20"/>
          <w:szCs w:val="20"/>
        </w:rPr>
        <w:t xml:space="preserve">Krzysztof </w:t>
      </w:r>
      <w:proofErr w:type="spellStart"/>
      <w:r w:rsidR="004C3453" w:rsidRPr="00CF3B0F">
        <w:rPr>
          <w:rFonts w:ascii="Times New Roman" w:hAnsi="Times New Roman" w:cs="Times New Roman"/>
          <w:b/>
          <w:sz w:val="20"/>
          <w:szCs w:val="20"/>
        </w:rPr>
        <w:t>Czubocha</w:t>
      </w:r>
      <w:proofErr w:type="spellEnd"/>
    </w:p>
    <w:p w:rsidR="004C3453" w:rsidRPr="00CF3B0F" w:rsidRDefault="004C3453" w:rsidP="00C44C5C">
      <w:pPr>
        <w:spacing w:after="0" w:line="240" w:lineRule="auto"/>
        <w:rPr>
          <w:rFonts w:ascii="Times New Roman" w:hAnsi="Times New Roman" w:cs="Times New Roman"/>
          <w:i/>
          <w:sz w:val="20"/>
          <w:szCs w:val="20"/>
        </w:rPr>
      </w:pPr>
      <w:r w:rsidRPr="00CF3B0F">
        <w:rPr>
          <w:rFonts w:ascii="Times New Roman" w:hAnsi="Times New Roman" w:cs="Times New Roman"/>
          <w:i/>
          <w:sz w:val="20"/>
          <w:szCs w:val="20"/>
        </w:rPr>
        <w:t>Państwowa Wyższa Szkoła Techniczno-Ekonomiczna w Jarosławiu</w:t>
      </w:r>
    </w:p>
    <w:p w:rsidR="004C3453" w:rsidRPr="00CF3B0F" w:rsidRDefault="004C3453" w:rsidP="003117A2">
      <w:pPr>
        <w:spacing w:before="240" w:after="0" w:line="240" w:lineRule="auto"/>
        <w:rPr>
          <w:rFonts w:ascii="Times New Roman" w:hAnsi="Times New Roman" w:cs="Times New Roman"/>
          <w:b/>
          <w:i/>
          <w:sz w:val="24"/>
          <w:szCs w:val="24"/>
        </w:rPr>
      </w:pPr>
      <w:r w:rsidRPr="00CF3B0F">
        <w:rPr>
          <w:rFonts w:ascii="Times New Roman" w:hAnsi="Times New Roman" w:cs="Times New Roman"/>
          <w:b/>
          <w:i/>
          <w:sz w:val="24"/>
          <w:szCs w:val="24"/>
        </w:rPr>
        <w:t xml:space="preserve">Problem jedność kulturowej Europy </w:t>
      </w:r>
      <w:r w:rsidR="009C64A6" w:rsidRPr="00CF3B0F">
        <w:rPr>
          <w:rFonts w:ascii="Times New Roman" w:hAnsi="Times New Roman" w:cs="Times New Roman"/>
          <w:b/>
          <w:i/>
          <w:sz w:val="24"/>
          <w:szCs w:val="24"/>
        </w:rPr>
        <w:t xml:space="preserve"> </w:t>
      </w:r>
      <w:r w:rsidRPr="00CF3B0F">
        <w:rPr>
          <w:rFonts w:ascii="Times New Roman" w:hAnsi="Times New Roman" w:cs="Times New Roman"/>
          <w:b/>
          <w:i/>
          <w:sz w:val="24"/>
          <w:szCs w:val="24"/>
        </w:rPr>
        <w:t>w kontekście zachodnioeuropejskiego europocentryzmu</w:t>
      </w:r>
      <w:r w:rsidR="009C64A6" w:rsidRPr="00CF3B0F">
        <w:rPr>
          <w:rFonts w:ascii="Times New Roman" w:hAnsi="Times New Roman" w:cs="Times New Roman"/>
          <w:b/>
          <w:i/>
          <w:sz w:val="24"/>
          <w:szCs w:val="24"/>
        </w:rPr>
        <w:t xml:space="preserve"> </w:t>
      </w:r>
      <w:r w:rsidRPr="00CF3B0F">
        <w:rPr>
          <w:rFonts w:ascii="Times New Roman" w:hAnsi="Times New Roman" w:cs="Times New Roman"/>
          <w:b/>
          <w:i/>
          <w:sz w:val="24"/>
          <w:szCs w:val="24"/>
        </w:rPr>
        <w:t>w odniesieniu do kwestii etnicznych i wielokulturowych</w:t>
      </w:r>
    </w:p>
    <w:p w:rsidR="004C3453" w:rsidRPr="00CF3B0F" w:rsidRDefault="004C3453" w:rsidP="003117A2">
      <w:pPr>
        <w:spacing w:before="240"/>
        <w:ind w:firstLine="708"/>
        <w:jc w:val="both"/>
        <w:rPr>
          <w:rFonts w:ascii="Times New Roman" w:hAnsi="Times New Roman" w:cs="Times New Roman"/>
          <w:sz w:val="24"/>
          <w:szCs w:val="24"/>
        </w:rPr>
      </w:pPr>
      <w:r w:rsidRPr="00CF3B0F">
        <w:rPr>
          <w:rFonts w:ascii="Times New Roman" w:hAnsi="Times New Roman" w:cs="Times New Roman"/>
          <w:sz w:val="24"/>
          <w:szCs w:val="24"/>
        </w:rPr>
        <w:t xml:space="preserve">Opracowanie koncentruje się na kwestiach związanych z zasięgiem kulturowym Europy, centrami i peryferiami kulturowymi Europy w kontekście zachodnioeuropejskiego europocentryzmu oraz praktycznych skutkach podziału kulturowego kontynentu. Kwestie te zostaną zobrazowane na przykładzie zagadnień etnicznych. Europa Zachodnia skonstruowała Europę Środkowo-Wschodnią jako peryferia cywilizacji europejskiej charakteryzujące się znacznym udziałem negatywnie postrzeganych wartości azjatyckich. Konsekwencją takiego podejścia jest postrzeganie nowych państw członkowskich UE jako zamieszkanych przez etnicznych nacjonalistów opierających się tworzeniu społeczeństw wielokulturowych, co miałoby stanowić zaprzeczenie wartości europejskich. Innym skutkiem orientalizacji regionu jest postawa Zachodu polegająca na paternalistycznym nastawieniu prowadząca do napominania a w razie potrzeby karania nowych państw członkowskich postrzeganych jako niższych kulturowo. Ostatnim przykładem poniższych zjawisk jest problem podejścia rządów państw i instytucji unijnych do masowych migracji, co doprowadziło do konfliktu pomiędzy centrum kulturowym cywilizacji europejskiej a jej wschodnimi peryferiami. </w:t>
      </w:r>
    </w:p>
    <w:p w:rsidR="004C3453" w:rsidRPr="00CF3B0F" w:rsidRDefault="004C3453" w:rsidP="00C22218">
      <w:pPr>
        <w:spacing w:line="240" w:lineRule="auto"/>
        <w:jc w:val="both"/>
        <w:rPr>
          <w:rFonts w:ascii="Times New Roman" w:hAnsi="Times New Roman" w:cs="Times New Roman"/>
          <w:sz w:val="20"/>
          <w:szCs w:val="20"/>
        </w:rPr>
      </w:pPr>
      <w:r w:rsidRPr="00CF3B0F">
        <w:rPr>
          <w:rFonts w:ascii="Times New Roman" w:hAnsi="Times New Roman" w:cs="Times New Roman"/>
          <w:sz w:val="20"/>
          <w:szCs w:val="20"/>
        </w:rPr>
        <w:t>Słowa kluczowe: cywilizacja Zachodu, Unia Europejska, nacjonalizm, polityka historyczna, Europa Śro</w:t>
      </w:r>
      <w:r w:rsidR="00CF3B0F" w:rsidRPr="00CF3B0F">
        <w:rPr>
          <w:rFonts w:ascii="Times New Roman" w:hAnsi="Times New Roman" w:cs="Times New Roman"/>
          <w:sz w:val="20"/>
          <w:szCs w:val="20"/>
        </w:rPr>
        <w:t>dkowo-wschodnia, europocentryzm</w:t>
      </w:r>
      <w:r w:rsidRPr="00CF3B0F">
        <w:rPr>
          <w:rFonts w:ascii="Times New Roman" w:hAnsi="Times New Roman" w:cs="Times New Roman"/>
          <w:sz w:val="20"/>
          <w:szCs w:val="20"/>
        </w:rPr>
        <w:t xml:space="preserve"> </w:t>
      </w:r>
    </w:p>
    <w:p w:rsidR="001E67B4" w:rsidRPr="00CF3B0F" w:rsidRDefault="009C64A6" w:rsidP="00C44C5C">
      <w:pPr>
        <w:spacing w:after="0" w:line="240" w:lineRule="auto"/>
        <w:jc w:val="both"/>
        <w:rPr>
          <w:rFonts w:ascii="Times New Roman" w:hAnsi="Times New Roman" w:cs="Times New Roman"/>
          <w:b/>
        </w:rPr>
      </w:pPr>
      <w:r w:rsidRPr="00CF3B0F">
        <w:rPr>
          <w:rFonts w:ascii="Times New Roman" w:hAnsi="Times New Roman" w:cs="Times New Roman"/>
          <w:b/>
        </w:rPr>
        <w:t>prof. nadzw. dr hab. Mieczysław Dudek</w:t>
      </w:r>
    </w:p>
    <w:p w:rsidR="009C64A6" w:rsidRPr="00CF3B0F" w:rsidRDefault="009C64A6" w:rsidP="00C44C5C">
      <w:pPr>
        <w:spacing w:after="0" w:line="240" w:lineRule="auto"/>
        <w:jc w:val="both"/>
        <w:rPr>
          <w:rFonts w:ascii="Times New Roman" w:hAnsi="Times New Roman" w:cs="Times New Roman"/>
          <w:i/>
        </w:rPr>
      </w:pPr>
      <w:r w:rsidRPr="00CF3B0F">
        <w:rPr>
          <w:rFonts w:ascii="Times New Roman" w:hAnsi="Times New Roman" w:cs="Times New Roman"/>
          <w:i/>
        </w:rPr>
        <w:t>Społeczna Akademia Nauk w Łodzi</w:t>
      </w:r>
    </w:p>
    <w:p w:rsidR="009C64A6" w:rsidRPr="00CF3B0F" w:rsidRDefault="009C64A6" w:rsidP="00C44C5C">
      <w:pPr>
        <w:spacing w:before="240"/>
        <w:rPr>
          <w:rFonts w:ascii="Times New Roman" w:hAnsi="Times New Roman" w:cs="Times New Roman"/>
          <w:b/>
          <w:i/>
          <w:sz w:val="24"/>
          <w:szCs w:val="24"/>
        </w:rPr>
      </w:pPr>
      <w:r w:rsidRPr="00CF3B0F">
        <w:rPr>
          <w:rFonts w:ascii="Times New Roman" w:eastAsia="Andale Sans UI" w:hAnsi="Times New Roman" w:cs="Times New Roman"/>
          <w:b/>
          <w:i/>
          <w:kern w:val="2"/>
          <w:sz w:val="24"/>
          <w:szCs w:val="24"/>
        </w:rPr>
        <w:lastRenderedPageBreak/>
        <w:t>Opieka nad osobami starszymi w Polsce i na Słowacji - uwarunkowania kulturowe</w:t>
      </w:r>
    </w:p>
    <w:p w:rsidR="009C64A6" w:rsidRPr="00CF3B0F" w:rsidRDefault="009C64A6" w:rsidP="009C64A6">
      <w:pPr>
        <w:ind w:firstLine="708"/>
        <w:jc w:val="both"/>
        <w:rPr>
          <w:rFonts w:ascii="Times New Roman" w:hAnsi="Times New Roman" w:cs="Times New Roman"/>
          <w:sz w:val="24"/>
          <w:szCs w:val="24"/>
        </w:rPr>
      </w:pPr>
      <w:r w:rsidRPr="00CF3B0F">
        <w:rPr>
          <w:rFonts w:ascii="Times New Roman" w:hAnsi="Times New Roman" w:cs="Times New Roman"/>
          <w:sz w:val="24"/>
          <w:szCs w:val="24"/>
        </w:rPr>
        <w:t>Dialog współczesności z przeszłością (tradycją, rodzimą kulturą) konieczny jest do wypracowywania nowych, coraz doskonalszych rozwiązań teoretycznych i praktycznych w opiece nad osobami starszymi. Problematyka ta jest szczególnie aktualna w Polsce i na Słowacji. Każdy z tych krajów posiada własne specyficzne problemy demograficzne i własną, niepowtarzalną tradycję w ich rozwiązywaniu. Celem referatu jest porównanie modelu opieki nad osobami starszymi w Polsce i Słowacji opartego na rozwiązaniach systemowych oraz kulturze danego kraju. Podjęcie dyskusji służyć ma  również wskazaniu obszarów, w których jest jeszcze wiele do zrobienia w zakresie opieki nad osobami starszymi i niepełnosprawnymi na terenie Polski i Słowacji.</w:t>
      </w:r>
    </w:p>
    <w:p w:rsidR="009C64A6" w:rsidRPr="00CF3B0F" w:rsidRDefault="009C64A6" w:rsidP="009C64A6">
      <w:pPr>
        <w:rPr>
          <w:rFonts w:ascii="Times New Roman" w:hAnsi="Times New Roman" w:cs="Times New Roman"/>
          <w:sz w:val="20"/>
          <w:szCs w:val="20"/>
        </w:rPr>
      </w:pPr>
      <w:r w:rsidRPr="00CF3B0F">
        <w:rPr>
          <w:rFonts w:ascii="Times New Roman" w:hAnsi="Times New Roman" w:cs="Times New Roman"/>
          <w:sz w:val="20"/>
          <w:szCs w:val="20"/>
        </w:rPr>
        <w:t>Słowa kluczowe: osoby starsze, opieka, Pols</w:t>
      </w:r>
      <w:r w:rsidR="00CF3B0F" w:rsidRPr="00CF3B0F">
        <w:rPr>
          <w:rFonts w:ascii="Times New Roman" w:hAnsi="Times New Roman" w:cs="Times New Roman"/>
          <w:sz w:val="20"/>
          <w:szCs w:val="20"/>
        </w:rPr>
        <w:t>ka, Słowacja, tradycja, kultura</w:t>
      </w:r>
    </w:p>
    <w:p w:rsidR="009C64A6" w:rsidRPr="00CF3B0F" w:rsidRDefault="009C64A6" w:rsidP="009C64A6">
      <w:pPr>
        <w:spacing w:after="0"/>
        <w:rPr>
          <w:rFonts w:ascii="Times New Roman" w:hAnsi="Times New Roman" w:cs="Times New Roman"/>
          <w:b/>
        </w:rPr>
      </w:pPr>
      <w:r w:rsidRPr="00CF3B0F">
        <w:rPr>
          <w:rFonts w:ascii="Times New Roman" w:hAnsi="Times New Roman" w:cs="Times New Roman"/>
          <w:b/>
        </w:rPr>
        <w:t>dr hab. prof. UKW Przemysław Paweł Grzybowski</w:t>
      </w:r>
    </w:p>
    <w:p w:rsidR="009C64A6" w:rsidRPr="00CF3B0F" w:rsidRDefault="009C64A6" w:rsidP="009C64A6">
      <w:pPr>
        <w:spacing w:line="240" w:lineRule="auto"/>
        <w:rPr>
          <w:rFonts w:ascii="Times New Roman" w:hAnsi="Times New Roman" w:cs="Times New Roman"/>
          <w:i/>
        </w:rPr>
      </w:pPr>
      <w:r w:rsidRPr="00CF3B0F">
        <w:rPr>
          <w:rFonts w:ascii="Times New Roman" w:hAnsi="Times New Roman" w:cs="Times New Roman"/>
          <w:i/>
        </w:rPr>
        <w:t>Uniwersytet Kazimierza Wielkiego w Bydgoszczy</w:t>
      </w:r>
    </w:p>
    <w:p w:rsidR="009C64A6" w:rsidRPr="00CF3B0F" w:rsidRDefault="009C64A6" w:rsidP="009C64A6">
      <w:pPr>
        <w:rPr>
          <w:rFonts w:ascii="Times New Roman" w:hAnsi="Times New Roman" w:cs="Times New Roman"/>
          <w:b/>
          <w:i/>
          <w:sz w:val="24"/>
          <w:szCs w:val="24"/>
        </w:rPr>
      </w:pPr>
      <w:r w:rsidRPr="00CF3B0F">
        <w:rPr>
          <w:rFonts w:ascii="Times New Roman" w:hAnsi="Times New Roman" w:cs="Times New Roman"/>
          <w:b/>
          <w:i/>
          <w:sz w:val="24"/>
          <w:szCs w:val="24"/>
        </w:rPr>
        <w:t xml:space="preserve">Barbarzyńcy w szkole. Przekleństwo </w:t>
      </w:r>
      <w:proofErr w:type="spellStart"/>
      <w:r w:rsidRPr="00CF3B0F">
        <w:rPr>
          <w:rFonts w:ascii="Times New Roman" w:hAnsi="Times New Roman" w:cs="Times New Roman"/>
          <w:b/>
          <w:i/>
          <w:sz w:val="24"/>
          <w:szCs w:val="24"/>
        </w:rPr>
        <w:t>multikulti</w:t>
      </w:r>
      <w:proofErr w:type="spellEnd"/>
      <w:r w:rsidRPr="00CF3B0F">
        <w:rPr>
          <w:rFonts w:ascii="Times New Roman" w:hAnsi="Times New Roman" w:cs="Times New Roman"/>
          <w:b/>
          <w:i/>
          <w:sz w:val="24"/>
          <w:szCs w:val="24"/>
        </w:rPr>
        <w:t>, czy nadzieja na rozwój wspólnoty?</w:t>
      </w:r>
    </w:p>
    <w:p w:rsidR="009C64A6" w:rsidRPr="00CF3B0F" w:rsidRDefault="009C64A6" w:rsidP="003117A2">
      <w:pPr>
        <w:ind w:firstLine="708"/>
        <w:jc w:val="both"/>
        <w:rPr>
          <w:rFonts w:ascii="Times New Roman" w:hAnsi="Times New Roman" w:cs="Times New Roman"/>
          <w:sz w:val="24"/>
          <w:szCs w:val="24"/>
        </w:rPr>
      </w:pPr>
      <w:r w:rsidRPr="00CF3B0F">
        <w:rPr>
          <w:rFonts w:ascii="Times New Roman" w:hAnsi="Times New Roman" w:cs="Times New Roman"/>
          <w:sz w:val="24"/>
          <w:szCs w:val="24"/>
        </w:rPr>
        <w:t>W referacie autor przedstawia okoliczności zróżnicowania kulturowego we współczesnym systemie oświaty. Po scharakteryzowaniu podstawowych kategorii pojęciowych, zwraca uwagę na trudności związane z obecnością Innych i Obcych w szkołach, takie jak konflikty społeczne, stereotypy, negatywne postawy wobec odmienności i in. Referujący przedstawia propozycje rozwiązań, które mogą być podstawą koncepcji edukacji międzykulturowej realizowanych przez nauczycieli, organizacje pozarządowe i inne podmioty w szkołach i przestrzeni publicznej. Zwraca również uwagę na możliwość wykorzystania w pedagogice międzykulturowej i praktyce edukacyjnej takich kategorii pojęciowych jak „sąsiad” oraz „świadek”.</w:t>
      </w:r>
    </w:p>
    <w:p w:rsidR="009C64A6" w:rsidRPr="00CF3B0F" w:rsidRDefault="00692DBB" w:rsidP="00692DBB">
      <w:pPr>
        <w:spacing w:after="0" w:line="240" w:lineRule="auto"/>
        <w:rPr>
          <w:rFonts w:ascii="Times New Roman" w:hAnsi="Times New Roman" w:cs="Times New Roman"/>
          <w:b/>
        </w:rPr>
      </w:pPr>
      <w:r w:rsidRPr="00CF3B0F">
        <w:rPr>
          <w:rFonts w:ascii="Times New Roman" w:hAnsi="Times New Roman" w:cs="Times New Roman"/>
          <w:b/>
        </w:rPr>
        <w:t xml:space="preserve">prof. dr hab. Oksana D. </w:t>
      </w:r>
      <w:proofErr w:type="spellStart"/>
      <w:r w:rsidRPr="00CF3B0F">
        <w:rPr>
          <w:rFonts w:ascii="Times New Roman" w:hAnsi="Times New Roman" w:cs="Times New Roman"/>
          <w:b/>
        </w:rPr>
        <w:t>Hantkovych</w:t>
      </w:r>
      <w:proofErr w:type="spellEnd"/>
    </w:p>
    <w:p w:rsidR="00692DBB" w:rsidRPr="00CF3B0F" w:rsidRDefault="00692DBB" w:rsidP="00692DBB">
      <w:pPr>
        <w:spacing w:line="240" w:lineRule="auto"/>
        <w:rPr>
          <w:rFonts w:ascii="Times New Roman" w:hAnsi="Times New Roman" w:cs="Times New Roman"/>
          <w:i/>
        </w:rPr>
      </w:pPr>
      <w:r w:rsidRPr="00CF3B0F">
        <w:rPr>
          <w:rFonts w:ascii="Times New Roman" w:hAnsi="Times New Roman" w:cs="Times New Roman"/>
          <w:i/>
        </w:rPr>
        <w:t>Lwowski Uniwersytet Narodowy im. Iwana Franki</w:t>
      </w:r>
    </w:p>
    <w:p w:rsidR="009C64A6" w:rsidRPr="00CF3B0F" w:rsidRDefault="009C64A6" w:rsidP="003117A2">
      <w:pPr>
        <w:spacing w:after="0"/>
        <w:rPr>
          <w:rFonts w:ascii="Times New Roman" w:hAnsi="Times New Roman"/>
          <w:b/>
          <w:i/>
          <w:sz w:val="24"/>
          <w:szCs w:val="24"/>
          <w:lang w:eastAsia="ru-RU"/>
        </w:rPr>
      </w:pPr>
      <w:r w:rsidRPr="00CF3B0F">
        <w:rPr>
          <w:rFonts w:ascii="Times New Roman" w:hAnsi="Times New Roman"/>
          <w:b/>
          <w:i/>
          <w:sz w:val="24"/>
          <w:szCs w:val="24"/>
          <w:lang w:eastAsia="ru-RU"/>
        </w:rPr>
        <w:t>Zarządzanie zrównoważon</w:t>
      </w:r>
      <w:r w:rsidR="00692DBB" w:rsidRPr="00CF3B0F">
        <w:rPr>
          <w:rFonts w:ascii="Times New Roman" w:hAnsi="Times New Roman"/>
          <w:b/>
          <w:i/>
          <w:sz w:val="24"/>
          <w:szCs w:val="24"/>
          <w:lang w:eastAsia="ru-RU"/>
        </w:rPr>
        <w:t>ym</w:t>
      </w:r>
      <w:r w:rsidRPr="00CF3B0F">
        <w:rPr>
          <w:rFonts w:ascii="Times New Roman" w:hAnsi="Times New Roman"/>
          <w:b/>
          <w:i/>
          <w:sz w:val="24"/>
          <w:szCs w:val="24"/>
          <w:lang w:eastAsia="ru-RU"/>
        </w:rPr>
        <w:t xml:space="preserve"> rozwoj</w:t>
      </w:r>
      <w:r w:rsidR="00692DBB" w:rsidRPr="00CF3B0F">
        <w:rPr>
          <w:rFonts w:ascii="Times New Roman" w:hAnsi="Times New Roman"/>
          <w:b/>
          <w:i/>
          <w:sz w:val="24"/>
          <w:szCs w:val="24"/>
          <w:lang w:eastAsia="ru-RU"/>
        </w:rPr>
        <w:t>em</w:t>
      </w:r>
      <w:r w:rsidRPr="00CF3B0F">
        <w:rPr>
          <w:rFonts w:ascii="Times New Roman" w:hAnsi="Times New Roman"/>
          <w:b/>
          <w:i/>
          <w:sz w:val="24"/>
          <w:szCs w:val="24"/>
          <w:lang w:eastAsia="ru-RU"/>
        </w:rPr>
        <w:t xml:space="preserve"> turystyki w kontekście współpracy   transgranicznej</w:t>
      </w:r>
    </w:p>
    <w:p w:rsidR="009C64A6" w:rsidRPr="00CF3B0F" w:rsidRDefault="009C64A6" w:rsidP="003117A2">
      <w:pPr>
        <w:spacing w:before="240" w:after="0"/>
        <w:ind w:firstLine="709"/>
        <w:jc w:val="both"/>
        <w:rPr>
          <w:rFonts w:ascii="Times New Roman" w:hAnsi="Times New Roman"/>
          <w:sz w:val="24"/>
          <w:szCs w:val="24"/>
        </w:rPr>
      </w:pPr>
      <w:r w:rsidRPr="00CF3B0F">
        <w:rPr>
          <w:rFonts w:ascii="Times New Roman" w:eastAsia="Calibri" w:hAnsi="Times New Roman"/>
          <w:sz w:val="24"/>
          <w:szCs w:val="24"/>
        </w:rPr>
        <w:t>W artykule podkreśla</w:t>
      </w:r>
      <w:r w:rsidR="003117A2" w:rsidRPr="00CF3B0F">
        <w:rPr>
          <w:rFonts w:ascii="Times New Roman" w:eastAsia="Calibri" w:hAnsi="Times New Roman"/>
          <w:sz w:val="24"/>
          <w:szCs w:val="24"/>
        </w:rPr>
        <w:t xml:space="preserve"> się</w:t>
      </w:r>
      <w:r w:rsidRPr="00CF3B0F">
        <w:rPr>
          <w:rFonts w:ascii="Times New Roman" w:eastAsia="Calibri" w:hAnsi="Times New Roman"/>
          <w:i/>
          <w:sz w:val="24"/>
          <w:szCs w:val="24"/>
        </w:rPr>
        <w:t xml:space="preserve"> </w:t>
      </w:r>
      <w:r w:rsidRPr="00CF3B0F">
        <w:rPr>
          <w:rFonts w:ascii="Times New Roman" w:hAnsi="Times New Roman"/>
          <w:sz w:val="24"/>
          <w:szCs w:val="24"/>
        </w:rPr>
        <w:t>czołowe pozycje, które zajmuje turystyka w gospodarce światowej. Przede wszystkim należy podkreślić, że współczesna turystyka to ten obszar gospodarki i społeczeństwa jako całości, który w większym czy mniejszym stopniu integruje prawie wszystkie gałęzie gospodarcze. Czynnik ten powinien stać się centralnym w procesie wytwarzania nowego państwowego podejścia do turystyki w Ukrainie jako do tej branży, priorytetowy rozwój której może mieć pozytywny wpływ na sytuację gospodarczą i społeczną kraju w całości, w celu stymulowania rozwoju szeregu ważnych branży, wzmocnienia nowej pozyt</w:t>
      </w:r>
      <w:r w:rsidR="003117A2" w:rsidRPr="00CF3B0F">
        <w:rPr>
          <w:rFonts w:ascii="Times New Roman" w:hAnsi="Times New Roman"/>
          <w:sz w:val="24"/>
          <w:szCs w:val="24"/>
        </w:rPr>
        <w:t xml:space="preserve">ywnej wizji Ukrainy w świecie. </w:t>
      </w:r>
      <w:r w:rsidRPr="00CF3B0F">
        <w:rPr>
          <w:rFonts w:ascii="Times New Roman" w:hAnsi="Times New Roman"/>
          <w:sz w:val="24"/>
          <w:szCs w:val="24"/>
        </w:rPr>
        <w:t xml:space="preserve">Ukraina ma świetne perspektywy, aby stać się wiodącym krajem turystycznym w regionie Europejskim. Problemy turystyki ukraińskiej polegają na braku istniejących zasobów turystycznych oraz zintegrowanego systemu zarządzania, niepewności </w:t>
      </w:r>
      <w:proofErr w:type="spellStart"/>
      <w:r w:rsidRPr="00CF3B0F">
        <w:rPr>
          <w:rFonts w:ascii="Times New Roman" w:hAnsi="Times New Roman"/>
          <w:sz w:val="24"/>
          <w:szCs w:val="24"/>
        </w:rPr>
        <w:t>kirunków</w:t>
      </w:r>
      <w:proofErr w:type="spellEnd"/>
      <w:r w:rsidRPr="00CF3B0F">
        <w:rPr>
          <w:rFonts w:ascii="Times New Roman" w:hAnsi="Times New Roman"/>
          <w:sz w:val="24"/>
          <w:szCs w:val="24"/>
        </w:rPr>
        <w:t xml:space="preserve"> ich wykorzystania i właśnie rozwoju; nie efektywnym wykorzystaniu unikalnych zasobów przyrodniczych, </w:t>
      </w:r>
      <w:proofErr w:type="spellStart"/>
      <w:r w:rsidRPr="00CF3B0F">
        <w:rPr>
          <w:rFonts w:ascii="Times New Roman" w:hAnsi="Times New Roman"/>
          <w:sz w:val="24"/>
          <w:szCs w:val="24"/>
        </w:rPr>
        <w:t>historyczno</w:t>
      </w:r>
      <w:proofErr w:type="spellEnd"/>
      <w:r w:rsidRPr="00CF3B0F">
        <w:rPr>
          <w:rFonts w:ascii="Times New Roman" w:hAnsi="Times New Roman"/>
          <w:sz w:val="24"/>
          <w:szCs w:val="24"/>
        </w:rPr>
        <w:t xml:space="preserve"> kulturowych; braku sprzyjających warunków dla rozwoju przemysłu turystycznego, polityce inwestycyjnej państwa w zakresie turystyki; zniszczenie systemu turystyki socjalnej, jej praktyczna niedostępność dla biednych, dzieci, młodzieży, emerytów, dla osób niepełnosprawnych; brak odpowiedniego prognozowania i planowania turystyki, wyeliminowanie parametrów przepływów turystycznych według dostępnej pojemności zasobów, potrzeb ludności i gospodarki państwa, ogólne i szczegółowe podejście do rozwoju i realizacji programów państwowych i lokalnych w celu równoważonego rozwoju regionów turystycznych; niedoskonałe mechanizmy organizacyjne, prawne i; brak docelowej regulacji oraz informacyjnego wsparcia władz lokalnych, organizacji społecznych i p</w:t>
      </w:r>
      <w:r w:rsidR="003117A2" w:rsidRPr="00CF3B0F">
        <w:rPr>
          <w:rFonts w:ascii="Times New Roman" w:hAnsi="Times New Roman"/>
          <w:sz w:val="24"/>
          <w:szCs w:val="24"/>
        </w:rPr>
        <w:t xml:space="preserve">rzedsiębiorstw w turystyce etc. </w:t>
      </w:r>
      <w:r w:rsidRPr="00CF3B0F">
        <w:rPr>
          <w:rFonts w:ascii="Times New Roman" w:hAnsi="Times New Roman"/>
          <w:sz w:val="24"/>
          <w:szCs w:val="24"/>
        </w:rPr>
        <w:t xml:space="preserve">Proponujemy przede wszystkim skierować politykę turystyczną </w:t>
      </w:r>
      <w:r w:rsidRPr="00CF3B0F">
        <w:rPr>
          <w:rFonts w:ascii="Times New Roman" w:hAnsi="Times New Roman"/>
          <w:sz w:val="24"/>
          <w:szCs w:val="24"/>
        </w:rPr>
        <w:lastRenderedPageBreak/>
        <w:t>na realizację programu zrównoważonego rozwoju turystyki, który będzie stwarzać sprzyjające warunki dla koncentracji istniejących organizacyjnych zasobów finansowych, intelektualnych, logistycznych etc. na rozwiązanie najpilniejszych problemów regionalnego rozwoju turystyki cennych obszarów przyrodniczych i obiektów dziedzictwa kulturowego.</w:t>
      </w:r>
    </w:p>
    <w:p w:rsidR="009C64A6" w:rsidRPr="00CF3B0F" w:rsidRDefault="009C64A6" w:rsidP="00C22218">
      <w:pPr>
        <w:spacing w:before="240" w:line="240" w:lineRule="auto"/>
        <w:jc w:val="both"/>
        <w:rPr>
          <w:rFonts w:ascii="Times New Roman" w:hAnsi="Times New Roman"/>
          <w:sz w:val="20"/>
          <w:szCs w:val="20"/>
        </w:rPr>
      </w:pPr>
      <w:r w:rsidRPr="00CF3B0F">
        <w:rPr>
          <w:rFonts w:ascii="Times New Roman" w:eastAsia="Calibri" w:hAnsi="Times New Roman"/>
          <w:sz w:val="20"/>
          <w:szCs w:val="20"/>
        </w:rPr>
        <w:t>Słowa kluczowe</w:t>
      </w:r>
      <w:r w:rsidRPr="00CF3B0F">
        <w:rPr>
          <w:rFonts w:ascii="Times New Roman" w:hAnsi="Times New Roman"/>
          <w:sz w:val="20"/>
          <w:szCs w:val="20"/>
        </w:rPr>
        <w:t xml:space="preserve">: turystyka, </w:t>
      </w:r>
      <w:r w:rsidRPr="00CF3B0F">
        <w:rPr>
          <w:rFonts w:ascii="Times New Roman" w:hAnsi="Times New Roman"/>
          <w:sz w:val="20"/>
          <w:szCs w:val="20"/>
          <w:lang w:eastAsia="ru-RU"/>
        </w:rPr>
        <w:t xml:space="preserve">zarządzanie, zrównoważony </w:t>
      </w:r>
      <w:r w:rsidR="00692DBB" w:rsidRPr="00CF3B0F">
        <w:rPr>
          <w:rFonts w:ascii="Times New Roman" w:hAnsi="Times New Roman"/>
          <w:sz w:val="20"/>
          <w:szCs w:val="20"/>
        </w:rPr>
        <w:t>rozwó</w:t>
      </w:r>
      <w:r w:rsidRPr="00CF3B0F">
        <w:rPr>
          <w:rFonts w:ascii="Times New Roman" w:hAnsi="Times New Roman"/>
          <w:sz w:val="20"/>
          <w:szCs w:val="20"/>
        </w:rPr>
        <w:t xml:space="preserve">j, </w:t>
      </w:r>
      <w:r w:rsidR="00692DBB" w:rsidRPr="00CF3B0F">
        <w:rPr>
          <w:rFonts w:ascii="Times New Roman" w:hAnsi="Times New Roman"/>
          <w:sz w:val="20"/>
          <w:szCs w:val="20"/>
        </w:rPr>
        <w:t>partnerstwo</w:t>
      </w:r>
      <w:r w:rsidRPr="00CF3B0F">
        <w:rPr>
          <w:rFonts w:ascii="Times New Roman" w:hAnsi="Times New Roman"/>
          <w:sz w:val="20"/>
          <w:szCs w:val="20"/>
        </w:rPr>
        <w:t xml:space="preserve"> międzynarodowe, obwód Karpacki</w:t>
      </w:r>
      <w:r w:rsidR="00692DBB" w:rsidRPr="00CF3B0F">
        <w:rPr>
          <w:rFonts w:ascii="Times New Roman" w:hAnsi="Times New Roman"/>
          <w:sz w:val="20"/>
          <w:szCs w:val="20"/>
        </w:rPr>
        <w:t>,</w:t>
      </w:r>
      <w:r w:rsidRPr="00CF3B0F">
        <w:rPr>
          <w:rFonts w:ascii="Times New Roman" w:hAnsi="Times New Roman"/>
          <w:sz w:val="20"/>
          <w:szCs w:val="20"/>
        </w:rPr>
        <w:t xml:space="preserve"> region</w:t>
      </w:r>
      <w:r w:rsidR="00692DBB" w:rsidRPr="00CF3B0F">
        <w:rPr>
          <w:rFonts w:ascii="Times New Roman" w:hAnsi="Times New Roman"/>
          <w:sz w:val="20"/>
          <w:szCs w:val="20"/>
        </w:rPr>
        <w:t>,</w:t>
      </w:r>
      <w:r w:rsidRPr="00CF3B0F">
        <w:rPr>
          <w:rFonts w:ascii="Times New Roman" w:hAnsi="Times New Roman"/>
          <w:sz w:val="20"/>
          <w:szCs w:val="20"/>
        </w:rPr>
        <w:t xml:space="preserve"> par</w:t>
      </w:r>
      <w:r w:rsidR="00CF3B0F" w:rsidRPr="00CF3B0F">
        <w:rPr>
          <w:rFonts w:ascii="Times New Roman" w:hAnsi="Times New Roman"/>
          <w:sz w:val="20"/>
          <w:szCs w:val="20"/>
        </w:rPr>
        <w:t>tnerstwo, integracja regionalna</w:t>
      </w:r>
    </w:p>
    <w:p w:rsidR="00692DBB" w:rsidRPr="00CF3B0F" w:rsidRDefault="006835C4" w:rsidP="00C44C5C">
      <w:pPr>
        <w:spacing w:after="0" w:line="240" w:lineRule="auto"/>
        <w:rPr>
          <w:rFonts w:ascii="Times New Roman" w:hAnsi="Times New Roman" w:cs="Times New Roman"/>
          <w:b/>
        </w:rPr>
      </w:pPr>
      <w:r w:rsidRPr="00CF3B0F">
        <w:rPr>
          <w:rFonts w:ascii="Times New Roman" w:hAnsi="Times New Roman" w:cs="Times New Roman"/>
          <w:b/>
        </w:rPr>
        <w:t>dr Beata Jagieła</w:t>
      </w:r>
    </w:p>
    <w:p w:rsidR="006835C4" w:rsidRPr="00CF3B0F" w:rsidRDefault="006835C4" w:rsidP="00C44C5C">
      <w:pPr>
        <w:spacing w:line="240" w:lineRule="auto"/>
        <w:rPr>
          <w:rFonts w:ascii="Times New Roman" w:hAnsi="Times New Roman" w:cs="Times New Roman"/>
          <w:i/>
        </w:rPr>
      </w:pPr>
      <w:r w:rsidRPr="00CF3B0F">
        <w:rPr>
          <w:rFonts w:ascii="Times New Roman" w:hAnsi="Times New Roman" w:cs="Times New Roman"/>
          <w:i/>
        </w:rPr>
        <w:t>Państwowa Wyższa Szkoła Techniczno-Ekonomiczna w Jarosławiu</w:t>
      </w:r>
    </w:p>
    <w:p w:rsidR="006835C4" w:rsidRPr="00CF3B0F" w:rsidRDefault="006835C4" w:rsidP="003117A2">
      <w:pPr>
        <w:spacing w:line="240" w:lineRule="auto"/>
        <w:rPr>
          <w:rFonts w:ascii="Times New Roman" w:eastAsia="Andale Sans UI" w:hAnsi="Times New Roman" w:cs="Times New Roman"/>
          <w:b/>
          <w:bCs/>
          <w:i/>
          <w:kern w:val="1"/>
          <w:sz w:val="24"/>
          <w:szCs w:val="24"/>
        </w:rPr>
      </w:pPr>
      <w:r w:rsidRPr="00CF3B0F">
        <w:rPr>
          <w:rFonts w:ascii="Times New Roman" w:eastAsia="Andale Sans UI" w:hAnsi="Times New Roman" w:cs="Times New Roman"/>
          <w:b/>
          <w:bCs/>
          <w:i/>
          <w:kern w:val="1"/>
          <w:sz w:val="24"/>
          <w:szCs w:val="24"/>
        </w:rPr>
        <w:t>Edukacyjny aspekt dziedzictwa kultury materialnej kluczowych miejscowości pętli rowerowej łączącej uzdrowiska Doliny Popradu</w:t>
      </w:r>
    </w:p>
    <w:p w:rsidR="006835C4" w:rsidRPr="00CF3B0F" w:rsidRDefault="006835C4" w:rsidP="003117A2">
      <w:pPr>
        <w:ind w:firstLine="708"/>
        <w:jc w:val="both"/>
        <w:rPr>
          <w:rFonts w:ascii="Times New Roman" w:eastAsia="Andale Sans UI" w:hAnsi="Times New Roman" w:cs="Times New Roman"/>
          <w:b/>
          <w:bCs/>
          <w:kern w:val="1"/>
          <w:sz w:val="24"/>
          <w:szCs w:val="24"/>
        </w:rPr>
      </w:pPr>
      <w:r w:rsidRPr="00CF3B0F">
        <w:rPr>
          <w:rFonts w:ascii="Times New Roman" w:hAnsi="Times New Roman" w:cs="Times New Roman"/>
          <w:sz w:val="24"/>
          <w:szCs w:val="24"/>
        </w:rPr>
        <w:t xml:space="preserve">Celem niniejszego artykułu, który w zamyśle autorki stanowić ma jedynie przyczynek do wnikliwszego zbadania tematu, jest analiza potencjału dziedzictwa kulturowego miejscowości uzdrowiskowych Doliny Popradu w kontekście wyzwań edukacji międzykulturowej. Powodem takiej analizy, stało się zainicjowanie w b.r. kalendarzowym niezwykle interesującego projektu pod nazwą „Uzdrowiska pogranicza polsko-słowackiego, jako rozpoznawalny w całej Europie obszar realizacji turystyki zdrowotnej”. Jego przedmiotem stało się połączenie pętlą rowerową uzdrowisk pogranicza polsko - słowackiego, które są interesujące nie tylko z punktu widzenia turystyki zdrowotnej. Dziedzictwo kulturowe interesujących nas miejscowości stanowi materialny dokument wspólnej historii obu narodów, udowadnia istnienie ponadnarodowej wspólnoty kulturowej, a jego poznanie powinno sprzyjać łączeniu ponad granicami. Dal przykładu: lwia część zabudowy uzdrowisk badanego regionu stanowi bowiem recepcję wzorów wiedeńskich, ze względu na fakt przynależności obu państw do monarchii </w:t>
      </w:r>
      <w:proofErr w:type="spellStart"/>
      <w:r w:rsidRPr="00CF3B0F">
        <w:rPr>
          <w:rFonts w:ascii="Times New Roman" w:hAnsi="Times New Roman" w:cs="Times New Roman"/>
          <w:sz w:val="24"/>
          <w:szCs w:val="24"/>
        </w:rPr>
        <w:t>Austro</w:t>
      </w:r>
      <w:proofErr w:type="spellEnd"/>
      <w:r w:rsidRPr="00CF3B0F">
        <w:rPr>
          <w:rFonts w:ascii="Times New Roman" w:hAnsi="Times New Roman" w:cs="Times New Roman"/>
          <w:sz w:val="24"/>
          <w:szCs w:val="24"/>
        </w:rPr>
        <w:t xml:space="preserve"> - Węgierskiej. Zamiarem autorki jest uzasadnienie celowości edukowania w zakresie wspólnej genezy dziedzictwa kulturowego. </w:t>
      </w:r>
    </w:p>
    <w:p w:rsidR="006835C4" w:rsidRPr="00CF3B0F" w:rsidRDefault="006835C4" w:rsidP="00C44C5C">
      <w:pPr>
        <w:spacing w:after="0" w:line="240" w:lineRule="auto"/>
        <w:jc w:val="both"/>
        <w:rPr>
          <w:rFonts w:ascii="Times New Roman" w:hAnsi="Times New Roman" w:cs="Times New Roman"/>
          <w:b/>
        </w:rPr>
      </w:pPr>
      <w:r w:rsidRPr="00CF3B0F">
        <w:rPr>
          <w:rFonts w:ascii="Times New Roman" w:hAnsi="Times New Roman" w:cs="Times New Roman"/>
          <w:b/>
        </w:rPr>
        <w:t xml:space="preserve">mgr Agata Kolasa-Skiba </w:t>
      </w:r>
    </w:p>
    <w:p w:rsidR="006835C4" w:rsidRPr="00CF3B0F" w:rsidRDefault="006835C4" w:rsidP="006835C4">
      <w:pPr>
        <w:rPr>
          <w:rFonts w:ascii="Times New Roman" w:hAnsi="Times New Roman" w:cs="Times New Roman"/>
          <w:i/>
        </w:rPr>
      </w:pPr>
      <w:r w:rsidRPr="00CF3B0F">
        <w:rPr>
          <w:rFonts w:ascii="Times New Roman" w:hAnsi="Times New Roman" w:cs="Times New Roman"/>
          <w:i/>
        </w:rPr>
        <w:t>Państwowa Wyższa Szkoła Techniczno-Ekonomiczna w Jarosławiu</w:t>
      </w:r>
    </w:p>
    <w:p w:rsidR="006835C4" w:rsidRPr="00CF3B0F" w:rsidRDefault="006835C4" w:rsidP="006835C4">
      <w:pPr>
        <w:jc w:val="both"/>
        <w:rPr>
          <w:rFonts w:ascii="Times New Roman" w:hAnsi="Times New Roman" w:cs="Times New Roman"/>
          <w:b/>
          <w:i/>
          <w:sz w:val="24"/>
          <w:szCs w:val="24"/>
        </w:rPr>
      </w:pPr>
      <w:r w:rsidRPr="00CF3B0F">
        <w:rPr>
          <w:rFonts w:ascii="Times New Roman" w:hAnsi="Times New Roman" w:cs="Times New Roman"/>
          <w:b/>
          <w:i/>
          <w:sz w:val="24"/>
          <w:szCs w:val="24"/>
        </w:rPr>
        <w:t>Edukacja wielokulturowa w polskiej szkole – jak wykorzystać istniejący potencjał kulturowy?</w:t>
      </w:r>
    </w:p>
    <w:p w:rsidR="00306FE5" w:rsidRPr="00CF3B0F" w:rsidRDefault="00306FE5" w:rsidP="00C22218">
      <w:pPr>
        <w:pStyle w:val="Tekstpodstawowy"/>
        <w:spacing w:after="240" w:line="276" w:lineRule="auto"/>
        <w:jc w:val="both"/>
        <w:rPr>
          <w:rFonts w:ascii="Times New Roman" w:hAnsi="Times New Roman" w:cs="Times New Roman"/>
          <w:sz w:val="24"/>
          <w:szCs w:val="24"/>
          <w:lang w:val="pl-PL"/>
        </w:rPr>
      </w:pPr>
      <w:r w:rsidRPr="00CF3B0F">
        <w:rPr>
          <w:rFonts w:ascii="Times New Roman" w:hAnsi="Times New Roman" w:cs="Times New Roman"/>
          <w:sz w:val="24"/>
          <w:szCs w:val="24"/>
          <w:lang w:val="pl-PL"/>
        </w:rPr>
        <w:t xml:space="preserve">      Obecnie coraz częściej w ramach edukacji szkolnej, programów nauczania i szeroko pojętej oświaty poruszana jest kwestia edukacji wielokulturowej, która jest rozumiana  w rożny sposób przez  dydaktyków, nauczycieli, animatorów społeczno-kulturowych, jak również przez osoby, których bezpośrednio dotyczy. Edukacja wielokulturowa zwraca szczególną uwagę na to, że wszyscy ludzie są kulturowo, społecznie, językowo umiejscowieni, głównie poprzez wpływ kultury, w jakiej się urodzili, chociaż nie jest to proces definitywny, daje możliwości zmian. Ważne jest podkreślenie procesu wychowania, w trakcie którego człowiek rozwija zachowania wielokulturowe jak nastawienie na dialog społeczny, samodzielne zdobywanie wiedzy i jej kreatywne wykorzystywanie, zdolność widzenia własnych działań w szerszej perspektywie.</w:t>
      </w:r>
    </w:p>
    <w:p w:rsidR="00306FE5" w:rsidRPr="00CF3B0F" w:rsidRDefault="00306FE5" w:rsidP="00C44C5C">
      <w:pPr>
        <w:pStyle w:val="HTML-wstpniesformatowany"/>
        <w:rPr>
          <w:rFonts w:ascii="Times New Roman" w:hAnsi="Times New Roman" w:cs="Times New Roman"/>
          <w:b/>
          <w:sz w:val="22"/>
          <w:szCs w:val="22"/>
        </w:rPr>
      </w:pPr>
      <w:r w:rsidRPr="00CF3B0F">
        <w:rPr>
          <w:rFonts w:ascii="Times New Roman" w:hAnsi="Times New Roman" w:cs="Times New Roman"/>
          <w:b/>
          <w:sz w:val="22"/>
          <w:szCs w:val="22"/>
        </w:rPr>
        <w:t xml:space="preserve">dr hab. prof. UR Paweł Król </w:t>
      </w:r>
    </w:p>
    <w:p w:rsidR="00306FE5" w:rsidRPr="00CF3B0F" w:rsidRDefault="00306FE5" w:rsidP="00C44C5C">
      <w:pPr>
        <w:pStyle w:val="HTML-wstpniesformatowany"/>
        <w:rPr>
          <w:rFonts w:ascii="Times New Roman" w:hAnsi="Times New Roman" w:cs="Times New Roman"/>
          <w:i/>
          <w:sz w:val="22"/>
          <w:szCs w:val="22"/>
        </w:rPr>
      </w:pPr>
      <w:r w:rsidRPr="00CF3B0F">
        <w:rPr>
          <w:rFonts w:ascii="Times New Roman" w:hAnsi="Times New Roman" w:cs="Times New Roman"/>
          <w:i/>
          <w:sz w:val="22"/>
          <w:szCs w:val="22"/>
        </w:rPr>
        <w:t>Uniwersytet Rzeszowski</w:t>
      </w:r>
    </w:p>
    <w:p w:rsidR="00306FE5" w:rsidRPr="00CF3B0F" w:rsidRDefault="00306FE5" w:rsidP="00C44C5C">
      <w:pPr>
        <w:pStyle w:val="HTML-wstpniesformatowany"/>
        <w:rPr>
          <w:rFonts w:ascii="Times New Roman" w:hAnsi="Times New Roman" w:cs="Times New Roman"/>
          <w:b/>
          <w:sz w:val="22"/>
          <w:szCs w:val="22"/>
        </w:rPr>
      </w:pPr>
      <w:r w:rsidRPr="00CF3B0F">
        <w:rPr>
          <w:rFonts w:ascii="Times New Roman" w:hAnsi="Times New Roman" w:cs="Times New Roman"/>
          <w:b/>
          <w:sz w:val="22"/>
          <w:szCs w:val="22"/>
        </w:rPr>
        <w:t xml:space="preserve">doc. </w:t>
      </w:r>
      <w:r w:rsidR="00C44C5C" w:rsidRPr="00CF3B0F">
        <w:rPr>
          <w:rFonts w:ascii="Times New Roman" w:hAnsi="Times New Roman" w:cs="Times New Roman"/>
          <w:b/>
          <w:sz w:val="22"/>
          <w:szCs w:val="22"/>
        </w:rPr>
        <w:t>dr</w:t>
      </w:r>
      <w:r w:rsidRPr="00CF3B0F">
        <w:rPr>
          <w:rFonts w:ascii="Times New Roman" w:hAnsi="Times New Roman" w:cs="Times New Roman"/>
          <w:b/>
          <w:sz w:val="22"/>
          <w:szCs w:val="22"/>
        </w:rPr>
        <w:t xml:space="preserve"> inż. Wojciech Błażejewski </w:t>
      </w:r>
    </w:p>
    <w:p w:rsidR="00306FE5" w:rsidRPr="00CF3B0F" w:rsidRDefault="00306FE5" w:rsidP="00C44C5C">
      <w:pPr>
        <w:spacing w:line="240" w:lineRule="auto"/>
        <w:rPr>
          <w:rFonts w:ascii="Times New Roman" w:hAnsi="Times New Roman" w:cs="Times New Roman"/>
          <w:i/>
        </w:rPr>
      </w:pPr>
      <w:r w:rsidRPr="00CF3B0F">
        <w:rPr>
          <w:rFonts w:ascii="Times New Roman" w:hAnsi="Times New Roman" w:cs="Times New Roman"/>
          <w:i/>
        </w:rPr>
        <w:t>Państwowa Wyższa Szkoła Techniczno-Ekonomiczna w Jarosławiu</w:t>
      </w:r>
    </w:p>
    <w:p w:rsidR="00306FE5" w:rsidRPr="00CF3B0F" w:rsidRDefault="00306FE5" w:rsidP="00306FE5">
      <w:pPr>
        <w:rPr>
          <w:rFonts w:ascii="Times New Roman" w:hAnsi="Times New Roman"/>
          <w:b/>
          <w:i/>
          <w:sz w:val="24"/>
          <w:szCs w:val="24"/>
        </w:rPr>
      </w:pPr>
      <w:r w:rsidRPr="00CF3B0F">
        <w:rPr>
          <w:rFonts w:ascii="Times New Roman" w:hAnsi="Times New Roman"/>
          <w:b/>
          <w:i/>
          <w:sz w:val="24"/>
          <w:szCs w:val="24"/>
        </w:rPr>
        <w:t>Społeczeństwo międzykulturowe wobec osób z niepełnosprawnością – nadzieje i zagrożenia</w:t>
      </w:r>
    </w:p>
    <w:p w:rsidR="00306FE5" w:rsidRPr="00CF3B0F" w:rsidRDefault="00306FE5" w:rsidP="00C22218">
      <w:pPr>
        <w:ind w:firstLine="708"/>
        <w:jc w:val="both"/>
        <w:rPr>
          <w:rFonts w:ascii="Times New Roman" w:hAnsi="Times New Roman"/>
          <w:sz w:val="24"/>
          <w:szCs w:val="24"/>
        </w:rPr>
      </w:pPr>
      <w:r w:rsidRPr="00CF3B0F">
        <w:rPr>
          <w:rFonts w:ascii="Times New Roman" w:hAnsi="Times New Roman"/>
          <w:sz w:val="24"/>
          <w:szCs w:val="24"/>
        </w:rPr>
        <w:t xml:space="preserve">Postęp naukowo-techniczny prowadzi do zanikania tradycyjnych barier dzielących przez długie wieki państwa i narody. Przyspiesza globalizację – amerykanizację kultury, zacieranie się wielu różnic w jakości życia ludzi zamieszkujących w różnych krajach, na różnych kontynentach. Nauka, gospodarka, praca, kontakty </w:t>
      </w:r>
      <w:r w:rsidRPr="00CF3B0F">
        <w:rPr>
          <w:rFonts w:ascii="Times New Roman" w:hAnsi="Times New Roman"/>
          <w:sz w:val="24"/>
          <w:szCs w:val="24"/>
        </w:rPr>
        <w:lastRenderedPageBreak/>
        <w:t>towarzyskie przenoszą się dzięki nowoczesnym technologiom informacyjnym w świat wirtualny, w którym bycie aktywnym nie wymaga mobilności fizycznej – pełnej sprawności ruchowej. Stanowi to szanse na zatrudnienie, naukę, poznawanie świata i ludzi przez osoby z niepełnosprawnością. Procesy globalizacji umożliwiają również upowszechnianie się poglądów o niejednakowej wartości życia osób w różnej kondycji psychofizycznej – tzw. „nowej etyki”. Zgodnie z nią usprawiedliwione mogą być eutanazja, marginalizacja i wykluczenie społeczne niepełnosprawnych członków społeczeństwa. Polska i Słowacja należą do tych krajów, które w pełni akceptują i realizują społeczną politykę Unii Europejskiej wobec osób z niepełnosprawnością, opartą na ideach współczesnego humanizmu i wartości chrześcijańskich.</w:t>
      </w:r>
    </w:p>
    <w:p w:rsidR="00306FE5" w:rsidRPr="00CF3B0F" w:rsidRDefault="00306FE5" w:rsidP="00C44C5C">
      <w:pPr>
        <w:pStyle w:val="Tytu"/>
        <w:spacing w:line="240" w:lineRule="auto"/>
        <w:rPr>
          <w:rFonts w:ascii="Times New Roman" w:hAnsi="Times New Roman" w:cs="Times New Roman"/>
          <w:b/>
          <w:color w:val="auto"/>
          <w:sz w:val="20"/>
          <w:szCs w:val="20"/>
        </w:rPr>
      </w:pPr>
      <w:bookmarkStart w:id="1" w:name="_3wr1qbfslnxz" w:colFirst="0" w:colLast="0"/>
      <w:bookmarkEnd w:id="1"/>
      <w:r w:rsidRPr="00CF3B0F">
        <w:rPr>
          <w:rFonts w:ascii="Times New Roman" w:hAnsi="Times New Roman" w:cs="Times New Roman"/>
          <w:b/>
          <w:color w:val="auto"/>
          <w:sz w:val="20"/>
          <w:szCs w:val="20"/>
        </w:rPr>
        <w:t>dr Grażyna Kwaśniewska</w:t>
      </w:r>
    </w:p>
    <w:p w:rsidR="00306FE5" w:rsidRPr="00CF3B0F" w:rsidRDefault="00306FE5" w:rsidP="00C44C5C">
      <w:pPr>
        <w:spacing w:line="240" w:lineRule="auto"/>
        <w:rPr>
          <w:rFonts w:ascii="Times New Roman" w:hAnsi="Times New Roman" w:cs="Times New Roman"/>
          <w:i/>
        </w:rPr>
      </w:pPr>
      <w:r w:rsidRPr="00CF3B0F">
        <w:rPr>
          <w:rFonts w:ascii="Times New Roman" w:hAnsi="Times New Roman" w:cs="Times New Roman"/>
          <w:i/>
        </w:rPr>
        <w:t>Państwowa Wyższa Szkoła Techniczno-Ekonomiczna w Jarosławiu</w:t>
      </w:r>
    </w:p>
    <w:p w:rsidR="00306FE5" w:rsidRPr="00CF3B0F" w:rsidRDefault="00306FE5" w:rsidP="00306FE5">
      <w:pPr>
        <w:rPr>
          <w:rFonts w:ascii="Times New Roman" w:hAnsi="Times New Roman" w:cs="Times New Roman"/>
          <w:b/>
          <w:i/>
          <w:sz w:val="24"/>
          <w:szCs w:val="24"/>
        </w:rPr>
      </w:pPr>
      <w:r w:rsidRPr="00CF3B0F">
        <w:rPr>
          <w:rFonts w:ascii="Times New Roman" w:hAnsi="Times New Roman" w:cs="Times New Roman"/>
          <w:b/>
          <w:i/>
          <w:sz w:val="24"/>
          <w:szCs w:val="24"/>
        </w:rPr>
        <w:t>Osoba z niepełnosprawnością. Jedność w różnorodności – refleksje</w:t>
      </w:r>
    </w:p>
    <w:p w:rsidR="00306FE5" w:rsidRPr="00CF3B0F" w:rsidRDefault="00306FE5" w:rsidP="003117A2">
      <w:pPr>
        <w:tabs>
          <w:tab w:val="left" w:pos="3686"/>
        </w:tabs>
        <w:spacing w:after="0"/>
        <w:ind w:firstLine="708"/>
        <w:jc w:val="both"/>
        <w:rPr>
          <w:rFonts w:ascii="Times New Roman" w:hAnsi="Times New Roman" w:cs="Times New Roman"/>
          <w:sz w:val="24"/>
          <w:szCs w:val="24"/>
        </w:rPr>
      </w:pPr>
      <w:r w:rsidRPr="00CF3B0F">
        <w:rPr>
          <w:rFonts w:ascii="Times New Roman" w:hAnsi="Times New Roman" w:cs="Times New Roman"/>
          <w:sz w:val="24"/>
          <w:szCs w:val="24"/>
        </w:rPr>
        <w:t>Tekst jest próbą nakreślenia głównych aspektów społeczno-kulturowego dyskursu toczącego się wokół  osoby z</w:t>
      </w:r>
      <w:r w:rsidRPr="00CF3B0F">
        <w:rPr>
          <w:rFonts w:ascii="Times New Roman" w:hAnsi="Times New Roman" w:cs="Times New Roman"/>
          <w:b/>
          <w:sz w:val="24"/>
          <w:szCs w:val="24"/>
        </w:rPr>
        <w:t xml:space="preserve"> </w:t>
      </w:r>
      <w:r w:rsidRPr="00CF3B0F">
        <w:rPr>
          <w:rFonts w:ascii="Times New Roman" w:hAnsi="Times New Roman" w:cs="Times New Roman"/>
          <w:sz w:val="24"/>
          <w:szCs w:val="24"/>
        </w:rPr>
        <w:t>niepełnosprawnością – niejednokrotnie określaną kategorią  INNEGO.</w:t>
      </w:r>
      <w:r w:rsidRPr="00CF3B0F">
        <w:rPr>
          <w:rFonts w:ascii="Times New Roman" w:hAnsi="Times New Roman" w:cs="Times New Roman"/>
          <w:b/>
          <w:sz w:val="24"/>
          <w:szCs w:val="24"/>
        </w:rPr>
        <w:t xml:space="preserve">  </w:t>
      </w:r>
      <w:r w:rsidRPr="00CF3B0F">
        <w:rPr>
          <w:rFonts w:ascii="Times New Roman" w:hAnsi="Times New Roman" w:cs="Times New Roman"/>
          <w:sz w:val="24"/>
          <w:szCs w:val="24"/>
        </w:rPr>
        <w:t>Inny, czyli  nie ten sam, różny, odmienny czyli nie – Ja. Zgodnie z koncepcją filozofii dialogu, każdy człowiek jest wartością i ma prawo do egzystencji i artykulacji. Człowiek jako Ja  może istnieć tylko w stosunku do Innego. To Inny nadaje sens i określa rolę mojego istnienia., inność jest nie tylko obok nas, ale w nas. Traktujemy inność jako odrębność, odmienność a niepełnosprawność stanowiąc  główny wyróżnik, traktowana jest jak coś, co należy usunąć  lub zneutralizować, stając się zjawiskiem  objętym  społeczną ekskluzją.</w:t>
      </w:r>
      <w:r w:rsidR="003117A2" w:rsidRPr="00CF3B0F">
        <w:rPr>
          <w:rFonts w:ascii="Times New Roman" w:hAnsi="Times New Roman" w:cs="Times New Roman"/>
          <w:sz w:val="24"/>
          <w:szCs w:val="24"/>
        </w:rPr>
        <w:t xml:space="preserve"> </w:t>
      </w:r>
      <w:r w:rsidRPr="00CF3B0F">
        <w:rPr>
          <w:rFonts w:ascii="Times New Roman" w:hAnsi="Times New Roman" w:cs="Times New Roman"/>
          <w:sz w:val="24"/>
          <w:szCs w:val="24"/>
        </w:rPr>
        <w:t>Aktualny</w:t>
      </w:r>
      <w:r w:rsidRPr="00CF3B0F">
        <w:rPr>
          <w:rFonts w:ascii="Times New Roman" w:hAnsi="Times New Roman" w:cs="Times New Roman"/>
          <w:b/>
          <w:sz w:val="24"/>
          <w:szCs w:val="24"/>
        </w:rPr>
        <w:t xml:space="preserve"> </w:t>
      </w:r>
      <w:r w:rsidRPr="00CF3B0F">
        <w:rPr>
          <w:rFonts w:ascii="Times New Roman" w:hAnsi="Times New Roman" w:cs="Times New Roman"/>
          <w:sz w:val="24"/>
          <w:szCs w:val="24"/>
        </w:rPr>
        <w:t xml:space="preserve">charakter podejmowanych debat czy teoretyczno-badawczych analiz wokół szeroko rozumianej kwestii osób z niepełnosprawnością jest ściśle związany ze społecznymi  i kulturowymi interpretacjami niepełnosprawności. Sposób jej pojmowania i dominująca polityka społeczna realizowana  </w:t>
      </w:r>
      <w:r w:rsidRPr="00CF3B0F">
        <w:rPr>
          <w:rFonts w:ascii="Times New Roman" w:eastAsia="ItalianGarmndPL-Roman" w:hAnsi="Times New Roman" w:cs="Times New Roman"/>
          <w:sz w:val="24"/>
          <w:szCs w:val="24"/>
        </w:rPr>
        <w:t>przez instytucje publiczne, jest zjawiskiem syntetyzującym w sobie istotne i  strukturalne cechy danego społeczeństwa, określając ich cywilizacyjny status.</w:t>
      </w:r>
      <w:r w:rsidR="003117A2" w:rsidRPr="00CF3B0F">
        <w:rPr>
          <w:rFonts w:ascii="Times New Roman" w:hAnsi="Times New Roman" w:cs="Times New Roman"/>
          <w:sz w:val="24"/>
          <w:szCs w:val="24"/>
        </w:rPr>
        <w:t xml:space="preserve"> </w:t>
      </w:r>
      <w:r w:rsidRPr="00CF3B0F">
        <w:rPr>
          <w:rFonts w:ascii="Times New Roman" w:hAnsi="Times New Roman" w:cs="Times New Roman"/>
          <w:sz w:val="24"/>
          <w:szCs w:val="24"/>
        </w:rPr>
        <w:t xml:space="preserve">Założeniem podjętego tematu jest również wskazanie, jak z perspektywy procesu  historyczno-kulturowego , w oparciu o  współczesne przeobrażenia społeczno-kulturowe a także  o aktualne paradygmaty pedagogiki specjalnej - w sposób refleksyjny  - podejmować i  rozpatrywać najistotniejsze aspekty w zakresie relacji z osobą niepełnosprawną, drugim, innym. </w:t>
      </w:r>
    </w:p>
    <w:p w:rsidR="00306FE5" w:rsidRPr="00CF3B0F" w:rsidRDefault="00306FE5" w:rsidP="003117A2">
      <w:pPr>
        <w:spacing w:before="240"/>
        <w:rPr>
          <w:rFonts w:ascii="Times New Roman" w:hAnsi="Times New Roman" w:cs="Times New Roman"/>
          <w:sz w:val="20"/>
          <w:szCs w:val="20"/>
        </w:rPr>
      </w:pPr>
      <w:r w:rsidRPr="00CF3B0F">
        <w:rPr>
          <w:rFonts w:ascii="Times New Roman" w:hAnsi="Times New Roman" w:cs="Times New Roman"/>
          <w:sz w:val="20"/>
          <w:szCs w:val="20"/>
        </w:rPr>
        <w:t>Słowa kluczowe: osoba z niepełnosprawnością, Inny, paradygmaty, pedagogika specjalna</w:t>
      </w:r>
    </w:p>
    <w:p w:rsidR="00306FE5" w:rsidRPr="00CF3B0F" w:rsidRDefault="00306FE5" w:rsidP="00C44C5C">
      <w:pPr>
        <w:spacing w:after="0" w:line="240" w:lineRule="auto"/>
        <w:rPr>
          <w:rFonts w:ascii="Times New Roman" w:hAnsi="Times New Roman" w:cs="Times New Roman"/>
          <w:b/>
        </w:rPr>
      </w:pPr>
      <w:r w:rsidRPr="00CF3B0F">
        <w:rPr>
          <w:rFonts w:ascii="Times New Roman" w:hAnsi="Times New Roman" w:cs="Times New Roman"/>
          <w:b/>
        </w:rPr>
        <w:t>doc. dr Maria Malinowska</w:t>
      </w:r>
    </w:p>
    <w:p w:rsidR="00306FE5" w:rsidRPr="00CF3B0F" w:rsidRDefault="00306FE5" w:rsidP="00C44C5C">
      <w:pPr>
        <w:spacing w:line="240" w:lineRule="auto"/>
        <w:rPr>
          <w:rFonts w:ascii="Times New Roman" w:hAnsi="Times New Roman" w:cs="Times New Roman"/>
          <w:i/>
        </w:rPr>
      </w:pPr>
      <w:r w:rsidRPr="00CF3B0F">
        <w:rPr>
          <w:rFonts w:ascii="Times New Roman" w:hAnsi="Times New Roman" w:cs="Times New Roman"/>
          <w:i/>
        </w:rPr>
        <w:t>Państwowa Wyższa Szkoła Techniczno-Ekonomiczna w Jarosławiu</w:t>
      </w:r>
    </w:p>
    <w:p w:rsidR="00306FE5" w:rsidRPr="00CF3B0F" w:rsidRDefault="00306FE5" w:rsidP="00306FE5">
      <w:pPr>
        <w:rPr>
          <w:rFonts w:ascii="Times New Roman" w:hAnsi="Times New Roman" w:cs="Times New Roman"/>
          <w:b/>
          <w:i/>
          <w:sz w:val="24"/>
          <w:szCs w:val="24"/>
        </w:rPr>
      </w:pPr>
      <w:r w:rsidRPr="00CF3B0F">
        <w:rPr>
          <w:rFonts w:ascii="Times New Roman" w:hAnsi="Times New Roman" w:cs="Times New Roman"/>
          <w:b/>
          <w:i/>
          <w:sz w:val="24"/>
          <w:szCs w:val="24"/>
        </w:rPr>
        <w:t>Edukacja międzykulturowa jako wyzwanie dla nauczycieli języków obcych</w:t>
      </w:r>
    </w:p>
    <w:p w:rsidR="00306FE5" w:rsidRPr="00CF3B0F" w:rsidRDefault="00306FE5" w:rsidP="003117A2">
      <w:pPr>
        <w:ind w:firstLine="708"/>
        <w:jc w:val="both"/>
        <w:rPr>
          <w:rFonts w:ascii="Times New Roman" w:hAnsi="Times New Roman" w:cs="Times New Roman"/>
          <w:sz w:val="24"/>
          <w:szCs w:val="24"/>
        </w:rPr>
      </w:pPr>
      <w:r w:rsidRPr="00CF3B0F">
        <w:rPr>
          <w:rFonts w:ascii="Times New Roman" w:hAnsi="Times New Roman" w:cs="Times New Roman"/>
          <w:sz w:val="24"/>
          <w:szCs w:val="24"/>
        </w:rPr>
        <w:t>Świadomość i znajomość uwarunkowań komunikacji międzykulturowej jest potrzebna w osiągnięciu kompetencji międzykulturowej, dlatego nauczyciele języków obcych powinni czynić zagadnienia komunikacji międzykulturowej explicite przedmiotem swoich zajęć (Białek 2009.s.159). Artykuł składa się zarówno z części teoretycznej jak i empirycznej. W części teoretycznej zaprezentowano m.in. zadania nauczyciela języków obcych realizującego w ramach prowadzonych zajęć językowych edukację międzykulturową. W części empirycznej zostały zaprezentowane wyniki badań przeprowadzonych wśród studentów filologii angielskiej PWSTE w Jarosławiu. Badania miały na celu określić znaczenie kompetencji międzykulturo</w:t>
      </w:r>
      <w:r w:rsidR="003117A2" w:rsidRPr="00CF3B0F">
        <w:rPr>
          <w:rFonts w:ascii="Times New Roman" w:hAnsi="Times New Roman" w:cs="Times New Roman"/>
          <w:sz w:val="24"/>
          <w:szCs w:val="24"/>
        </w:rPr>
        <w:t>wej wśród przyszłych lingwistów</w:t>
      </w:r>
      <w:r w:rsidRPr="00CF3B0F">
        <w:rPr>
          <w:rFonts w:ascii="Times New Roman" w:hAnsi="Times New Roman" w:cs="Times New Roman"/>
          <w:sz w:val="24"/>
          <w:szCs w:val="24"/>
        </w:rPr>
        <w:t>,</w:t>
      </w:r>
      <w:r w:rsidR="003117A2" w:rsidRPr="00CF3B0F">
        <w:rPr>
          <w:rFonts w:ascii="Times New Roman" w:hAnsi="Times New Roman" w:cs="Times New Roman"/>
          <w:sz w:val="24"/>
          <w:szCs w:val="24"/>
        </w:rPr>
        <w:t xml:space="preserve"> </w:t>
      </w:r>
      <w:r w:rsidRPr="00CF3B0F">
        <w:rPr>
          <w:rFonts w:ascii="Times New Roman" w:hAnsi="Times New Roman" w:cs="Times New Roman"/>
          <w:sz w:val="24"/>
          <w:szCs w:val="24"/>
        </w:rPr>
        <w:t>w tym nauczycieli języka angielskiego.</w:t>
      </w:r>
    </w:p>
    <w:p w:rsidR="00306FE5" w:rsidRPr="00CF3B0F" w:rsidRDefault="00306FE5" w:rsidP="00C22218">
      <w:pPr>
        <w:spacing w:line="240" w:lineRule="auto"/>
        <w:rPr>
          <w:rFonts w:ascii="Times New Roman" w:hAnsi="Times New Roman" w:cs="Times New Roman"/>
          <w:sz w:val="20"/>
          <w:szCs w:val="20"/>
        </w:rPr>
      </w:pPr>
      <w:r w:rsidRPr="00CF3B0F">
        <w:rPr>
          <w:rFonts w:ascii="Times New Roman" w:hAnsi="Times New Roman" w:cs="Times New Roman"/>
          <w:sz w:val="20"/>
          <w:szCs w:val="20"/>
        </w:rPr>
        <w:t>Słowa kluczowe: komunikacja międzykulturowa, kompetencja międzykulturowa, edukacja międzykulturowa, nauczyciel/lektor</w:t>
      </w:r>
      <w:r w:rsidR="00CF3B0F" w:rsidRPr="00CF3B0F">
        <w:rPr>
          <w:rFonts w:ascii="Times New Roman" w:hAnsi="Times New Roman" w:cs="Times New Roman"/>
          <w:sz w:val="20"/>
          <w:szCs w:val="20"/>
        </w:rPr>
        <w:t xml:space="preserve"> jako „ międzykulturowy pomost”</w:t>
      </w:r>
    </w:p>
    <w:p w:rsidR="00306FE5" w:rsidRPr="00CF3B0F" w:rsidRDefault="00306FE5" w:rsidP="00C44C5C">
      <w:pPr>
        <w:spacing w:after="0" w:line="240" w:lineRule="auto"/>
        <w:jc w:val="both"/>
        <w:rPr>
          <w:rFonts w:ascii="Times New Roman" w:hAnsi="Times New Roman" w:cs="Times New Roman"/>
          <w:b/>
        </w:rPr>
      </w:pPr>
      <w:r w:rsidRPr="00CF3B0F">
        <w:rPr>
          <w:rFonts w:ascii="Times New Roman" w:hAnsi="Times New Roman" w:cs="Times New Roman"/>
          <w:b/>
        </w:rPr>
        <w:t xml:space="preserve">dr </w:t>
      </w:r>
      <w:r w:rsidR="00C44C5C" w:rsidRPr="00CF3B0F">
        <w:rPr>
          <w:rFonts w:ascii="Times New Roman" w:hAnsi="Times New Roman" w:cs="Times New Roman"/>
          <w:b/>
        </w:rPr>
        <w:t xml:space="preserve">Majda Anna, </w:t>
      </w:r>
      <w:r w:rsidRPr="00CF3B0F">
        <w:rPr>
          <w:rFonts w:ascii="Times New Roman" w:hAnsi="Times New Roman" w:cs="Times New Roman"/>
          <w:b/>
        </w:rPr>
        <w:t>dr Zalewska-Puchała Joanna</w:t>
      </w:r>
    </w:p>
    <w:p w:rsidR="00306FE5" w:rsidRPr="00CF3B0F" w:rsidRDefault="00306FE5" w:rsidP="00C44C5C">
      <w:pPr>
        <w:spacing w:after="0" w:line="240" w:lineRule="auto"/>
        <w:jc w:val="both"/>
        <w:rPr>
          <w:rFonts w:ascii="Times New Roman" w:hAnsi="Times New Roman" w:cs="Times New Roman"/>
          <w:i/>
        </w:rPr>
      </w:pPr>
      <w:r w:rsidRPr="00CF3B0F">
        <w:rPr>
          <w:rFonts w:ascii="Times New Roman" w:hAnsi="Times New Roman" w:cs="Times New Roman"/>
          <w:i/>
        </w:rPr>
        <w:t>Uniwersytet Jagielloński w Krakowie</w:t>
      </w:r>
    </w:p>
    <w:p w:rsidR="00306FE5" w:rsidRPr="00CF3B0F" w:rsidRDefault="00306FE5" w:rsidP="00306FE5">
      <w:pPr>
        <w:spacing w:before="240"/>
        <w:jc w:val="both"/>
        <w:rPr>
          <w:rFonts w:ascii="Times New Roman" w:hAnsi="Times New Roman" w:cs="Times New Roman"/>
          <w:b/>
          <w:i/>
          <w:sz w:val="24"/>
          <w:szCs w:val="24"/>
        </w:rPr>
      </w:pPr>
      <w:r w:rsidRPr="00CF3B0F">
        <w:rPr>
          <w:rFonts w:ascii="Times New Roman" w:hAnsi="Times New Roman" w:cs="Times New Roman"/>
          <w:b/>
          <w:i/>
          <w:sz w:val="24"/>
          <w:szCs w:val="24"/>
        </w:rPr>
        <w:lastRenderedPageBreak/>
        <w:t>Rozwijanie kompetencji kulturowych pielęgniarek</w:t>
      </w:r>
    </w:p>
    <w:p w:rsidR="00306FE5" w:rsidRPr="00CF3B0F" w:rsidRDefault="00306FE5" w:rsidP="003117A2">
      <w:pPr>
        <w:spacing w:after="0"/>
        <w:jc w:val="both"/>
        <w:rPr>
          <w:rFonts w:ascii="Times New Roman" w:hAnsi="Times New Roman" w:cs="Times New Roman"/>
          <w:sz w:val="24"/>
          <w:szCs w:val="24"/>
        </w:rPr>
      </w:pPr>
      <w:r w:rsidRPr="00CF3B0F">
        <w:rPr>
          <w:rFonts w:ascii="Times New Roman" w:hAnsi="Times New Roman" w:cs="Times New Roman"/>
          <w:sz w:val="24"/>
          <w:szCs w:val="24"/>
        </w:rPr>
        <w:t xml:space="preserve">Wstęp: Przed zespołami interdyscyplinarnymi podmiotów leczniczych, w tym pielęgniarkami zarządzającymi opieką na pacjentami pochodzącymi z różnych kręgów kulturowych pojawia się nowe wyzwanie – zdobywania kompetencji kulturowych. Konieczne jest odpowiednie kształcenie pielęgniarek przed, jak i podyplomowe, profesjonalnie przygotowujące do udzielania świadczeń zdrowotnych dostosowanych kulturowo każdemu pacjentowi, niezależnie od jego narodowości, pochodzenia społecznego, kulturowego, przynależności do grupy etnicznej czy religijnej. </w:t>
      </w:r>
    </w:p>
    <w:p w:rsidR="00306FE5" w:rsidRPr="00CF3B0F" w:rsidRDefault="00306FE5" w:rsidP="003117A2">
      <w:pPr>
        <w:spacing w:after="0"/>
        <w:jc w:val="both"/>
        <w:rPr>
          <w:rFonts w:ascii="Times New Roman" w:hAnsi="Times New Roman"/>
          <w:sz w:val="24"/>
          <w:szCs w:val="24"/>
        </w:rPr>
      </w:pPr>
      <w:r w:rsidRPr="00CF3B0F">
        <w:rPr>
          <w:rFonts w:ascii="Times New Roman" w:hAnsi="Times New Roman"/>
          <w:sz w:val="24"/>
          <w:szCs w:val="24"/>
        </w:rPr>
        <w:t xml:space="preserve">Cel: Przedstawienie treści, metod i technik nauczania wykorzystywanych do rozwijania kompetencji kulturowych wśród studentów pielęgniarstwa. </w:t>
      </w:r>
    </w:p>
    <w:p w:rsidR="00306FE5" w:rsidRPr="00CF3B0F" w:rsidRDefault="00306FE5" w:rsidP="003117A2">
      <w:pPr>
        <w:spacing w:after="0"/>
        <w:jc w:val="both"/>
        <w:rPr>
          <w:rFonts w:ascii="Times New Roman" w:hAnsi="Times New Roman"/>
          <w:sz w:val="24"/>
          <w:szCs w:val="24"/>
        </w:rPr>
      </w:pPr>
      <w:r w:rsidRPr="00CF3B0F">
        <w:rPr>
          <w:rFonts w:ascii="Times New Roman" w:hAnsi="Times New Roman"/>
          <w:sz w:val="24"/>
          <w:szCs w:val="24"/>
        </w:rPr>
        <w:t xml:space="preserve">Metody: Praca oparta jest na doświadczeniach własnych w prowadzeniu zajęć z przedmiotu komunikowanie międzykulturowe wśród studentów pielęgniarstwa w latach 2010-2017. </w:t>
      </w:r>
    </w:p>
    <w:p w:rsidR="00306FE5" w:rsidRPr="00CF3B0F" w:rsidRDefault="00306FE5" w:rsidP="003117A2">
      <w:pPr>
        <w:spacing w:after="0"/>
        <w:jc w:val="both"/>
        <w:rPr>
          <w:rFonts w:ascii="Times New Roman" w:hAnsi="Times New Roman" w:cs="Times New Roman"/>
          <w:sz w:val="24"/>
          <w:szCs w:val="24"/>
        </w:rPr>
      </w:pPr>
      <w:r w:rsidRPr="00CF3B0F">
        <w:rPr>
          <w:rFonts w:ascii="Times New Roman" w:hAnsi="Times New Roman"/>
          <w:sz w:val="24"/>
          <w:szCs w:val="24"/>
        </w:rPr>
        <w:t>Wyniki: W czasie zajęć autorki wykorzystują głównie kinestetyczny, czuciowy, akomodacyjny styl uczenia się. Aktywne metody pracy opierają na refleksji, przeżywaniu, odkrywaniu, rozwiązywaniu problemów, poprzez: gry dydaktyczne (np. „targowisko cech”, „krążące karteczki”), metody symulacyjne (np. „koło tożsamości”), metodę przypadków (np. „casusy”, „biografie”), metody wizualizacji (filmy), metody inscenizacji (np. „goście i gospodarze”, „Albatros”), dyskusji („burzy pomysłów</w:t>
      </w:r>
      <w:r w:rsidRPr="00CF3B0F">
        <w:rPr>
          <w:rFonts w:ascii="Times New Roman" w:hAnsi="Times New Roman" w:cs="Times New Roman"/>
          <w:sz w:val="24"/>
          <w:szCs w:val="24"/>
        </w:rPr>
        <w:t xml:space="preserve">”). Metody te pozwalają na rozwijanie głównie komponentu społecznego/afektywnego kompetencji – wrażliwości kulturowej, następnie komponentu psychomotorycznego - zastosowania w opiece różnych komunikatów werbalnych i pozawerbalnych na podstawie analizy wymiarów kulturowych </w:t>
      </w:r>
      <w:proofErr w:type="spellStart"/>
      <w:r w:rsidRPr="00CF3B0F">
        <w:rPr>
          <w:rFonts w:ascii="Times New Roman" w:hAnsi="Times New Roman" w:cs="Times New Roman"/>
          <w:sz w:val="24"/>
          <w:szCs w:val="24"/>
        </w:rPr>
        <w:t>Gestelanda</w:t>
      </w:r>
      <w:proofErr w:type="spellEnd"/>
      <w:r w:rsidRPr="00CF3B0F">
        <w:rPr>
          <w:rFonts w:ascii="Times New Roman" w:hAnsi="Times New Roman" w:cs="Times New Roman"/>
          <w:sz w:val="24"/>
          <w:szCs w:val="24"/>
        </w:rPr>
        <w:t xml:space="preserve">, zachowań </w:t>
      </w:r>
      <w:proofErr w:type="spellStart"/>
      <w:r w:rsidRPr="00CF3B0F">
        <w:rPr>
          <w:rFonts w:ascii="Times New Roman" w:hAnsi="Times New Roman" w:cs="Times New Roman"/>
          <w:sz w:val="24"/>
          <w:szCs w:val="24"/>
        </w:rPr>
        <w:t>mikroafirmacyjnych</w:t>
      </w:r>
      <w:proofErr w:type="spellEnd"/>
      <w:r w:rsidRPr="00CF3B0F">
        <w:rPr>
          <w:rFonts w:ascii="Times New Roman" w:hAnsi="Times New Roman" w:cs="Times New Roman"/>
          <w:sz w:val="24"/>
          <w:szCs w:val="24"/>
        </w:rPr>
        <w:t xml:space="preserve"> oraz komponentu poznawczego – wyjaśniającego m. in. wpływ tożsamości i kultury na postrzeganie, myślenie, zachowanie, komunikowanie międzykulturowe, pokazującego bariery w komunikowaniu międzykulturowym, przejawy zachowań </w:t>
      </w:r>
      <w:proofErr w:type="spellStart"/>
      <w:r w:rsidRPr="00CF3B0F">
        <w:rPr>
          <w:rFonts w:ascii="Times New Roman" w:hAnsi="Times New Roman" w:cs="Times New Roman"/>
          <w:sz w:val="24"/>
          <w:szCs w:val="24"/>
        </w:rPr>
        <w:t>mikronierównościowych</w:t>
      </w:r>
      <w:proofErr w:type="spellEnd"/>
      <w:r w:rsidRPr="00CF3B0F">
        <w:rPr>
          <w:rFonts w:ascii="Times New Roman" w:hAnsi="Times New Roman" w:cs="Times New Roman"/>
          <w:sz w:val="24"/>
          <w:szCs w:val="24"/>
        </w:rPr>
        <w:t xml:space="preserve">, modele i strategie </w:t>
      </w:r>
      <w:proofErr w:type="spellStart"/>
      <w:r w:rsidRPr="00CF3B0F">
        <w:rPr>
          <w:rFonts w:ascii="Times New Roman" w:hAnsi="Times New Roman" w:cs="Times New Roman"/>
          <w:sz w:val="24"/>
          <w:szCs w:val="24"/>
        </w:rPr>
        <w:t>akulturacyjne</w:t>
      </w:r>
      <w:proofErr w:type="spellEnd"/>
      <w:r w:rsidRPr="00CF3B0F">
        <w:rPr>
          <w:rFonts w:ascii="Times New Roman" w:hAnsi="Times New Roman" w:cs="Times New Roman"/>
          <w:sz w:val="24"/>
          <w:szCs w:val="24"/>
        </w:rPr>
        <w:t xml:space="preserve"> wśród cudzoziemców, objawy szoku kulturowego i stresu pourazowego.</w:t>
      </w:r>
      <w:r w:rsidRPr="00CF3B0F">
        <w:rPr>
          <w:rFonts w:ascii="Times New Roman" w:hAnsi="Times New Roman" w:cs="Times New Roman"/>
          <w:strike/>
          <w:sz w:val="24"/>
          <w:szCs w:val="24"/>
        </w:rPr>
        <w:t xml:space="preserve"> </w:t>
      </w:r>
    </w:p>
    <w:p w:rsidR="00306FE5" w:rsidRPr="00CF3B0F" w:rsidRDefault="00306FE5" w:rsidP="003117A2">
      <w:pPr>
        <w:spacing w:after="0"/>
        <w:jc w:val="both"/>
        <w:rPr>
          <w:rFonts w:ascii="Times New Roman" w:hAnsi="Times New Roman" w:cs="Times New Roman"/>
          <w:sz w:val="24"/>
          <w:szCs w:val="24"/>
        </w:rPr>
      </w:pPr>
      <w:r w:rsidRPr="00CF3B0F">
        <w:rPr>
          <w:rFonts w:ascii="Times New Roman" w:hAnsi="Times New Roman" w:cs="Times New Roman"/>
          <w:sz w:val="24"/>
          <w:szCs w:val="24"/>
        </w:rPr>
        <w:t xml:space="preserve">Wnioski: Kształtowanie kompetencji kulturowych jest konieczne do poprawy dialogu międzykulturowego, obejmującego umiejętności językowe i społeczne, otwartość i wrażliwość na inne kultury oraz świadomość własnego dziedzictwa kulturowego oraz ich wpływu na komunikowanie międzykulturowe. Jest niezbędne do zapewnienia wysokiej jakości opieki i zadowolenia pacjentów pochodzących z odmiennych kręgów kulturowych, unikania nieporozumień, czy błędnego diagnozowania, leczenia, pielęgnowania, edukowania, wspierania, komunikowania się. </w:t>
      </w:r>
    </w:p>
    <w:p w:rsidR="00306FE5" w:rsidRPr="00CF3B0F" w:rsidRDefault="00306FE5" w:rsidP="00C22218">
      <w:pPr>
        <w:spacing w:before="240"/>
        <w:jc w:val="both"/>
        <w:rPr>
          <w:rFonts w:ascii="Times New Roman" w:hAnsi="Times New Roman" w:cs="Times New Roman"/>
          <w:sz w:val="20"/>
          <w:szCs w:val="20"/>
        </w:rPr>
      </w:pPr>
      <w:r w:rsidRPr="00CF3B0F">
        <w:rPr>
          <w:rFonts w:ascii="Times New Roman" w:hAnsi="Times New Roman" w:cs="Times New Roman"/>
          <w:sz w:val="20"/>
          <w:szCs w:val="20"/>
        </w:rPr>
        <w:t>Słowa kluczowe: kompetencje kulturowe, pielęgniarki</w:t>
      </w:r>
    </w:p>
    <w:p w:rsidR="00306FE5" w:rsidRPr="00CF3B0F" w:rsidRDefault="001E30FD" w:rsidP="00C44C5C">
      <w:pPr>
        <w:pStyle w:val="Tekstpodstawowy"/>
        <w:rPr>
          <w:rFonts w:ascii="Times New Roman" w:hAnsi="Times New Roman" w:cs="Times New Roman"/>
          <w:b/>
          <w:sz w:val="22"/>
          <w:szCs w:val="22"/>
          <w:lang w:val="pl-PL"/>
        </w:rPr>
      </w:pPr>
      <w:r w:rsidRPr="00CF3B0F">
        <w:rPr>
          <w:rFonts w:ascii="Times New Roman" w:hAnsi="Times New Roman" w:cs="Times New Roman"/>
          <w:b/>
          <w:sz w:val="22"/>
          <w:szCs w:val="22"/>
          <w:lang w:val="pl-PL"/>
        </w:rPr>
        <w:t xml:space="preserve">dr </w:t>
      </w:r>
      <w:r w:rsidR="00306FE5" w:rsidRPr="00CF3B0F">
        <w:rPr>
          <w:rFonts w:ascii="Times New Roman" w:hAnsi="Times New Roman" w:cs="Times New Roman"/>
          <w:b/>
          <w:sz w:val="22"/>
          <w:szCs w:val="22"/>
          <w:lang w:val="pl-PL"/>
        </w:rPr>
        <w:t>Bogusław Mól</w:t>
      </w:r>
    </w:p>
    <w:p w:rsidR="00306FE5" w:rsidRPr="00CF3B0F" w:rsidRDefault="001E30FD" w:rsidP="00C44C5C">
      <w:pPr>
        <w:pStyle w:val="Tekstpodstawowy"/>
        <w:rPr>
          <w:rFonts w:ascii="Times New Roman" w:hAnsi="Times New Roman" w:cs="Times New Roman"/>
          <w:i/>
          <w:sz w:val="22"/>
          <w:szCs w:val="22"/>
          <w:lang w:val="pl-PL"/>
        </w:rPr>
      </w:pPr>
      <w:r w:rsidRPr="00CF3B0F">
        <w:rPr>
          <w:rFonts w:ascii="Times New Roman" w:hAnsi="Times New Roman" w:cs="Times New Roman"/>
          <w:i/>
          <w:sz w:val="22"/>
          <w:szCs w:val="22"/>
          <w:lang w:val="pl-PL"/>
        </w:rPr>
        <w:t>Uniwersytet im. Adama Mickiewicza w Poznaniu</w:t>
      </w:r>
    </w:p>
    <w:p w:rsidR="00306FE5" w:rsidRPr="00CF3B0F" w:rsidRDefault="00306FE5" w:rsidP="003117A2">
      <w:pPr>
        <w:pStyle w:val="Tekstpodstawowy"/>
        <w:spacing w:before="240" w:line="276" w:lineRule="auto"/>
        <w:rPr>
          <w:rFonts w:ascii="Times New Roman" w:hAnsi="Times New Roman" w:cs="Times New Roman"/>
          <w:b/>
          <w:i/>
          <w:sz w:val="24"/>
          <w:szCs w:val="24"/>
          <w:lang w:val="pl-PL"/>
        </w:rPr>
      </w:pPr>
      <w:r w:rsidRPr="00CF3B0F">
        <w:rPr>
          <w:rFonts w:ascii="Times New Roman" w:hAnsi="Times New Roman" w:cs="Times New Roman"/>
          <w:b/>
          <w:bCs/>
          <w:i/>
          <w:sz w:val="24"/>
          <w:szCs w:val="24"/>
          <w:lang w:val="pl-PL"/>
        </w:rPr>
        <w:t>Kraina zrównoważonego rozwoju w kalejdoskopie edukacji XXI wieku</w:t>
      </w:r>
    </w:p>
    <w:p w:rsidR="00306FE5" w:rsidRPr="00CF3B0F" w:rsidRDefault="00306FE5" w:rsidP="003117A2">
      <w:pPr>
        <w:pStyle w:val="Tekstpodstawowy"/>
        <w:spacing w:before="240" w:line="276" w:lineRule="auto"/>
        <w:ind w:firstLine="708"/>
        <w:jc w:val="both"/>
        <w:rPr>
          <w:rFonts w:ascii="Times New Roman" w:hAnsi="Times New Roman" w:cs="Times New Roman"/>
          <w:sz w:val="24"/>
          <w:szCs w:val="24"/>
          <w:lang w:val="pl-PL"/>
        </w:rPr>
      </w:pPr>
      <w:r w:rsidRPr="00CF3B0F">
        <w:rPr>
          <w:rFonts w:ascii="Times New Roman" w:hAnsi="Times New Roman" w:cs="Times New Roman"/>
          <w:sz w:val="24"/>
          <w:szCs w:val="24"/>
          <w:lang w:val="pl-PL"/>
        </w:rPr>
        <w:t>W artykule przedstawiono założenia systemu kształceni</w:t>
      </w:r>
      <w:r w:rsidR="00C22218" w:rsidRPr="00CF3B0F">
        <w:rPr>
          <w:rFonts w:ascii="Times New Roman" w:hAnsi="Times New Roman" w:cs="Times New Roman"/>
          <w:sz w:val="24"/>
          <w:szCs w:val="24"/>
          <w:lang w:val="pl-PL"/>
        </w:rPr>
        <w:t>a nauczycieli odpowiedzialnych</w:t>
      </w:r>
      <w:r w:rsidRPr="00CF3B0F">
        <w:rPr>
          <w:rFonts w:ascii="Times New Roman" w:hAnsi="Times New Roman" w:cs="Times New Roman"/>
          <w:sz w:val="24"/>
          <w:szCs w:val="24"/>
          <w:lang w:val="pl-PL"/>
        </w:rPr>
        <w:t xml:space="preserve"> za  przygotowywanie młodego pokolenia do optymalnego funkcjonowania w formującej  się przestrzeni zrównoważonego rozwoju.</w:t>
      </w:r>
      <w:r w:rsidR="003117A2" w:rsidRPr="00CF3B0F">
        <w:rPr>
          <w:rFonts w:ascii="Times New Roman" w:hAnsi="Times New Roman" w:cs="Times New Roman"/>
          <w:sz w:val="24"/>
          <w:szCs w:val="24"/>
          <w:lang w:val="pl-PL"/>
        </w:rPr>
        <w:t xml:space="preserve"> </w:t>
      </w:r>
      <w:r w:rsidRPr="00CF3B0F">
        <w:rPr>
          <w:rFonts w:ascii="Times New Roman" w:hAnsi="Times New Roman" w:cs="Times New Roman"/>
          <w:sz w:val="24"/>
          <w:szCs w:val="24"/>
          <w:lang w:val="pl-PL"/>
        </w:rPr>
        <w:t>Struktura systemu kształcenia nauczycieli opracowana została z uwzględnieniem fundamentalnych założeń prognozy rozwoju Polski do 2050 roku, wykazu aktualnych niedostatków w obszarze edukacji oraz rejestru celów jakie ma realizować koncepcja zrównoważonego rozwoju zarówno w wymiarze globalnym jak i lokal</w:t>
      </w:r>
      <w:r w:rsidR="003117A2" w:rsidRPr="00CF3B0F">
        <w:rPr>
          <w:rFonts w:ascii="Times New Roman" w:hAnsi="Times New Roman" w:cs="Times New Roman"/>
          <w:sz w:val="24"/>
          <w:szCs w:val="24"/>
          <w:lang w:val="pl-PL"/>
        </w:rPr>
        <w:t xml:space="preserve">nym. </w:t>
      </w:r>
      <w:r w:rsidRPr="00CF3B0F">
        <w:rPr>
          <w:rFonts w:ascii="Times New Roman" w:hAnsi="Times New Roman" w:cs="Times New Roman"/>
          <w:sz w:val="24"/>
          <w:szCs w:val="24"/>
          <w:lang w:val="pl-PL"/>
        </w:rPr>
        <w:t xml:space="preserve">Kształcenie nauczycieli oparte będzie na strategii przeżywania człowieka wypracowanej  na drodze jego ewolucji według koncepcji zatytułowanej „Od przyrody do techniki”.  Wykorzystanie zasobów umiejętności nauczycieli przyszłości, w pracy edukacyjnej, przyczyni się do jednoczesnego pozyskiwania przez uczniów zintegrowanych kompetencji merytorycznych, kompetencji kluczowych oraz społecznych umożliwiających realizację wielowymiarowej edukacji międzykulturowej, </w:t>
      </w:r>
      <w:r w:rsidRPr="00CF3B0F">
        <w:rPr>
          <w:rFonts w:ascii="Times New Roman" w:hAnsi="Times New Roman" w:cs="Times New Roman"/>
          <w:sz w:val="24"/>
          <w:szCs w:val="24"/>
          <w:lang w:val="pl-PL"/>
        </w:rPr>
        <w:lastRenderedPageBreak/>
        <w:t xml:space="preserve">budowanie komunikacji interpersonalnej i międzykulturowej, wdrażanie zasad współżycia społecznego w społeczeństwach ludzi różnych ras, religii, światopoglądów systemów wartości, narodowości, kondycji psychofizycznej  i tradycji historycznej.    </w:t>
      </w:r>
    </w:p>
    <w:p w:rsidR="00306FE5" w:rsidRPr="00CF3B0F" w:rsidRDefault="00306FE5" w:rsidP="00C22218">
      <w:pPr>
        <w:spacing w:before="240" w:line="240" w:lineRule="auto"/>
        <w:jc w:val="both"/>
        <w:rPr>
          <w:rFonts w:ascii="Times New Roman" w:hAnsi="Times New Roman" w:cs="Times New Roman"/>
          <w:sz w:val="20"/>
          <w:szCs w:val="20"/>
        </w:rPr>
      </w:pPr>
      <w:r w:rsidRPr="00CF3B0F">
        <w:rPr>
          <w:rFonts w:ascii="Times New Roman" w:hAnsi="Times New Roman" w:cs="Times New Roman"/>
          <w:bCs/>
          <w:sz w:val="20"/>
          <w:szCs w:val="20"/>
        </w:rPr>
        <w:t>Słowa kluczowe</w:t>
      </w:r>
      <w:r w:rsidRPr="00CF3B0F">
        <w:rPr>
          <w:rFonts w:ascii="Times New Roman" w:hAnsi="Times New Roman" w:cs="Times New Roman"/>
          <w:sz w:val="20"/>
          <w:szCs w:val="20"/>
        </w:rPr>
        <w:t xml:space="preserve">: koncepcja zrównoważonego rozwoju, świat przyrody-kody-świat techniki, koncepcja „Od przyrody do techniki”, system edukacji nauczycieli dla przyszłości </w:t>
      </w:r>
    </w:p>
    <w:p w:rsidR="001E30FD" w:rsidRPr="00CF3B0F" w:rsidRDefault="001E30FD" w:rsidP="00C22218">
      <w:pPr>
        <w:spacing w:after="0" w:line="240" w:lineRule="auto"/>
        <w:rPr>
          <w:rFonts w:ascii="Times New Roman" w:hAnsi="Times New Roman" w:cs="Times New Roman"/>
          <w:b/>
        </w:rPr>
      </w:pPr>
      <w:r w:rsidRPr="00CF3B0F">
        <w:rPr>
          <w:rFonts w:ascii="Times New Roman" w:hAnsi="Times New Roman" w:cs="Times New Roman"/>
          <w:b/>
        </w:rPr>
        <w:t>prof. zw. dr hab. Zbigniew Olesiński</w:t>
      </w:r>
    </w:p>
    <w:p w:rsidR="001E30FD" w:rsidRPr="00CF3B0F" w:rsidRDefault="001E30FD" w:rsidP="00C22218">
      <w:pPr>
        <w:spacing w:line="240" w:lineRule="auto"/>
        <w:rPr>
          <w:rFonts w:ascii="Times New Roman" w:hAnsi="Times New Roman" w:cs="Times New Roman"/>
          <w:i/>
        </w:rPr>
      </w:pPr>
      <w:r w:rsidRPr="00CF3B0F">
        <w:rPr>
          <w:rFonts w:ascii="Times New Roman" w:hAnsi="Times New Roman" w:cs="Times New Roman"/>
          <w:i/>
        </w:rPr>
        <w:t>Grupa Uczelni Vistula w Warszawie</w:t>
      </w:r>
    </w:p>
    <w:p w:rsidR="001E30FD" w:rsidRPr="00CF3B0F" w:rsidRDefault="001E30FD" w:rsidP="001E30FD">
      <w:pPr>
        <w:rPr>
          <w:rFonts w:ascii="Times New Roman" w:hAnsi="Times New Roman" w:cs="Times New Roman"/>
          <w:b/>
          <w:bCs/>
          <w:i/>
          <w:sz w:val="24"/>
          <w:szCs w:val="24"/>
        </w:rPr>
      </w:pPr>
      <w:r w:rsidRPr="00CF3B0F">
        <w:rPr>
          <w:rFonts w:ascii="Times New Roman" w:hAnsi="Times New Roman" w:cs="Times New Roman"/>
          <w:b/>
          <w:bCs/>
          <w:i/>
          <w:sz w:val="24"/>
          <w:szCs w:val="24"/>
        </w:rPr>
        <w:t>Uwarunkowania międzykulturowe współpracy regionalnej</w:t>
      </w:r>
    </w:p>
    <w:p w:rsidR="001E30FD" w:rsidRPr="00CF3B0F" w:rsidRDefault="001E30FD" w:rsidP="003117A2">
      <w:pPr>
        <w:jc w:val="both"/>
        <w:rPr>
          <w:rFonts w:ascii="Times New Roman" w:hAnsi="Times New Roman" w:cs="Times New Roman"/>
          <w:sz w:val="24"/>
          <w:szCs w:val="24"/>
        </w:rPr>
      </w:pPr>
      <w:r w:rsidRPr="00CF3B0F">
        <w:rPr>
          <w:rFonts w:ascii="Times New Roman" w:hAnsi="Times New Roman" w:cs="Times New Roman"/>
          <w:sz w:val="24"/>
          <w:szCs w:val="24"/>
        </w:rPr>
        <w:tab/>
        <w:t>Współczesne badania empiryczne wskazują na trwałość i duże znaczenie w życiu ludzi i grup społecznych systemów wartości ukształtowa</w:t>
      </w:r>
      <w:r w:rsidR="003117A2" w:rsidRPr="00CF3B0F">
        <w:rPr>
          <w:rFonts w:ascii="Times New Roman" w:hAnsi="Times New Roman" w:cs="Times New Roman"/>
          <w:sz w:val="24"/>
          <w:szCs w:val="24"/>
        </w:rPr>
        <w:t xml:space="preserve">nych we wspólnotach etnicznych. </w:t>
      </w:r>
      <w:r w:rsidRPr="00CF3B0F">
        <w:rPr>
          <w:rFonts w:ascii="Times New Roman" w:hAnsi="Times New Roman" w:cs="Times New Roman"/>
          <w:sz w:val="24"/>
          <w:szCs w:val="24"/>
        </w:rPr>
        <w:t xml:space="preserve">Efektywna współpraca przedstawicieli różnych grup kulturowych we wspólnych zespołach pracowniczych wymaga nie tyle zrozumienia i tolerancji, co identyfikacji różnic i negocjacji warunków porozumienia. Szczególne znaczenie w tym zakresie ma stosowanie </w:t>
      </w:r>
      <w:proofErr w:type="spellStart"/>
      <w:r w:rsidRPr="00CF3B0F">
        <w:rPr>
          <w:rFonts w:ascii="Times New Roman" w:hAnsi="Times New Roman" w:cs="Times New Roman"/>
          <w:sz w:val="24"/>
          <w:szCs w:val="24"/>
        </w:rPr>
        <w:t>wielopoziomowości</w:t>
      </w:r>
      <w:proofErr w:type="spellEnd"/>
      <w:r w:rsidRPr="00CF3B0F">
        <w:rPr>
          <w:rFonts w:ascii="Times New Roman" w:hAnsi="Times New Roman" w:cs="Times New Roman"/>
          <w:sz w:val="24"/>
          <w:szCs w:val="24"/>
        </w:rPr>
        <w:t xml:space="preserve"> norm; odróżniając te dotyczące kontaktów w pracy, od tych regulujących relacje we życiu koleżeńskim i rodzinnym, po koegzystencje systemów wartości w społecznościach lokal</w:t>
      </w:r>
      <w:r w:rsidR="003117A2" w:rsidRPr="00CF3B0F">
        <w:rPr>
          <w:rFonts w:ascii="Times New Roman" w:hAnsi="Times New Roman" w:cs="Times New Roman"/>
          <w:sz w:val="24"/>
          <w:szCs w:val="24"/>
        </w:rPr>
        <w:t xml:space="preserve">nych, regionalnych i krajowych. </w:t>
      </w:r>
      <w:r w:rsidRPr="00CF3B0F">
        <w:rPr>
          <w:rFonts w:ascii="Times New Roman" w:hAnsi="Times New Roman" w:cs="Times New Roman"/>
          <w:sz w:val="24"/>
          <w:szCs w:val="24"/>
        </w:rPr>
        <w:t>Pomocne w tym zakresie jest stosowanie negocjacji, definicji warunków brzego</w:t>
      </w:r>
      <w:r w:rsidR="003117A2" w:rsidRPr="00CF3B0F">
        <w:rPr>
          <w:rFonts w:ascii="Times New Roman" w:hAnsi="Times New Roman" w:cs="Times New Roman"/>
          <w:sz w:val="24"/>
          <w:szCs w:val="24"/>
        </w:rPr>
        <w:t xml:space="preserve">wych, logiki wielowartościowej. </w:t>
      </w:r>
      <w:r w:rsidRPr="00CF3B0F">
        <w:rPr>
          <w:rFonts w:ascii="Times New Roman" w:hAnsi="Times New Roman" w:cs="Times New Roman"/>
          <w:sz w:val="24"/>
          <w:szCs w:val="24"/>
        </w:rPr>
        <w:t>Sprzyja rozwiązywaniu tych problemów wzajemne zrozumienie, akceptacja odmienności, zgoda na wielotorowość dróg życiowych i karier zawodowych, różnorodność sposobów życia i różnorodność poziomu materialnego.</w:t>
      </w:r>
    </w:p>
    <w:p w:rsidR="001E30FD" w:rsidRPr="00CF3B0F" w:rsidRDefault="00362332" w:rsidP="00C44C5C">
      <w:pPr>
        <w:spacing w:after="0" w:line="240" w:lineRule="auto"/>
        <w:rPr>
          <w:rFonts w:ascii="Times New Roman" w:hAnsi="Times New Roman" w:cs="Times New Roman"/>
          <w:b/>
        </w:rPr>
      </w:pPr>
      <w:r w:rsidRPr="00CF3B0F">
        <w:rPr>
          <w:rFonts w:ascii="Times New Roman" w:hAnsi="Times New Roman" w:cs="Times New Roman"/>
          <w:b/>
        </w:rPr>
        <w:t xml:space="preserve">ks. </w:t>
      </w:r>
      <w:r w:rsidR="001E30FD" w:rsidRPr="00CF3B0F">
        <w:rPr>
          <w:rFonts w:ascii="Times New Roman" w:hAnsi="Times New Roman" w:cs="Times New Roman"/>
          <w:b/>
        </w:rPr>
        <w:t xml:space="preserve">dr hab. Witold </w:t>
      </w:r>
      <w:proofErr w:type="spellStart"/>
      <w:r w:rsidR="001E30FD" w:rsidRPr="00CF3B0F">
        <w:rPr>
          <w:rFonts w:ascii="Times New Roman" w:hAnsi="Times New Roman" w:cs="Times New Roman"/>
          <w:b/>
        </w:rPr>
        <w:t>Ostafiński</w:t>
      </w:r>
      <w:proofErr w:type="spellEnd"/>
      <w:r w:rsidR="001E30FD" w:rsidRPr="00CF3B0F">
        <w:rPr>
          <w:rFonts w:ascii="Times New Roman" w:hAnsi="Times New Roman" w:cs="Times New Roman"/>
          <w:b/>
        </w:rPr>
        <w:t xml:space="preserve">, prof. PWSTE </w:t>
      </w:r>
    </w:p>
    <w:p w:rsidR="00362332" w:rsidRPr="00CF3B0F" w:rsidRDefault="00362332" w:rsidP="00C44C5C">
      <w:pPr>
        <w:spacing w:line="240" w:lineRule="auto"/>
        <w:rPr>
          <w:rFonts w:ascii="Times New Roman" w:hAnsi="Times New Roman" w:cs="Times New Roman"/>
          <w:i/>
        </w:rPr>
      </w:pPr>
      <w:r w:rsidRPr="00CF3B0F">
        <w:rPr>
          <w:rFonts w:ascii="Times New Roman" w:hAnsi="Times New Roman" w:cs="Times New Roman"/>
          <w:i/>
        </w:rPr>
        <w:t>Państwowa Wyższa Szkoła Techniczno-Ekonomiczna w Jarosławiu</w:t>
      </w:r>
    </w:p>
    <w:p w:rsidR="001E30FD" w:rsidRPr="00CF3B0F" w:rsidRDefault="001E30FD" w:rsidP="003117A2">
      <w:pPr>
        <w:rPr>
          <w:rFonts w:ascii="Times New Roman" w:hAnsi="Times New Roman" w:cs="Times New Roman"/>
          <w:b/>
          <w:i/>
          <w:sz w:val="24"/>
          <w:szCs w:val="24"/>
        </w:rPr>
      </w:pPr>
      <w:r w:rsidRPr="00CF3B0F">
        <w:rPr>
          <w:rFonts w:ascii="Times New Roman" w:hAnsi="Times New Roman" w:cs="Times New Roman"/>
          <w:b/>
          <w:i/>
          <w:sz w:val="24"/>
          <w:szCs w:val="24"/>
        </w:rPr>
        <w:t xml:space="preserve">Tożsamość </w:t>
      </w:r>
      <w:r w:rsidR="00362332" w:rsidRPr="00CF3B0F">
        <w:rPr>
          <w:rFonts w:ascii="Times New Roman" w:hAnsi="Times New Roman" w:cs="Times New Roman"/>
          <w:b/>
          <w:i/>
          <w:sz w:val="24"/>
          <w:szCs w:val="24"/>
        </w:rPr>
        <w:t xml:space="preserve">kulturowa a odrębność narodowa </w:t>
      </w:r>
      <w:r w:rsidRPr="00CF3B0F">
        <w:rPr>
          <w:rFonts w:ascii="Times New Roman" w:hAnsi="Times New Roman" w:cs="Times New Roman"/>
          <w:b/>
          <w:i/>
          <w:sz w:val="24"/>
          <w:szCs w:val="24"/>
        </w:rPr>
        <w:t>– jak prowadzić dialog kultur?</w:t>
      </w:r>
    </w:p>
    <w:p w:rsidR="001E30FD" w:rsidRPr="00CF3B0F" w:rsidRDefault="001E30FD" w:rsidP="00362332">
      <w:pPr>
        <w:ind w:firstLine="708"/>
        <w:jc w:val="both"/>
        <w:rPr>
          <w:rFonts w:ascii="Times New Roman" w:hAnsi="Times New Roman" w:cs="Times New Roman"/>
          <w:sz w:val="24"/>
          <w:szCs w:val="24"/>
        </w:rPr>
      </w:pPr>
      <w:r w:rsidRPr="00CF3B0F">
        <w:rPr>
          <w:rFonts w:ascii="Times New Roman" w:hAnsi="Times New Roman" w:cs="Times New Roman"/>
          <w:sz w:val="24"/>
          <w:szCs w:val="24"/>
        </w:rPr>
        <w:t xml:space="preserve">Niniejsza praca jest wieloaspektowym opisem traktującym tożsamość kulturową i dialog kultur jako narzędzia życia społecznego. Zagadnieniem przewodnim jest relacja dominującej tożsamości kulturowej z kulturą i egzystencją mniejszości. Autor przez analizę struktury tożsamości kulturowej i relacji kulturowej większości z mniejszością kreśli rodzaje dialogu kultur. W tle głównych rozważań znajdują się prezentacja środków dialogu kultur z uwzględnieniem jego perswazyjnych, manipulacyjnych i politycznych cech. Ponadto autor pokazuje, jak dialog kultur wpływa na postrzeganie mniejszości i jej obyczajowości, a także na jego rolę w życiu społecznym i działaniach władzy. </w:t>
      </w:r>
    </w:p>
    <w:p w:rsidR="00362332" w:rsidRPr="00CF3B0F" w:rsidRDefault="00362332" w:rsidP="003117A2">
      <w:pPr>
        <w:jc w:val="both"/>
        <w:rPr>
          <w:rFonts w:ascii="Times New Roman" w:hAnsi="Times New Roman" w:cs="Times New Roman"/>
          <w:sz w:val="20"/>
          <w:szCs w:val="20"/>
        </w:rPr>
      </w:pPr>
      <w:r w:rsidRPr="00CF3B0F">
        <w:rPr>
          <w:rFonts w:ascii="Times New Roman" w:hAnsi="Times New Roman" w:cs="Times New Roman"/>
          <w:sz w:val="20"/>
          <w:szCs w:val="20"/>
        </w:rPr>
        <w:t xml:space="preserve">Słowa kluczowe: </w:t>
      </w:r>
      <w:r w:rsidR="003117A2" w:rsidRPr="00CF3B0F">
        <w:rPr>
          <w:rFonts w:ascii="Times New Roman" w:hAnsi="Times New Roman" w:cs="Times New Roman"/>
          <w:sz w:val="20"/>
          <w:szCs w:val="20"/>
        </w:rPr>
        <w:t>t</w:t>
      </w:r>
      <w:r w:rsidRPr="00CF3B0F">
        <w:rPr>
          <w:rFonts w:ascii="Times New Roman" w:hAnsi="Times New Roman" w:cs="Times New Roman"/>
          <w:sz w:val="20"/>
          <w:szCs w:val="20"/>
        </w:rPr>
        <w:t xml:space="preserve">ożsamość kulturowa, większość, mniejszość, dialog, porozumienie, system społeczno-polityczny </w:t>
      </w:r>
    </w:p>
    <w:p w:rsidR="00362332" w:rsidRPr="00CF3B0F" w:rsidRDefault="00362332" w:rsidP="00C44C5C">
      <w:pPr>
        <w:spacing w:after="0" w:line="240" w:lineRule="auto"/>
        <w:rPr>
          <w:rFonts w:ascii="Times New Roman" w:hAnsi="Times New Roman" w:cs="Times New Roman"/>
          <w:b/>
        </w:rPr>
      </w:pPr>
      <w:r w:rsidRPr="00CF3B0F">
        <w:rPr>
          <w:rFonts w:ascii="Times New Roman" w:hAnsi="Times New Roman" w:cs="Times New Roman"/>
          <w:b/>
        </w:rPr>
        <w:t>dr Zbigniew Ruszaj</w:t>
      </w:r>
    </w:p>
    <w:p w:rsidR="00362332" w:rsidRPr="00CF3B0F" w:rsidRDefault="00362332" w:rsidP="00C44C5C">
      <w:pPr>
        <w:spacing w:line="240" w:lineRule="auto"/>
        <w:rPr>
          <w:rFonts w:ascii="Times New Roman" w:hAnsi="Times New Roman" w:cs="Times New Roman"/>
          <w:i/>
        </w:rPr>
      </w:pPr>
      <w:r w:rsidRPr="00CF3B0F">
        <w:rPr>
          <w:rFonts w:ascii="Times New Roman" w:hAnsi="Times New Roman" w:cs="Times New Roman"/>
          <w:i/>
        </w:rPr>
        <w:t>Publiczne Gimnazjum im. Jana Pawła II w Iwkowej</w:t>
      </w:r>
    </w:p>
    <w:p w:rsidR="00362332" w:rsidRPr="00CF3B0F" w:rsidRDefault="00362332" w:rsidP="003117A2">
      <w:pPr>
        <w:rPr>
          <w:rFonts w:ascii="Times New Roman" w:hAnsi="Times New Roman" w:cs="Times New Roman"/>
          <w:b/>
          <w:i/>
        </w:rPr>
      </w:pPr>
      <w:proofErr w:type="spellStart"/>
      <w:r w:rsidRPr="00CF3B0F">
        <w:rPr>
          <w:rFonts w:ascii="Times New Roman" w:hAnsi="Times New Roman" w:cs="Times New Roman"/>
          <w:b/>
          <w:i/>
        </w:rPr>
        <w:t>Edukacyjno</w:t>
      </w:r>
      <w:proofErr w:type="spellEnd"/>
      <w:r w:rsidRPr="00CF3B0F">
        <w:rPr>
          <w:rFonts w:ascii="Times New Roman" w:hAnsi="Times New Roman" w:cs="Times New Roman"/>
          <w:b/>
          <w:i/>
        </w:rPr>
        <w:t xml:space="preserve"> - kulturowe konteksty polsko-słowackiej współpracy młodzieży</w:t>
      </w:r>
    </w:p>
    <w:p w:rsidR="00362332" w:rsidRPr="00CF3B0F" w:rsidRDefault="00362332" w:rsidP="003117A2">
      <w:pPr>
        <w:spacing w:after="0"/>
        <w:ind w:firstLine="708"/>
        <w:jc w:val="both"/>
        <w:rPr>
          <w:rFonts w:ascii="Times New Roman" w:hAnsi="Times New Roman" w:cs="Times New Roman"/>
        </w:rPr>
      </w:pPr>
      <w:r w:rsidRPr="00CF3B0F">
        <w:rPr>
          <w:rFonts w:ascii="Times New Roman" w:hAnsi="Times New Roman" w:cs="Times New Roman"/>
        </w:rPr>
        <w:t>Wieloletnie doświadczenia w międzynarodowej współpracy młodzieżowej (polsko – słowackiej) pozwalają na zauważenie jej walorów kulturowo - edukacyjnych. W czasie realizacji tego typu projektów pojawia się wiele obszarów działalności niosącej z sobą duży potencjał edukacyjny ściśle powiązany z uwarunkowaniami kulturowymi. U podstaw omawianej współpracy leży komunikacja wymagająca kompetencji językowych osób bezpośrednio współpracujących. Na jej podłożu budowane są kolejne filary  współdziałania pozwalające na holistyczne podejście do zagadnień edukacyjnych. Z biegiem czasu edukacja w danych dziedzinach staje się zupełnie naturalna, a zrozumienie kultury innego narodu staje się podłożem do budowy tolerancji.</w:t>
      </w:r>
      <w:r w:rsidR="003117A2" w:rsidRPr="00CF3B0F">
        <w:rPr>
          <w:rFonts w:ascii="Times New Roman" w:hAnsi="Times New Roman" w:cs="Times New Roman"/>
        </w:rPr>
        <w:t xml:space="preserve"> </w:t>
      </w:r>
      <w:r w:rsidRPr="00CF3B0F">
        <w:rPr>
          <w:rFonts w:ascii="Times New Roman" w:hAnsi="Times New Roman" w:cs="Times New Roman"/>
        </w:rPr>
        <w:t>Wykorzystanie możliwości jakie daje międzynarodowa wymiana młodzieży uwarunkowane jest działaniami planowanymi oraz daleko idącą refleksją w trakcie realizacji projektów.</w:t>
      </w:r>
    </w:p>
    <w:p w:rsidR="00362332" w:rsidRPr="00CF3B0F" w:rsidRDefault="00362332" w:rsidP="003117A2">
      <w:pPr>
        <w:spacing w:before="240"/>
        <w:jc w:val="both"/>
        <w:rPr>
          <w:rFonts w:ascii="Times New Roman" w:hAnsi="Times New Roman" w:cs="Times New Roman"/>
          <w:sz w:val="20"/>
          <w:szCs w:val="20"/>
        </w:rPr>
      </w:pPr>
      <w:r w:rsidRPr="00CF3B0F">
        <w:rPr>
          <w:rFonts w:ascii="Times New Roman" w:hAnsi="Times New Roman" w:cs="Times New Roman"/>
          <w:sz w:val="20"/>
          <w:szCs w:val="20"/>
        </w:rPr>
        <w:t>Słowa kluczowe</w:t>
      </w:r>
      <w:r w:rsidR="003117A2" w:rsidRPr="00CF3B0F">
        <w:rPr>
          <w:rFonts w:ascii="Times New Roman" w:hAnsi="Times New Roman" w:cs="Times New Roman"/>
          <w:sz w:val="20"/>
          <w:szCs w:val="20"/>
        </w:rPr>
        <w:t>: edukacja, kultura, współpraca</w:t>
      </w:r>
    </w:p>
    <w:p w:rsidR="00362332" w:rsidRPr="00CF3B0F" w:rsidRDefault="00362332" w:rsidP="00C44C5C">
      <w:pPr>
        <w:spacing w:after="0" w:line="240" w:lineRule="auto"/>
        <w:jc w:val="both"/>
        <w:rPr>
          <w:rFonts w:ascii="Times New Roman" w:hAnsi="Times New Roman" w:cs="Times New Roman"/>
          <w:b/>
        </w:rPr>
      </w:pPr>
      <w:r w:rsidRPr="00CF3B0F">
        <w:rPr>
          <w:rFonts w:ascii="Times New Roman" w:hAnsi="Times New Roman" w:cs="Times New Roman"/>
          <w:b/>
        </w:rPr>
        <w:lastRenderedPageBreak/>
        <w:t xml:space="preserve">dr Agnieszka Rzepka </w:t>
      </w:r>
    </w:p>
    <w:p w:rsidR="00362332" w:rsidRPr="00CF3B0F" w:rsidRDefault="00362332" w:rsidP="00C44C5C">
      <w:pPr>
        <w:spacing w:after="0" w:line="240" w:lineRule="auto"/>
        <w:jc w:val="both"/>
        <w:rPr>
          <w:rFonts w:ascii="Times New Roman" w:hAnsi="Times New Roman" w:cs="Times New Roman"/>
          <w:i/>
        </w:rPr>
      </w:pPr>
      <w:r w:rsidRPr="00CF3B0F">
        <w:rPr>
          <w:rFonts w:ascii="Times New Roman" w:hAnsi="Times New Roman" w:cs="Times New Roman"/>
          <w:i/>
        </w:rPr>
        <w:t xml:space="preserve">Politechnika Lubelska </w:t>
      </w:r>
    </w:p>
    <w:p w:rsidR="00362332" w:rsidRPr="00CF3B0F" w:rsidRDefault="00362332" w:rsidP="00C44C5C">
      <w:pPr>
        <w:spacing w:before="240"/>
        <w:jc w:val="both"/>
        <w:rPr>
          <w:rFonts w:ascii="Times New Roman" w:hAnsi="Times New Roman" w:cs="Times New Roman"/>
          <w:b/>
          <w:i/>
        </w:rPr>
      </w:pPr>
      <w:r w:rsidRPr="00CF3B0F">
        <w:rPr>
          <w:rFonts w:ascii="Times New Roman" w:hAnsi="Times New Roman" w:cs="Times New Roman"/>
        </w:rPr>
        <w:t xml:space="preserve"> </w:t>
      </w:r>
      <w:r w:rsidRPr="00CF3B0F">
        <w:rPr>
          <w:rFonts w:ascii="Times New Roman" w:hAnsi="Times New Roman" w:cs="Times New Roman"/>
          <w:b/>
          <w:i/>
        </w:rPr>
        <w:t xml:space="preserve">Kapitał intelektualny we współpracy międzyregionalnej                   </w:t>
      </w:r>
    </w:p>
    <w:p w:rsidR="00362332" w:rsidRPr="00CF3B0F" w:rsidRDefault="00362332" w:rsidP="00C44C5C">
      <w:pPr>
        <w:ind w:firstLine="708"/>
        <w:jc w:val="both"/>
        <w:rPr>
          <w:rFonts w:ascii="Times New Roman" w:hAnsi="Times New Roman" w:cs="Times New Roman"/>
        </w:rPr>
      </w:pPr>
      <w:r w:rsidRPr="00CF3B0F">
        <w:rPr>
          <w:rFonts w:ascii="Times New Roman" w:hAnsi="Times New Roman" w:cs="Times New Roman"/>
        </w:rPr>
        <w:t xml:space="preserve">Artykuł porusza problem roli kapitału intelektualnego jako wartości każdego przedsiębiorstwa w kontekście jego pozyskiwania w drodze współpracy międzyregionalnej. W artykule wykorzystano badania empiryczne, przeprowadzone wśród podkarpackich przedsiębiorstw. Pozwoliły one na wyszczególnienie stopnia współpracy badanych firm z innymi organizacjami i instytucjami. </w:t>
      </w:r>
    </w:p>
    <w:p w:rsidR="001E30FD" w:rsidRPr="00CF3B0F" w:rsidRDefault="00362332" w:rsidP="00C22218">
      <w:pPr>
        <w:spacing w:line="240" w:lineRule="auto"/>
        <w:rPr>
          <w:rFonts w:ascii="Times New Roman" w:hAnsi="Times New Roman" w:cs="Times New Roman"/>
          <w:sz w:val="20"/>
          <w:szCs w:val="20"/>
        </w:rPr>
      </w:pPr>
      <w:r w:rsidRPr="00CF3B0F">
        <w:rPr>
          <w:rFonts w:ascii="Times New Roman" w:hAnsi="Times New Roman" w:cs="Times New Roman"/>
          <w:sz w:val="20"/>
          <w:szCs w:val="20"/>
        </w:rPr>
        <w:t xml:space="preserve">Słowa kluczowe: kapitał intelektualny, współpraca międzyorganizacyjna, współpraca międzyregionalna, przedsiębiorstwo, organizacja </w:t>
      </w:r>
    </w:p>
    <w:p w:rsidR="00362332" w:rsidRPr="00CF3B0F" w:rsidRDefault="00362332" w:rsidP="00362332">
      <w:pPr>
        <w:spacing w:after="0"/>
        <w:jc w:val="both"/>
        <w:rPr>
          <w:rFonts w:ascii="Times New Roman" w:hAnsi="Times New Roman" w:cs="Times New Roman"/>
          <w:b/>
        </w:rPr>
      </w:pPr>
      <w:r w:rsidRPr="00CF3B0F">
        <w:rPr>
          <w:rFonts w:ascii="Times New Roman" w:hAnsi="Times New Roman" w:cs="Times New Roman"/>
          <w:b/>
        </w:rPr>
        <w:t xml:space="preserve">prof. nadzw. dr hab. </w:t>
      </w:r>
      <w:r w:rsidRPr="00CF3B0F">
        <w:rPr>
          <w:rFonts w:ascii="Times New Roman" w:hAnsi="Times New Roman" w:cs="Times New Roman"/>
          <w:b/>
          <w:szCs w:val="24"/>
        </w:rPr>
        <w:t>Stanisław Ślusarczyk</w:t>
      </w:r>
      <w:r w:rsidRPr="00CF3B0F">
        <w:rPr>
          <w:rFonts w:ascii="Times New Roman" w:hAnsi="Times New Roman" w:cs="Times New Roman"/>
          <w:b/>
        </w:rPr>
        <w:t xml:space="preserve"> </w:t>
      </w:r>
    </w:p>
    <w:p w:rsidR="00362332" w:rsidRPr="00CF3B0F" w:rsidRDefault="00362332" w:rsidP="00C44C5C">
      <w:pPr>
        <w:spacing w:after="0" w:line="240" w:lineRule="auto"/>
        <w:jc w:val="both"/>
        <w:rPr>
          <w:rFonts w:ascii="Times New Roman" w:hAnsi="Times New Roman" w:cs="Times New Roman"/>
          <w:b/>
          <w:bCs/>
          <w:i/>
          <w:sz w:val="32"/>
          <w:szCs w:val="32"/>
        </w:rPr>
      </w:pPr>
      <w:r w:rsidRPr="00CF3B0F">
        <w:rPr>
          <w:rFonts w:ascii="Times New Roman" w:hAnsi="Times New Roman" w:cs="Times New Roman"/>
          <w:i/>
        </w:rPr>
        <w:t>Wyższa Szkoła Informatyki i Zarządzania w Rzeszowie</w:t>
      </w:r>
      <w:r w:rsidRPr="00CF3B0F">
        <w:rPr>
          <w:rFonts w:ascii="Times New Roman" w:hAnsi="Times New Roman" w:cs="Times New Roman"/>
          <w:b/>
          <w:bCs/>
          <w:i/>
          <w:sz w:val="32"/>
          <w:szCs w:val="32"/>
        </w:rPr>
        <w:t xml:space="preserve"> </w:t>
      </w:r>
    </w:p>
    <w:p w:rsidR="00362332" w:rsidRPr="00CF3B0F" w:rsidRDefault="00362332" w:rsidP="00362332">
      <w:pPr>
        <w:spacing w:before="240" w:after="0"/>
        <w:jc w:val="both"/>
        <w:rPr>
          <w:rFonts w:ascii="Times New Roman" w:hAnsi="Times New Roman" w:cs="Times New Roman"/>
          <w:b/>
          <w:bCs/>
          <w:i/>
          <w:sz w:val="24"/>
          <w:szCs w:val="24"/>
        </w:rPr>
      </w:pPr>
      <w:r w:rsidRPr="00CF3B0F">
        <w:rPr>
          <w:rFonts w:ascii="Times New Roman" w:hAnsi="Times New Roman" w:cs="Times New Roman"/>
          <w:b/>
          <w:bCs/>
          <w:i/>
          <w:sz w:val="24"/>
          <w:szCs w:val="24"/>
        </w:rPr>
        <w:t>Rola Internetu w aktywizowaniu współpracy transgranicznej ze Słowacją w dziedzinie edukacji</w:t>
      </w:r>
    </w:p>
    <w:p w:rsidR="00C44C5C" w:rsidRPr="00CF3B0F" w:rsidRDefault="00362332" w:rsidP="00C44C5C">
      <w:pPr>
        <w:spacing w:before="240" w:after="0"/>
        <w:ind w:firstLine="330"/>
        <w:jc w:val="both"/>
        <w:rPr>
          <w:rFonts w:ascii="Times New Roman" w:hAnsi="Times New Roman" w:cs="Times New Roman"/>
          <w:sz w:val="24"/>
          <w:szCs w:val="24"/>
        </w:rPr>
      </w:pPr>
      <w:r w:rsidRPr="00CF3B0F">
        <w:rPr>
          <w:rFonts w:ascii="Times New Roman" w:hAnsi="Times New Roman" w:cs="Times New Roman"/>
          <w:sz w:val="24"/>
          <w:szCs w:val="24"/>
        </w:rPr>
        <w:t xml:space="preserve">Współpraca regionów przygranicznych należy od lat do priorytetów Unii Europejskiej. Komisja Europejska, a wcześniej Komisja Wspólnot, udziela pomocy finansowej regionom przygranicznym w ramach specjalnego programu INTERREG. Aby podnieść skuteczność współpracy i przybliżyć do siebie regiony transgraniczne, szczególny nacisk musi być położony na edukację poprzez przedstawianie historii regionu oraz podnoszenie cech wspólnych dla jego mieszkańców, pomimo dzielącej granicy. We współczesnej Europie dostrzegana jest potrzeba kształtowania ponadnarodowej tożsamości kulturowej. Pomimo wielu lat funkcjonowania programów oraz wprowadzanych przez Unię Europejską nowych rozwiązań współpracy transgranicznej społeczności lokalne wciąż mało wiedzą o jej szczegółach. Niezbędna jest, zatem szeroko podjęta akcja informacyjno- promocyjna, w której ważną rolę do odegrania mają nowe technologie informacyjno-komunikacyjne związane głównie z Internetem. </w:t>
      </w:r>
    </w:p>
    <w:p w:rsidR="00362332" w:rsidRPr="00CF3B0F" w:rsidRDefault="00362332" w:rsidP="00C44C5C">
      <w:pPr>
        <w:spacing w:before="240"/>
        <w:jc w:val="both"/>
        <w:rPr>
          <w:rFonts w:ascii="Times New Roman" w:hAnsi="Times New Roman" w:cs="Times New Roman"/>
          <w:sz w:val="20"/>
          <w:szCs w:val="20"/>
        </w:rPr>
      </w:pPr>
      <w:r w:rsidRPr="00CF3B0F">
        <w:rPr>
          <w:rFonts w:ascii="Times New Roman" w:hAnsi="Times New Roman" w:cs="Times New Roman"/>
          <w:sz w:val="20"/>
          <w:szCs w:val="20"/>
        </w:rPr>
        <w:t xml:space="preserve">Słowa kluczowe: regiony transgraniczne, współpraca transgraniczna </w:t>
      </w:r>
      <w:r w:rsidR="00C44C5C" w:rsidRPr="00CF3B0F">
        <w:rPr>
          <w:rFonts w:ascii="Times New Roman" w:hAnsi="Times New Roman" w:cs="Times New Roman"/>
          <w:sz w:val="20"/>
          <w:szCs w:val="20"/>
        </w:rPr>
        <w:t>ze Słowacją, edukacja, Internet</w:t>
      </w:r>
    </w:p>
    <w:p w:rsidR="00692DBB" w:rsidRPr="00CF3B0F" w:rsidRDefault="00692DBB" w:rsidP="00692DBB">
      <w:pPr>
        <w:spacing w:after="0"/>
        <w:rPr>
          <w:rFonts w:ascii="Times New Roman" w:hAnsi="Times New Roman" w:cs="Times New Roman"/>
          <w:b/>
        </w:rPr>
      </w:pPr>
      <w:r w:rsidRPr="00CF3B0F">
        <w:rPr>
          <w:rFonts w:ascii="Times New Roman" w:hAnsi="Times New Roman" w:cs="Times New Roman"/>
          <w:b/>
        </w:rPr>
        <w:t>doc. dr Eugeniusz Szal</w:t>
      </w:r>
    </w:p>
    <w:p w:rsidR="00692DBB" w:rsidRPr="00CF3B0F" w:rsidRDefault="00692DBB" w:rsidP="00C44C5C">
      <w:pPr>
        <w:spacing w:line="240" w:lineRule="auto"/>
        <w:rPr>
          <w:rFonts w:ascii="Times New Roman" w:hAnsi="Times New Roman" w:cs="Times New Roman"/>
          <w:i/>
        </w:rPr>
      </w:pPr>
      <w:r w:rsidRPr="00CF3B0F">
        <w:rPr>
          <w:rFonts w:ascii="Times New Roman" w:hAnsi="Times New Roman" w:cs="Times New Roman"/>
          <w:i/>
        </w:rPr>
        <w:t>Państwowa Wyższa Szkoła Techniczno-Ekonomiczna w Jarosławiu</w:t>
      </w:r>
    </w:p>
    <w:p w:rsidR="00692DBB" w:rsidRPr="00CF3B0F" w:rsidRDefault="00692DBB" w:rsidP="00692DBB">
      <w:pPr>
        <w:rPr>
          <w:rFonts w:ascii="Times New Roman" w:hAnsi="Times New Roman" w:cs="Times New Roman"/>
          <w:sz w:val="24"/>
          <w:szCs w:val="24"/>
        </w:rPr>
      </w:pPr>
      <w:r w:rsidRPr="00CF3B0F">
        <w:rPr>
          <w:rFonts w:ascii="Times New Roman" w:hAnsi="Times New Roman" w:cs="Times New Roman"/>
          <w:b/>
          <w:i/>
          <w:sz w:val="24"/>
          <w:szCs w:val="24"/>
        </w:rPr>
        <w:t>Świadomość regionalna studentów</w:t>
      </w:r>
    </w:p>
    <w:p w:rsidR="00692DBB" w:rsidRPr="00CF3B0F" w:rsidRDefault="00692DBB" w:rsidP="00C44C5C">
      <w:pPr>
        <w:ind w:firstLine="708"/>
        <w:jc w:val="both"/>
        <w:rPr>
          <w:rFonts w:ascii="Times New Roman" w:hAnsi="Times New Roman" w:cs="Times New Roman"/>
          <w:b/>
          <w:sz w:val="24"/>
          <w:szCs w:val="24"/>
        </w:rPr>
      </w:pPr>
      <w:r w:rsidRPr="00CF3B0F">
        <w:rPr>
          <w:rFonts w:ascii="Times New Roman" w:hAnsi="Times New Roman" w:cs="Times New Roman"/>
          <w:sz w:val="24"/>
          <w:szCs w:val="24"/>
        </w:rPr>
        <w:t xml:space="preserve">W referacie przedstawiono wyniki badania przeprowadzonego wśród  218  studentów Państwowej Wyższej Szkoły </w:t>
      </w:r>
      <w:proofErr w:type="spellStart"/>
      <w:r w:rsidRPr="00CF3B0F">
        <w:rPr>
          <w:rFonts w:ascii="Times New Roman" w:hAnsi="Times New Roman" w:cs="Times New Roman"/>
          <w:sz w:val="24"/>
          <w:szCs w:val="24"/>
        </w:rPr>
        <w:t>Techniczno</w:t>
      </w:r>
      <w:proofErr w:type="spellEnd"/>
      <w:r w:rsidRPr="00CF3B0F">
        <w:rPr>
          <w:rFonts w:ascii="Times New Roman" w:hAnsi="Times New Roman" w:cs="Times New Roman"/>
          <w:sz w:val="24"/>
          <w:szCs w:val="24"/>
        </w:rPr>
        <w:t xml:space="preserve"> - Ekonomicznej w Jarosławiu , którzy zamieszkują część wschodnią  woj. podkarpackiego .  W badaniu wzięli udział studenci  I </w:t>
      </w:r>
      <w:proofErr w:type="spellStart"/>
      <w:r w:rsidRPr="00CF3B0F">
        <w:rPr>
          <w:rFonts w:ascii="Times New Roman" w:hAnsi="Times New Roman" w:cs="Times New Roman"/>
          <w:sz w:val="24"/>
          <w:szCs w:val="24"/>
        </w:rPr>
        <w:t>i</w:t>
      </w:r>
      <w:proofErr w:type="spellEnd"/>
      <w:r w:rsidRPr="00CF3B0F">
        <w:rPr>
          <w:rFonts w:ascii="Times New Roman" w:hAnsi="Times New Roman" w:cs="Times New Roman"/>
          <w:sz w:val="24"/>
          <w:szCs w:val="24"/>
        </w:rPr>
        <w:t xml:space="preserve"> częściowo II roku Pedagogiki oraz w niewielkim stopniu- stu</w:t>
      </w:r>
      <w:r w:rsidR="00C44C5C" w:rsidRPr="00CF3B0F">
        <w:rPr>
          <w:rFonts w:ascii="Times New Roman" w:hAnsi="Times New Roman" w:cs="Times New Roman"/>
          <w:sz w:val="24"/>
          <w:szCs w:val="24"/>
        </w:rPr>
        <w:t xml:space="preserve">denci Turystyki i Rekreacji. </w:t>
      </w:r>
      <w:r w:rsidRPr="00CF3B0F">
        <w:rPr>
          <w:rFonts w:ascii="Times New Roman" w:hAnsi="Times New Roman" w:cs="Times New Roman"/>
          <w:sz w:val="24"/>
          <w:szCs w:val="24"/>
        </w:rPr>
        <w:t xml:space="preserve">W części pierwszej referatu nawiązano do problemu wielokulturowości i specyfiki regionów w Europie i w Polsce a następnie przedstawiono pojęcie świadomości   regionalnej jako wiedzy o historii, kulturze, języku, współmieszkańcach a z drugiej strony – więzi z miejscem swojego urodzenia i zamieszkania. W części dalszej przeprowadzono analizę badań. Ukazano poziom więzi emocjonalnej studentów z miejscem urodzenia i zamieszkania a także ich identyfikację – jak nazywają region swojego zamieszkania, z jaką społecznością się identyfikują. Z badania </w:t>
      </w:r>
      <w:r w:rsidR="00C44C5C" w:rsidRPr="00CF3B0F">
        <w:rPr>
          <w:rFonts w:ascii="Times New Roman" w:hAnsi="Times New Roman" w:cs="Times New Roman"/>
          <w:sz w:val="24"/>
          <w:szCs w:val="24"/>
        </w:rPr>
        <w:t xml:space="preserve">wynika , że niewielki  procent </w:t>
      </w:r>
      <w:r w:rsidRPr="00CF3B0F">
        <w:rPr>
          <w:rFonts w:ascii="Times New Roman" w:hAnsi="Times New Roman" w:cs="Times New Roman"/>
          <w:sz w:val="24"/>
          <w:szCs w:val="24"/>
        </w:rPr>
        <w:t xml:space="preserve">badanych deklaruje chęć opuszczenia miejsca swojego zamieszkania.  Z analizy badań dotyczących  kultywowania tradycji związanych z regionem wynika , że w regionie kultywowane są przede wszystkim obrzędy, spożywanie potraw świątecznych . W części ostatniej przedstawiono analizę badań dotyczących wiedzy o regionie . W części rodzin przekazywana jest wiedza o historii i tradycji regionu, Najwięcej wiedzy w tym zakresie młodzi ludzie uzyskują na lekcjach historii, z </w:t>
      </w:r>
      <w:r w:rsidR="00C44C5C" w:rsidRPr="00CF3B0F">
        <w:rPr>
          <w:rFonts w:ascii="Times New Roman" w:hAnsi="Times New Roman" w:cs="Times New Roman"/>
          <w:sz w:val="24"/>
          <w:szCs w:val="24"/>
        </w:rPr>
        <w:t>Internetu</w:t>
      </w:r>
      <w:r w:rsidRPr="00CF3B0F">
        <w:rPr>
          <w:rFonts w:ascii="Times New Roman" w:hAnsi="Times New Roman" w:cs="Times New Roman"/>
          <w:sz w:val="24"/>
          <w:szCs w:val="24"/>
        </w:rPr>
        <w:t>, z op</w:t>
      </w:r>
      <w:r w:rsidR="00C44C5C" w:rsidRPr="00CF3B0F">
        <w:rPr>
          <w:rFonts w:ascii="Times New Roman" w:hAnsi="Times New Roman" w:cs="Times New Roman"/>
          <w:sz w:val="24"/>
          <w:szCs w:val="24"/>
        </w:rPr>
        <w:t>owieści dziadków i rodziców.</w:t>
      </w:r>
      <w:r w:rsidRPr="00CF3B0F">
        <w:rPr>
          <w:rFonts w:ascii="Times New Roman" w:hAnsi="Times New Roman" w:cs="Times New Roman"/>
          <w:sz w:val="24"/>
          <w:szCs w:val="24"/>
        </w:rPr>
        <w:t xml:space="preserve"> Wyniki badań pozwalają stwierdzić , że młodzież badana przywiązana jest do historii i tradycji regionu, chce pozostać </w:t>
      </w:r>
      <w:r w:rsidRPr="00CF3B0F">
        <w:rPr>
          <w:rFonts w:ascii="Times New Roman" w:hAnsi="Times New Roman" w:cs="Times New Roman"/>
          <w:sz w:val="24"/>
          <w:szCs w:val="24"/>
        </w:rPr>
        <w:lastRenderedPageBreak/>
        <w:t xml:space="preserve">i pracować w regionie. Wielką rolę w przekazywaniu historii i tradycji odgrywa szkoła, rodzina i </w:t>
      </w:r>
      <w:r w:rsidR="00C44C5C" w:rsidRPr="00CF3B0F">
        <w:rPr>
          <w:rFonts w:ascii="Times New Roman" w:hAnsi="Times New Roman" w:cs="Times New Roman"/>
          <w:sz w:val="24"/>
          <w:szCs w:val="24"/>
        </w:rPr>
        <w:t>Internet</w:t>
      </w:r>
      <w:r w:rsidRPr="00CF3B0F">
        <w:rPr>
          <w:rFonts w:ascii="Times New Roman" w:hAnsi="Times New Roman" w:cs="Times New Roman"/>
          <w:sz w:val="24"/>
          <w:szCs w:val="24"/>
        </w:rPr>
        <w:t>. To na nich też spoczywa obowiązek przekazywania szacunku dla innych społeczności , innych zwyczajów. Młodzi ludzie deklarują , że czują się Polakami a jednocześnie – członkami społeczności europejskiej.  Można więc stwierdzić , że badani wniosą do kultury europejskiej wiele specyficznych elementów kultury swojego  regionu i będą szanować dorobek mieszkańców  innych regionów we wspólnej Europie.</w:t>
      </w:r>
    </w:p>
    <w:p w:rsidR="00362332" w:rsidRPr="00CF3B0F" w:rsidRDefault="00362332" w:rsidP="00C44C5C">
      <w:pPr>
        <w:spacing w:after="0" w:line="240" w:lineRule="auto"/>
        <w:rPr>
          <w:rFonts w:ascii="Times New Roman" w:hAnsi="Times New Roman"/>
          <w:b/>
        </w:rPr>
      </w:pPr>
      <w:r w:rsidRPr="00CF3B0F">
        <w:rPr>
          <w:rFonts w:ascii="Times New Roman" w:hAnsi="Times New Roman"/>
          <w:b/>
        </w:rPr>
        <w:t xml:space="preserve">prof. dr hab. Alina Szczurek-Boruta </w:t>
      </w:r>
    </w:p>
    <w:p w:rsidR="00362332" w:rsidRPr="00CF3B0F" w:rsidRDefault="00362332" w:rsidP="00C44C5C">
      <w:pPr>
        <w:spacing w:line="240" w:lineRule="auto"/>
        <w:rPr>
          <w:rFonts w:ascii="Times New Roman" w:hAnsi="Times New Roman"/>
          <w:i/>
        </w:rPr>
      </w:pPr>
      <w:r w:rsidRPr="00CF3B0F">
        <w:rPr>
          <w:rFonts w:ascii="Times New Roman" w:hAnsi="Times New Roman"/>
          <w:i/>
        </w:rPr>
        <w:t>Uniwersytet Śląski w Katowicach</w:t>
      </w:r>
    </w:p>
    <w:p w:rsidR="00362332" w:rsidRPr="00CF3B0F" w:rsidRDefault="00362332" w:rsidP="00C44C5C">
      <w:pPr>
        <w:rPr>
          <w:rFonts w:ascii="Times New Roman" w:hAnsi="Times New Roman" w:cs="Times New Roman"/>
          <w:b/>
          <w:bCs/>
          <w:i/>
          <w:sz w:val="24"/>
          <w:szCs w:val="24"/>
          <w:highlight w:val="lightGray"/>
        </w:rPr>
      </w:pPr>
      <w:r w:rsidRPr="00CF3B0F">
        <w:rPr>
          <w:rFonts w:ascii="Times New Roman" w:eastAsia="Andale Sans UI" w:hAnsi="Times New Roman" w:cs="Times New Roman"/>
          <w:b/>
          <w:i/>
          <w:kern w:val="1"/>
          <w:sz w:val="24"/>
          <w:szCs w:val="24"/>
        </w:rPr>
        <w:t>Uczymy się żyć wspólnie w warunkach pogranicza – teorie, poglądy, doświadczenia społeczne</w:t>
      </w:r>
      <w:r w:rsidRPr="00CF3B0F">
        <w:rPr>
          <w:rFonts w:ascii="Times New Roman" w:hAnsi="Times New Roman" w:cs="Times New Roman"/>
          <w:b/>
          <w:bCs/>
          <w:i/>
          <w:sz w:val="24"/>
          <w:szCs w:val="24"/>
          <w:highlight w:val="lightGray"/>
        </w:rPr>
        <w:t xml:space="preserve"> </w:t>
      </w:r>
    </w:p>
    <w:p w:rsidR="00362332" w:rsidRPr="00CF3B0F" w:rsidRDefault="00362332" w:rsidP="00C22218">
      <w:pPr>
        <w:shd w:val="clear" w:color="auto" w:fill="FFFFFF"/>
        <w:spacing w:before="120" w:after="120"/>
        <w:ind w:firstLine="708"/>
        <w:jc w:val="both"/>
        <w:rPr>
          <w:rFonts w:ascii="Times New Roman" w:hAnsi="Times New Roman" w:cs="Times New Roman"/>
          <w:iCs/>
          <w:sz w:val="24"/>
          <w:szCs w:val="24"/>
        </w:rPr>
      </w:pPr>
      <w:r w:rsidRPr="00CF3B0F">
        <w:rPr>
          <w:rFonts w:ascii="Times New Roman" w:hAnsi="Times New Roman" w:cs="Times New Roman"/>
          <w:sz w:val="24"/>
          <w:szCs w:val="24"/>
        </w:rPr>
        <w:t xml:space="preserve">W prowadzonych rozważaniach odwołam się do </w:t>
      </w:r>
      <w:r w:rsidRPr="00CF3B0F">
        <w:rPr>
          <w:rFonts w:ascii="Times New Roman" w:hAnsi="Times New Roman" w:cs="Times New Roman"/>
          <w:iCs/>
          <w:sz w:val="24"/>
          <w:szCs w:val="24"/>
        </w:rPr>
        <w:t xml:space="preserve">koncepcji teoretycznych o różnej proweniencji: społecznej psychologii rozwoju, </w:t>
      </w:r>
      <w:r w:rsidRPr="00CF3B0F">
        <w:rPr>
          <w:rFonts w:ascii="Times New Roman" w:hAnsi="Times New Roman" w:cs="Times New Roman"/>
          <w:sz w:val="24"/>
          <w:szCs w:val="24"/>
        </w:rPr>
        <w:t xml:space="preserve">idei konstruktywistycznego rozumienia jednostkowego i społecznego rozwoju, </w:t>
      </w:r>
      <w:r w:rsidRPr="00CF3B0F">
        <w:rPr>
          <w:rFonts w:ascii="Times New Roman" w:hAnsi="Times New Roman" w:cs="Times New Roman"/>
          <w:iCs/>
          <w:sz w:val="24"/>
          <w:szCs w:val="24"/>
        </w:rPr>
        <w:t>koncepcji działania społecznego, k</w:t>
      </w:r>
      <w:r w:rsidRPr="00CF3B0F">
        <w:rPr>
          <w:rFonts w:ascii="Times New Roman" w:hAnsi="Times New Roman" w:cs="Times New Roman"/>
          <w:sz w:val="24"/>
          <w:szCs w:val="24"/>
        </w:rPr>
        <w:t xml:space="preserve">oncepcji edukacji międzykulturowej, całościowej koncepcji uczenia się. Przywołując </w:t>
      </w:r>
      <w:r w:rsidRPr="00CF3B0F">
        <w:rPr>
          <w:rFonts w:ascii="Times New Roman" w:eastAsia="Times New Roman" w:hAnsi="Times New Roman" w:cs="Times New Roman"/>
          <w:sz w:val="24"/>
          <w:szCs w:val="24"/>
          <w:lang w:eastAsia="pl-PL"/>
        </w:rPr>
        <w:t>cztery zasady (filary) edukacji: uczyć się, aby żyć wspólnie, uczyć się, aby wiedzieć, uczyć się, aby działać; uczyć się aby być (zawarte w raporcie UNESCO Międzynarodowej Komisji do Spraw Edukacji Jacques'a Delorsa), z</w:t>
      </w:r>
      <w:r w:rsidRPr="00CF3B0F">
        <w:rPr>
          <w:rFonts w:ascii="Times New Roman" w:hAnsi="Times New Roman" w:cs="Times New Roman"/>
          <w:sz w:val="24"/>
          <w:szCs w:val="24"/>
        </w:rPr>
        <w:t xml:space="preserve">wrócę uwagę na kształtowanie się tożsamości i integrację społeczną w warunkach pogranicza oraz ukażę </w:t>
      </w:r>
      <w:r w:rsidRPr="00CF3B0F">
        <w:rPr>
          <w:rFonts w:ascii="Times New Roman" w:hAnsi="Times New Roman" w:cs="Times New Roman"/>
          <w:bCs/>
          <w:sz w:val="24"/>
          <w:szCs w:val="24"/>
        </w:rPr>
        <w:t>aktualne doświadczenia edukacji międzykulturowej w tym zakresie.</w:t>
      </w:r>
      <w:r w:rsidRPr="00CF3B0F">
        <w:rPr>
          <w:rFonts w:ascii="Times New Roman" w:hAnsi="Times New Roman" w:cs="Times New Roman"/>
          <w:sz w:val="24"/>
          <w:szCs w:val="24"/>
        </w:rPr>
        <w:t xml:space="preserve"> Kapitał pogranicza</w:t>
      </w:r>
      <w:r w:rsidRPr="00CF3B0F">
        <w:rPr>
          <w:rFonts w:ascii="Times New Roman" w:hAnsi="Times New Roman" w:cs="Times New Roman"/>
          <w:iCs/>
          <w:sz w:val="24"/>
          <w:szCs w:val="24"/>
        </w:rPr>
        <w:t xml:space="preserve"> traktuję jako ważny normatywny układ odniesienia w ocenie warunków kształtowania się tożsamości i integracji społecznej.</w:t>
      </w:r>
    </w:p>
    <w:p w:rsidR="00692DBB" w:rsidRPr="00CF3B0F" w:rsidRDefault="00692DBB" w:rsidP="00692DBB">
      <w:pPr>
        <w:spacing w:after="0"/>
        <w:rPr>
          <w:rFonts w:ascii="Times New Roman" w:hAnsi="Times New Roman" w:cs="Times New Roman"/>
          <w:b/>
        </w:rPr>
      </w:pPr>
      <w:r w:rsidRPr="00CF3B0F">
        <w:rPr>
          <w:rFonts w:ascii="Times New Roman" w:hAnsi="Times New Roman" w:cs="Times New Roman"/>
          <w:b/>
        </w:rPr>
        <w:t>dr Dariusz Tracz</w:t>
      </w:r>
    </w:p>
    <w:p w:rsidR="00692DBB" w:rsidRPr="00CF3B0F" w:rsidRDefault="00692DBB" w:rsidP="00C44C5C">
      <w:pPr>
        <w:spacing w:line="240" w:lineRule="auto"/>
        <w:rPr>
          <w:rFonts w:ascii="Times New Roman" w:hAnsi="Times New Roman" w:cs="Times New Roman"/>
          <w:i/>
        </w:rPr>
      </w:pPr>
      <w:r w:rsidRPr="00CF3B0F">
        <w:rPr>
          <w:rFonts w:ascii="Times New Roman" w:hAnsi="Times New Roman" w:cs="Times New Roman"/>
          <w:i/>
        </w:rPr>
        <w:t>Państwowa Wyższa Szkoła Techniczno-Ekonomiczna w Jarosławiu</w:t>
      </w:r>
    </w:p>
    <w:p w:rsidR="00692DBB" w:rsidRPr="00CF3B0F" w:rsidRDefault="00692DBB" w:rsidP="00C44C5C">
      <w:pPr>
        <w:jc w:val="both"/>
        <w:rPr>
          <w:rFonts w:ascii="Times New Roman" w:eastAsia="Andale Sans UI" w:hAnsi="Times New Roman" w:cs="Times New Roman"/>
          <w:b/>
          <w:i/>
          <w:kern w:val="2"/>
          <w:sz w:val="24"/>
          <w:szCs w:val="24"/>
        </w:rPr>
      </w:pPr>
      <w:r w:rsidRPr="00CF3B0F">
        <w:rPr>
          <w:rFonts w:ascii="Times New Roman" w:eastAsia="Andale Sans UI" w:hAnsi="Times New Roman" w:cs="Times New Roman"/>
          <w:b/>
          <w:i/>
          <w:kern w:val="2"/>
          <w:sz w:val="24"/>
          <w:szCs w:val="24"/>
        </w:rPr>
        <w:t>Znaczenie dialogu międzykulturowego w kontekście globalnych procesów społecznych</w:t>
      </w:r>
    </w:p>
    <w:p w:rsidR="00692DBB" w:rsidRPr="00CF3B0F" w:rsidRDefault="00692DBB" w:rsidP="00C44C5C">
      <w:pPr>
        <w:spacing w:after="0"/>
        <w:ind w:firstLine="708"/>
        <w:jc w:val="both"/>
        <w:rPr>
          <w:rFonts w:ascii="Times New Roman" w:eastAsia="Andale Sans UI" w:hAnsi="Times New Roman" w:cs="Times New Roman"/>
          <w:kern w:val="2"/>
          <w:sz w:val="24"/>
          <w:szCs w:val="24"/>
        </w:rPr>
      </w:pPr>
      <w:r w:rsidRPr="00CF3B0F">
        <w:rPr>
          <w:rFonts w:ascii="Times New Roman" w:eastAsia="Andale Sans UI" w:hAnsi="Times New Roman" w:cs="Times New Roman"/>
          <w:kern w:val="2"/>
          <w:sz w:val="24"/>
          <w:szCs w:val="24"/>
        </w:rPr>
        <w:t>Globalne procesy społeczne i związane z nimi zjawiska i mechanizmy, oddziaływają na rzeczywistość regionalną m.in. w obszarze kulturowym. Postęp technologiczny i rozwój możliwości komunikacyjnych oraz dostępu do informacji ułatwiają obecnie w ogromnym stopniu pokonywanie ograniczeń przestrzennych, co powinno sprzyjać kontaktom międzykulturowym i większej otwartości w tym względzie. W miejsce coraz słabszej roli czynnika terytorialnego, czy politycznego, na znaczeniu  może jednak zyskiwać kwestia kulturowych granic społeczności lokalnych, czy regionalnych (również w ujęciu transgranicznym). W tym przypadku ważnym jest zwrócenie szczególnej uwagi na wzmacnianie komunikacji i wzajemnych kontaktów przedstawicieli o</w:t>
      </w:r>
      <w:r w:rsidR="00C44C5C" w:rsidRPr="00CF3B0F">
        <w:rPr>
          <w:rFonts w:ascii="Times New Roman" w:eastAsia="Andale Sans UI" w:hAnsi="Times New Roman" w:cs="Times New Roman"/>
          <w:kern w:val="2"/>
          <w:sz w:val="24"/>
          <w:szCs w:val="24"/>
        </w:rPr>
        <w:t xml:space="preserve">dmiennych obszarów kulturowych. </w:t>
      </w:r>
      <w:r w:rsidRPr="00CF3B0F">
        <w:rPr>
          <w:rFonts w:ascii="Times New Roman" w:eastAsia="Andale Sans UI" w:hAnsi="Times New Roman" w:cs="Times New Roman"/>
          <w:kern w:val="2"/>
          <w:sz w:val="24"/>
          <w:szCs w:val="24"/>
        </w:rPr>
        <w:t xml:space="preserve">Dialog międzykulturowy jest w tym kontekście odpowiedzią na potrzeby wzajemnego poznania się i kształtowania postaw otwartości na innych, akceptacji, czy tolerancji. </w:t>
      </w:r>
      <w:r w:rsidRPr="00CF3B0F">
        <w:rPr>
          <w:rFonts w:ascii="Times New Roman" w:eastAsia="Andale Sans UI" w:hAnsi="Times New Roman" w:cs="Times New Roman"/>
          <w:kern w:val="2"/>
          <w:sz w:val="24"/>
          <w:szCs w:val="24"/>
        </w:rPr>
        <w:tab/>
        <w:t>Może też przyczynić się do wzajemnego wzbogacenia i ożywienia własnej kultury. Przykładową przestrzenią umożliwiającą rozwijanie dialogu międzykulturowego jest pogranicze polsko – słowackie, a potwierdzenie tego stanowi szereg projektów realizowanych w tych obszarach, m.in. w ramach transgranicznej współpracy samorządów, dzięki którym urzeczywistnia się idea zbliżenia do siebie ludzi oraz wzajemnego poznania różnych aspektów kultury materialnej i niematerialnej.</w:t>
      </w:r>
    </w:p>
    <w:p w:rsidR="00692DBB" w:rsidRPr="00CF3B0F" w:rsidRDefault="00692DBB" w:rsidP="00C44C5C">
      <w:pPr>
        <w:spacing w:after="0"/>
        <w:rPr>
          <w:rFonts w:ascii="Times New Roman" w:hAnsi="Times New Roman" w:cs="Times New Roman"/>
          <w:sz w:val="24"/>
          <w:szCs w:val="24"/>
        </w:rPr>
        <w:sectPr w:rsidR="00692DBB" w:rsidRPr="00CF3B0F" w:rsidSect="00692DBB">
          <w:footerReference w:type="default" r:id="rId22"/>
          <w:pgSz w:w="11909" w:h="16834"/>
          <w:pgMar w:top="958" w:right="442" w:bottom="357" w:left="743" w:header="709" w:footer="709" w:gutter="0"/>
          <w:cols w:space="708"/>
        </w:sectPr>
      </w:pPr>
    </w:p>
    <w:p w:rsidR="009C64A6" w:rsidRPr="00CF3B0F" w:rsidRDefault="009C64A6" w:rsidP="009C64A6">
      <w:pPr>
        <w:shd w:val="clear" w:color="auto" w:fill="FFFFFF"/>
        <w:rPr>
          <w:b/>
          <w:bCs/>
          <w:i/>
          <w:spacing w:val="-2"/>
          <w:sz w:val="20"/>
          <w:szCs w:val="20"/>
        </w:rPr>
      </w:pPr>
    </w:p>
    <w:p w:rsidR="000D1023" w:rsidRPr="00CF3B0F" w:rsidRDefault="000D1023">
      <w:pPr>
        <w:rPr>
          <w:rFonts w:ascii="Times New Roman" w:hAnsi="Times New Roman" w:cs="Times New Roman"/>
        </w:rPr>
      </w:pPr>
    </w:p>
    <w:sectPr w:rsidR="000D1023" w:rsidRPr="00CF3B0F" w:rsidSect="007B525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964" w:rsidRDefault="001F1964" w:rsidP="00CF3B0F">
      <w:pPr>
        <w:spacing w:after="0" w:line="240" w:lineRule="auto"/>
      </w:pPr>
      <w:r>
        <w:separator/>
      </w:r>
    </w:p>
  </w:endnote>
  <w:endnote w:type="continuationSeparator" w:id="0">
    <w:p w:rsidR="001F1964" w:rsidRDefault="001F1964" w:rsidP="00CF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Andale Sans UI">
    <w:panose1 w:val="00000000000000000000"/>
    <w:charset w:val="00"/>
    <w:family w:val="roman"/>
    <w:notTrueType/>
    <w:pitch w:val="default"/>
  </w:font>
  <w:font w:name="ItalianGarmndPL-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515477"/>
      <w:docPartObj>
        <w:docPartGallery w:val="Page Numbers (Bottom of Page)"/>
        <w:docPartUnique/>
      </w:docPartObj>
    </w:sdtPr>
    <w:sdtEndPr/>
    <w:sdtContent>
      <w:p w:rsidR="00CF3B0F" w:rsidRDefault="00CF3B0F">
        <w:pPr>
          <w:pStyle w:val="Stopka"/>
          <w:jc w:val="center"/>
        </w:pPr>
        <w:r>
          <w:fldChar w:fldCharType="begin"/>
        </w:r>
        <w:r>
          <w:instrText>PAGE   \* MERGEFORMAT</w:instrText>
        </w:r>
        <w:r>
          <w:fldChar w:fldCharType="separate"/>
        </w:r>
        <w:r w:rsidR="00751D15">
          <w:rPr>
            <w:noProof/>
          </w:rPr>
          <w:t>10</w:t>
        </w:r>
        <w:r>
          <w:fldChar w:fldCharType="end"/>
        </w:r>
      </w:p>
    </w:sdtContent>
  </w:sdt>
  <w:p w:rsidR="00CF3B0F" w:rsidRDefault="00CF3B0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964" w:rsidRDefault="001F1964" w:rsidP="00CF3B0F">
      <w:pPr>
        <w:spacing w:after="0" w:line="240" w:lineRule="auto"/>
      </w:pPr>
      <w:r>
        <w:separator/>
      </w:r>
    </w:p>
  </w:footnote>
  <w:footnote w:type="continuationSeparator" w:id="0">
    <w:p w:rsidR="001F1964" w:rsidRDefault="001F1964" w:rsidP="00CF3B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A3"/>
    <w:rsid w:val="000D1023"/>
    <w:rsid w:val="001E30FD"/>
    <w:rsid w:val="001E67B4"/>
    <w:rsid w:val="001F1964"/>
    <w:rsid w:val="00306FE5"/>
    <w:rsid w:val="003117A2"/>
    <w:rsid w:val="00362332"/>
    <w:rsid w:val="00474663"/>
    <w:rsid w:val="004C3453"/>
    <w:rsid w:val="005932F0"/>
    <w:rsid w:val="006835C4"/>
    <w:rsid w:val="00692DBB"/>
    <w:rsid w:val="00751D15"/>
    <w:rsid w:val="007B5257"/>
    <w:rsid w:val="00820096"/>
    <w:rsid w:val="009B5CA2"/>
    <w:rsid w:val="009C64A6"/>
    <w:rsid w:val="00C22218"/>
    <w:rsid w:val="00C44C5C"/>
    <w:rsid w:val="00CF3B0F"/>
    <w:rsid w:val="00FA23A3"/>
    <w:rsid w:val="00FD2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8CF29-845D-4690-AEDE-515ABB65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1"/>
    <w:qFormat/>
    <w:rsid w:val="007B5257"/>
    <w:pPr>
      <w:widowControl w:val="0"/>
      <w:autoSpaceDE w:val="0"/>
      <w:autoSpaceDN w:val="0"/>
      <w:spacing w:after="0" w:line="240" w:lineRule="auto"/>
      <w:ind w:left="116"/>
      <w:outlineLvl w:val="1"/>
    </w:pPr>
    <w:rPr>
      <w:rFonts w:ascii="Tahoma" w:eastAsia="Tahoma" w:hAnsi="Tahoma" w:cs="Tahoma"/>
      <w:b/>
      <w:bCs/>
      <w:sz w:val="15"/>
      <w:szCs w:val="15"/>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B52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5257"/>
    <w:rPr>
      <w:rFonts w:ascii="Tahoma" w:hAnsi="Tahoma" w:cs="Tahoma"/>
      <w:sz w:val="16"/>
      <w:szCs w:val="16"/>
    </w:rPr>
  </w:style>
  <w:style w:type="paragraph" w:styleId="Tekstpodstawowy">
    <w:name w:val="Body Text"/>
    <w:basedOn w:val="Normalny"/>
    <w:link w:val="TekstpodstawowyZnak"/>
    <w:uiPriority w:val="1"/>
    <w:qFormat/>
    <w:rsid w:val="007B5257"/>
    <w:pPr>
      <w:widowControl w:val="0"/>
      <w:autoSpaceDE w:val="0"/>
      <w:autoSpaceDN w:val="0"/>
      <w:spacing w:after="0" w:line="240" w:lineRule="auto"/>
    </w:pPr>
    <w:rPr>
      <w:rFonts w:ascii="Arial" w:eastAsia="Arial" w:hAnsi="Arial" w:cs="Arial"/>
      <w:sz w:val="12"/>
      <w:szCs w:val="12"/>
      <w:lang w:val="en-US"/>
    </w:rPr>
  </w:style>
  <w:style w:type="character" w:customStyle="1" w:styleId="TekstpodstawowyZnak">
    <w:name w:val="Tekst podstawowy Znak"/>
    <w:basedOn w:val="Domylnaczcionkaakapitu"/>
    <w:link w:val="Tekstpodstawowy"/>
    <w:uiPriority w:val="1"/>
    <w:rsid w:val="007B5257"/>
    <w:rPr>
      <w:rFonts w:ascii="Arial" w:eastAsia="Arial" w:hAnsi="Arial" w:cs="Arial"/>
      <w:sz w:val="12"/>
      <w:szCs w:val="12"/>
      <w:lang w:val="en-US"/>
    </w:rPr>
  </w:style>
  <w:style w:type="character" w:customStyle="1" w:styleId="Nagwek2Znak">
    <w:name w:val="Nagłówek 2 Znak"/>
    <w:basedOn w:val="Domylnaczcionkaakapitu"/>
    <w:link w:val="Nagwek2"/>
    <w:uiPriority w:val="1"/>
    <w:rsid w:val="007B5257"/>
    <w:rPr>
      <w:rFonts w:ascii="Tahoma" w:eastAsia="Tahoma" w:hAnsi="Tahoma" w:cs="Tahoma"/>
      <w:b/>
      <w:bCs/>
      <w:sz w:val="15"/>
      <w:szCs w:val="15"/>
      <w:lang w:val="en-US"/>
    </w:rPr>
  </w:style>
  <w:style w:type="table" w:customStyle="1" w:styleId="TableNormal">
    <w:name w:val="Table Normal"/>
    <w:uiPriority w:val="2"/>
    <w:semiHidden/>
    <w:unhideWhenUsed/>
    <w:qFormat/>
    <w:rsid w:val="007B52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B5257"/>
    <w:pPr>
      <w:widowControl w:val="0"/>
      <w:autoSpaceDE w:val="0"/>
      <w:autoSpaceDN w:val="0"/>
      <w:spacing w:after="0" w:line="240" w:lineRule="auto"/>
      <w:ind w:left="53"/>
    </w:pPr>
    <w:rPr>
      <w:rFonts w:ascii="Arial" w:eastAsia="Arial" w:hAnsi="Arial" w:cs="Arial"/>
      <w:lang w:val="en-US"/>
    </w:rPr>
  </w:style>
  <w:style w:type="character" w:customStyle="1" w:styleId="apple-converted-space">
    <w:name w:val="apple-converted-space"/>
    <w:basedOn w:val="Domylnaczcionkaakapitu"/>
    <w:rsid w:val="004C3453"/>
  </w:style>
  <w:style w:type="paragraph" w:styleId="NormalnyWeb">
    <w:name w:val="Normal (Web)"/>
    <w:rsid w:val="006835C4"/>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Normael">
    <w:name w:val="Norma_el"/>
    <w:basedOn w:val="Normalny"/>
    <w:rsid w:val="006835C4"/>
    <w:pPr>
      <w:spacing w:after="0" w:line="360" w:lineRule="auto"/>
    </w:pPr>
    <w:rPr>
      <w:rFonts w:ascii="Arial" w:eastAsia="Times New Roman" w:hAnsi="Arial" w:cs="Arial"/>
      <w:lang w:eastAsia="pl-PL"/>
    </w:rPr>
  </w:style>
  <w:style w:type="paragraph" w:styleId="HTML-wstpniesformatowany">
    <w:name w:val="HTML Preformatted"/>
    <w:basedOn w:val="Normalny"/>
    <w:link w:val="HTML-wstpniesformatowanyZnak"/>
    <w:uiPriority w:val="99"/>
    <w:unhideWhenUsed/>
    <w:rsid w:val="0030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06FE5"/>
    <w:rPr>
      <w:rFonts w:ascii="Courier New" w:eastAsia="Times New Roman" w:hAnsi="Courier New" w:cs="Courier New"/>
      <w:sz w:val="20"/>
      <w:szCs w:val="20"/>
      <w:lang w:eastAsia="pl-PL"/>
    </w:rPr>
  </w:style>
  <w:style w:type="paragraph" w:customStyle="1" w:styleId="Normalny1">
    <w:name w:val="Normalny1"/>
    <w:rsid w:val="00306FE5"/>
    <w:pPr>
      <w:pBdr>
        <w:top w:val="nil"/>
        <w:left w:val="nil"/>
        <w:bottom w:val="nil"/>
        <w:right w:val="nil"/>
        <w:between w:val="nil"/>
      </w:pBdr>
      <w:spacing w:after="0"/>
    </w:pPr>
    <w:rPr>
      <w:rFonts w:ascii="Arial" w:eastAsia="Arial" w:hAnsi="Arial" w:cs="Arial"/>
      <w:color w:val="000000"/>
      <w:lang w:eastAsia="pl-PL"/>
    </w:rPr>
  </w:style>
  <w:style w:type="paragraph" w:styleId="Tytu">
    <w:name w:val="Title"/>
    <w:basedOn w:val="Normalny1"/>
    <w:next w:val="Normalny1"/>
    <w:link w:val="TytuZnak"/>
    <w:rsid w:val="00306FE5"/>
    <w:pPr>
      <w:keepNext/>
      <w:keepLines/>
      <w:spacing w:after="60"/>
    </w:pPr>
    <w:rPr>
      <w:sz w:val="52"/>
      <w:szCs w:val="52"/>
    </w:rPr>
  </w:style>
  <w:style w:type="character" w:customStyle="1" w:styleId="TytuZnak">
    <w:name w:val="Tytuł Znak"/>
    <w:basedOn w:val="Domylnaczcionkaakapitu"/>
    <w:link w:val="Tytu"/>
    <w:rsid w:val="00306FE5"/>
    <w:rPr>
      <w:rFonts w:ascii="Arial" w:eastAsia="Arial" w:hAnsi="Arial" w:cs="Arial"/>
      <w:color w:val="000000"/>
      <w:sz w:val="52"/>
      <w:szCs w:val="52"/>
      <w:lang w:eastAsia="pl-PL"/>
    </w:rPr>
  </w:style>
  <w:style w:type="paragraph" w:styleId="Nagwek">
    <w:name w:val="header"/>
    <w:basedOn w:val="Normalny"/>
    <w:link w:val="NagwekZnak"/>
    <w:uiPriority w:val="99"/>
    <w:unhideWhenUsed/>
    <w:rsid w:val="00CF3B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3B0F"/>
  </w:style>
  <w:style w:type="paragraph" w:styleId="Stopka">
    <w:name w:val="footer"/>
    <w:basedOn w:val="Normalny"/>
    <w:link w:val="StopkaZnak"/>
    <w:uiPriority w:val="99"/>
    <w:unhideWhenUsed/>
    <w:rsid w:val="00CF3B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74553">
      <w:bodyDiv w:val="1"/>
      <w:marLeft w:val="0"/>
      <w:marRight w:val="0"/>
      <w:marTop w:val="0"/>
      <w:marBottom w:val="0"/>
      <w:divBdr>
        <w:top w:val="none" w:sz="0" w:space="0" w:color="auto"/>
        <w:left w:val="none" w:sz="0" w:space="0" w:color="auto"/>
        <w:bottom w:val="none" w:sz="0" w:space="0" w:color="auto"/>
        <w:right w:val="none" w:sz="0" w:space="0" w:color="auto"/>
      </w:divBdr>
    </w:div>
    <w:div w:id="210206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Elementarny">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4720</Words>
  <Characters>28324</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Izabela Gorlicka</cp:lastModifiedBy>
  <cp:revision>2</cp:revision>
  <dcterms:created xsi:type="dcterms:W3CDTF">2017-11-26T11:45:00Z</dcterms:created>
  <dcterms:modified xsi:type="dcterms:W3CDTF">2017-11-26T11:45:00Z</dcterms:modified>
</cp:coreProperties>
</file>