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99.xml" ContentType="application/vnd.openxmlformats-officedocument.drawingml.chart+xml"/>
  <Override PartName="/word/theme/themeOverride1.xml" ContentType="application/vnd.openxmlformats-officedocument.themeOverride+xml"/>
  <Override PartName="/word/charts/chart59.xml" ContentType="application/vnd.openxmlformats-officedocument.drawingml.chart+xml"/>
  <Override PartName="/word/charts/chart77.xml" ContentType="application/vnd.openxmlformats-officedocument.drawingml.chart+xml"/>
  <Override PartName="/word/charts/chart88.xml" ContentType="application/vnd.openxmlformats-officedocument.drawingml.chart+xml"/>
  <Override PartName="/word/charts/chart109.xml" ContentType="application/vnd.openxmlformats-officedocument.drawingml.chart+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48.xml" ContentType="application/vnd.openxmlformats-officedocument.drawingml.chart+xml"/>
  <Override PartName="/word/charts/chart66.xml" ContentType="application/vnd.openxmlformats-officedocument.drawingml.chart+xml"/>
  <Override PartName="/word/charts/chart95.xml" ContentType="application/vnd.openxmlformats-officedocument.drawingml.chart+xml"/>
  <Override PartName="/word/charts/chart12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55.xml" ContentType="application/vnd.openxmlformats-officedocument.drawingml.chart+xml"/>
  <Override PartName="/word/charts/chart73.xml" ContentType="application/vnd.openxmlformats-officedocument.drawingml.chart+xml"/>
  <Override PartName="/word/charts/chart84.xml" ContentType="application/vnd.openxmlformats-officedocument.drawingml.chart+xml"/>
  <Override PartName="/word/charts/chart105.xml" ContentType="application/vnd.openxmlformats-officedocument.drawingml.chart+xml"/>
  <Override PartName="/word/charts/chart116.xml" ContentType="application/vnd.openxmlformats-officedocument.drawingml.chart+xml"/>
  <Override PartName="/word/charts/chart13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44.xml" ContentType="application/vnd.openxmlformats-officedocument.drawingml.chart+xml"/>
  <Override PartName="/word/charts/chart62.xml" ContentType="application/vnd.openxmlformats-officedocument.drawingml.chart+xml"/>
  <Override PartName="/word/charts/chart91.xml" ContentType="application/vnd.openxmlformats-officedocument.drawingml.chart+xml"/>
  <Override PartName="/word/charts/chart112.xml" ContentType="application/vnd.openxmlformats-officedocument.drawingml.chart+xml"/>
  <Override PartName="/word/charts/chart123.xml" ContentType="application/vnd.openxmlformats-officedocument.drawingml.chart+xml"/>
  <Override PartName="/word/charts/chart22.xml" ContentType="application/vnd.openxmlformats-officedocument.drawingml.chart+xml"/>
  <Default Extension="xlsx" ContentType="application/vnd.openxmlformats-officedocument.spreadsheetml.sheet"/>
  <Override PartName="/word/charts/chart33.xml" ContentType="application/vnd.openxmlformats-officedocument.drawingml.chart+xml"/>
  <Override PartName="/word/charts/chart51.xml" ContentType="application/vnd.openxmlformats-officedocument.drawingml.chart+xml"/>
  <Override PartName="/word/charts/chart80.xml" ContentType="application/vnd.openxmlformats-officedocument.drawingml.chart+xml"/>
  <Override PartName="/word/charts/chart101.xml" ContentType="application/vnd.openxmlformats-officedocument.drawingml.chart+xml"/>
  <Override PartName="/word/charts/chart130.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40.xml" ContentType="application/vnd.openxmlformats-officedocument.drawingml.chart+xml"/>
  <Override PartName="/customXml/itemProps2.xml" ContentType="application/vnd.openxmlformats-officedocument.customXmlProperties+xml"/>
  <Default Extension="png" ContentType="image/png"/>
  <Override PartName="/word/theme/themeOverride2.xml" ContentType="application/vnd.openxmlformats-officedocument.themeOverride+xml"/>
  <Override PartName="/word/charts/chart89.xml" ContentType="application/vnd.openxmlformats-officedocument.drawingml.chart+xml"/>
  <Override PartName="/word/charts/chart49.xml" ContentType="application/vnd.openxmlformats-officedocument.drawingml.chart+xml"/>
  <Override PartName="/word/charts/chart78.xml" ContentType="application/vnd.openxmlformats-officedocument.drawingml.chart+xml"/>
  <Override PartName="/word/charts/chart96.xml" ContentType="application/vnd.openxmlformats-officedocument.drawingml.chart+xml"/>
  <Override PartName="/word/charts/chart128.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word/charts/chart76.xml" ContentType="application/vnd.openxmlformats-officedocument.drawingml.chart+xml"/>
  <Override PartName="/word/charts/chart85.xml" ContentType="application/vnd.openxmlformats-officedocument.drawingml.chart+xml"/>
  <Override PartName="/word/charts/chart94.xml" ContentType="application/vnd.openxmlformats-officedocument.drawingml.chart+xml"/>
  <Override PartName="/word/charts/chart108.xml" ContentType="application/vnd.openxmlformats-officedocument.drawingml.chart+xml"/>
  <Override PartName="/word/charts/chart117.xml" ContentType="application/vnd.openxmlformats-officedocument.drawingml.chart+xml"/>
  <Override PartName="/word/charts/chart126.xml" ContentType="application/vnd.openxmlformats-officedocument.drawingml.chart+xml"/>
  <Override PartName="/word/charts/chart135.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83.xml" ContentType="application/vnd.openxmlformats-officedocument.drawingml.chart+xml"/>
  <Override PartName="/word/charts/chart92.xml" ContentType="application/vnd.openxmlformats-officedocument.drawingml.chart+xml"/>
  <Override PartName="/word/charts/chart106.xml" ContentType="application/vnd.openxmlformats-officedocument.drawingml.chart+xml"/>
  <Override PartName="/word/charts/chart115.xml" ContentType="application/vnd.openxmlformats-officedocument.drawingml.chart+xml"/>
  <Override PartName="/word/charts/chart124.xml" ContentType="application/vnd.openxmlformats-officedocument.drawingml.chart+xml"/>
  <Override PartName="/word/charts/chart133.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charts/chart81.xml" ContentType="application/vnd.openxmlformats-officedocument.drawingml.chart+xml"/>
  <Override PartName="/word/charts/chart90.xml" ContentType="application/vnd.openxmlformats-officedocument.drawingml.chart+xml"/>
  <Override PartName="/word/charts/chart104.xml" ContentType="application/vnd.openxmlformats-officedocument.drawingml.chart+xml"/>
  <Override PartName="/word/charts/chart113.xml" ContentType="application/vnd.openxmlformats-officedocument.drawingml.chart+xml"/>
  <Override PartName="/word/charts/chart122.xml" ContentType="application/vnd.openxmlformats-officedocument.drawingml.chart+xml"/>
  <Override PartName="/word/charts/chart131.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charts/chart102.xml" ContentType="application/vnd.openxmlformats-officedocument.drawingml.chart+xml"/>
  <Override PartName="/word/charts/chart111.xml" ContentType="application/vnd.openxmlformats-officedocument.drawingml.chart+xml"/>
  <Override PartName="/word/charts/chart12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10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theme/themeOverride3.xml" ContentType="application/vnd.openxmlformats-officedocument.themeOverride+xml"/>
  <Override PartName="/word/charts/chart68.xml" ContentType="application/vnd.openxmlformats-officedocument.drawingml.chart+xml"/>
  <Override PartName="/word/charts/chart79.xml" ContentType="application/vnd.openxmlformats-officedocument.drawingml.chart+xml"/>
  <Override PartName="/word/charts/chart97.xml" ContentType="application/vnd.openxmlformats-officedocument.drawingml.chart+xml"/>
  <Override PartName="/word/charts/chart129.xml" ContentType="application/vnd.openxmlformats-officedocument.drawingml.chart+xml"/>
  <Default Extension="rels" ContentType="application/vnd.openxmlformats-package.relationships+xml"/>
  <Override PartName="/word/charts/chart28.xml" ContentType="application/vnd.openxmlformats-officedocument.drawingml.chart+xml"/>
  <Override PartName="/word/charts/chart39.xml" ContentType="application/vnd.openxmlformats-officedocument.drawingml.chart+xml"/>
  <Override PartName="/word/charts/chart57.xml" ContentType="application/vnd.openxmlformats-officedocument.drawingml.chart+xml"/>
  <Override PartName="/word/charts/chart75.xml" ContentType="application/vnd.openxmlformats-officedocument.drawingml.chart+xml"/>
  <Override PartName="/word/charts/chart86.xml" ContentType="application/vnd.openxmlformats-officedocument.drawingml.chart+xml"/>
  <Override PartName="/word/charts/chart107.xml" ContentType="application/vnd.openxmlformats-officedocument.drawingml.chart+xml"/>
  <Override PartName="/word/charts/chart118.xml" ContentType="application/vnd.openxmlformats-officedocument.drawingml.chart+xml"/>
  <Override PartName="/word/charts/chart13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6.xml" ContentType="application/vnd.openxmlformats-officedocument.drawingml.chart+xml"/>
  <Override PartName="/word/charts/chart64.xml" ContentType="application/vnd.openxmlformats-officedocument.drawingml.chart+xml"/>
  <Override PartName="/word/charts/chart93.xml" ContentType="application/vnd.openxmlformats-officedocument.drawingml.chart+xml"/>
  <Override PartName="/word/charts/chart114.xml" ContentType="application/vnd.openxmlformats-officedocument.drawingml.chart+xml"/>
  <Override PartName="/word/charts/chart12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53.xml" ContentType="application/vnd.openxmlformats-officedocument.drawingml.chart+xml"/>
  <Override PartName="/word/charts/chart71.xml" ContentType="application/vnd.openxmlformats-officedocument.drawingml.chart+xml"/>
  <Override PartName="/word/charts/chart82.xml" ContentType="application/vnd.openxmlformats-officedocument.drawingml.chart+xml"/>
  <Override PartName="/word/charts/chart103.xml" ContentType="application/vnd.openxmlformats-officedocument.drawingml.chart+xml"/>
  <Override PartName="/word/charts/chart132.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13.xml" ContentType="application/vnd.openxmlformats-officedocument.drawingml.chart+xml"/>
  <Override PartName="/word/charts/chart31.xml" ContentType="application/vnd.openxmlformats-officedocument.drawingml.chart+xml"/>
  <Override PartName="/word/charts/chart42.xml" ContentType="application/vnd.openxmlformats-officedocument.drawingml.chart+xml"/>
  <Override PartName="/word/charts/chart60.xml" ContentType="application/vnd.openxmlformats-officedocument.drawingml.chart+xml"/>
  <Override PartName="/word/charts/chart110.xml" ContentType="application/vnd.openxmlformats-officedocument.drawingml.chart+xml"/>
  <Override PartName="/word/charts/chart121.xml" ContentType="application/vnd.openxmlformats-officedocument.drawingml.chart+xml"/>
  <Override PartName="/word/charts/chart20.xml" ContentType="application/vnd.openxmlformats-officedocument.drawingml.chart+xml"/>
  <Override PartName="/word/charts/chart98.xml" ContentType="application/vnd.openxmlformats-officedocument.drawingml.chart+xml"/>
  <Override PartName="/word/charts/chart69.xml" ContentType="application/vnd.openxmlformats-officedocument.drawingml.chart+xml"/>
  <Override PartName="/word/charts/chart87.xml" ContentType="application/vnd.openxmlformats-officedocument.drawingml.chart+xml"/>
  <Override PartName="/word/charts/chart119.xml" ContentType="application/vnd.openxmlformats-officedocument.drawingml.chart+xml"/>
  <Override PartName="/word/charts/chart137.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A5A" w:rsidRDefault="003E1A5A" w:rsidP="003E1A5A">
      <w:pPr>
        <w:spacing w:line="360" w:lineRule="auto"/>
        <w:jc w:val="both"/>
        <w:rPr>
          <w:rFonts w:ascii="Times New Roman" w:hAnsi="Times New Roman" w:cs="Times New Roman"/>
          <w:sz w:val="24"/>
        </w:rPr>
      </w:pPr>
    </w:p>
    <w:p w:rsidR="003E1A5A" w:rsidRDefault="003E1A5A" w:rsidP="003E1A5A">
      <w:pPr>
        <w:spacing w:line="360" w:lineRule="auto"/>
        <w:jc w:val="both"/>
        <w:rPr>
          <w:rFonts w:ascii="Times New Roman" w:hAnsi="Times New Roman" w:cs="Times New Roman"/>
          <w:sz w:val="24"/>
        </w:rPr>
      </w:pPr>
      <w:r w:rsidRPr="003E1A5A">
        <w:rPr>
          <w:rFonts w:ascii="Times New Roman" w:hAnsi="Times New Roman" w:cs="Times New Roman"/>
          <w:noProof/>
          <w:sz w:val="24"/>
          <w:lang w:eastAsia="pl-PL"/>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3E1A5A" w:rsidRDefault="003E1A5A" w:rsidP="003E1A5A">
      <w:pPr>
        <w:spacing w:line="360" w:lineRule="auto"/>
        <w:jc w:val="both"/>
        <w:rPr>
          <w:rFonts w:ascii="Times New Roman" w:hAnsi="Times New Roman" w:cs="Times New Roman"/>
          <w:sz w:val="24"/>
        </w:rPr>
      </w:pPr>
    </w:p>
    <w:p w:rsidR="003E1A5A" w:rsidRDefault="003E1A5A" w:rsidP="003E1A5A">
      <w:pPr>
        <w:spacing w:line="360" w:lineRule="auto"/>
        <w:jc w:val="both"/>
        <w:rPr>
          <w:rFonts w:ascii="Times New Roman" w:hAnsi="Times New Roman" w:cs="Times New Roman"/>
          <w:sz w:val="24"/>
        </w:rPr>
      </w:pPr>
    </w:p>
    <w:p w:rsidR="00CC0EB0" w:rsidRDefault="00CC0EB0" w:rsidP="00CC0EB0">
      <w:pPr>
        <w:spacing w:line="360" w:lineRule="auto"/>
        <w:jc w:val="center"/>
        <w:rPr>
          <w:rFonts w:ascii="Times New Roman" w:hAnsi="Times New Roman" w:cs="Times New Roman"/>
          <w:sz w:val="48"/>
          <w:szCs w:val="24"/>
        </w:rPr>
      </w:pPr>
    </w:p>
    <w:p w:rsidR="00CC0EB0" w:rsidRDefault="00CC0EB0" w:rsidP="00CC0EB0">
      <w:pPr>
        <w:spacing w:line="360" w:lineRule="auto"/>
        <w:jc w:val="center"/>
        <w:rPr>
          <w:rFonts w:ascii="Times New Roman" w:hAnsi="Times New Roman" w:cs="Times New Roman"/>
          <w:sz w:val="48"/>
          <w:szCs w:val="24"/>
        </w:rPr>
      </w:pPr>
    </w:p>
    <w:p w:rsidR="003E1A5A" w:rsidRDefault="003E1A5A" w:rsidP="00CC0EB0">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 xml:space="preserve">Raport z badań  </w:t>
      </w:r>
    </w:p>
    <w:p w:rsidR="003E1A5A" w:rsidRPr="003E1A5A" w:rsidRDefault="003E1A5A" w:rsidP="003E1A5A">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rok akademicki 2018/2019</w:t>
      </w:r>
    </w:p>
    <w:p w:rsidR="003E1A5A" w:rsidRDefault="003E1A5A" w:rsidP="003E1A5A">
      <w:pPr>
        <w:spacing w:line="360" w:lineRule="auto"/>
        <w:jc w:val="center"/>
        <w:rPr>
          <w:rFonts w:ascii="Times New Roman" w:hAnsi="Times New Roman" w:cs="Times New Roman"/>
          <w:sz w:val="40"/>
          <w:szCs w:val="24"/>
        </w:rPr>
      </w:pPr>
      <w:r w:rsidRPr="003E1A5A">
        <w:rPr>
          <w:rFonts w:ascii="Times New Roman" w:hAnsi="Times New Roman" w:cs="Times New Roman"/>
          <w:sz w:val="40"/>
          <w:szCs w:val="24"/>
        </w:rPr>
        <w:t>Studencka ankieta dla osób przyjętych na I rok studiów</w:t>
      </w:r>
    </w:p>
    <w:p w:rsidR="003E1A5A" w:rsidRDefault="003E1A5A" w:rsidP="003E1A5A">
      <w:pPr>
        <w:spacing w:line="360" w:lineRule="auto"/>
        <w:jc w:val="center"/>
        <w:rPr>
          <w:rFonts w:ascii="Times New Roman" w:hAnsi="Times New Roman" w:cs="Times New Roman"/>
          <w:sz w:val="40"/>
          <w:szCs w:val="24"/>
        </w:rPr>
      </w:pPr>
    </w:p>
    <w:p w:rsidR="00DC3FB0" w:rsidRDefault="00DC3FB0" w:rsidP="003E1A5A">
      <w:pPr>
        <w:spacing w:line="360" w:lineRule="auto"/>
        <w:jc w:val="center"/>
        <w:rPr>
          <w:rFonts w:ascii="Times New Roman" w:hAnsi="Times New Roman" w:cs="Times New Roman"/>
          <w:szCs w:val="24"/>
        </w:rPr>
      </w:pPr>
    </w:p>
    <w:p w:rsidR="00DC3FB0" w:rsidRDefault="00DC3FB0" w:rsidP="003E1A5A">
      <w:pPr>
        <w:spacing w:line="360" w:lineRule="auto"/>
        <w:jc w:val="center"/>
        <w:rPr>
          <w:rFonts w:ascii="Times New Roman" w:hAnsi="Times New Roman" w:cs="Times New Roman"/>
          <w:szCs w:val="24"/>
        </w:rPr>
      </w:pPr>
    </w:p>
    <w:p w:rsidR="003E1A5A" w:rsidRPr="003E1A5A" w:rsidRDefault="003E1A5A" w:rsidP="0052611E">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3E1A5A" w:rsidRPr="003E1A5A" w:rsidRDefault="003E1A5A" w:rsidP="0052611E">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3E1A5A" w:rsidRPr="00E34880" w:rsidRDefault="003E1A5A" w:rsidP="0052611E">
      <w:pPr>
        <w:spacing w:line="360" w:lineRule="auto"/>
        <w:jc w:val="center"/>
        <w:rPr>
          <w:rFonts w:ascii="Times New Roman" w:hAnsi="Times New Roman" w:cs="Times New Roman"/>
          <w:sz w:val="4"/>
        </w:rPr>
      </w:pPr>
      <w:r w:rsidRPr="00E34880">
        <w:rPr>
          <w:rFonts w:ascii="Times New Roman" w:hAnsi="Times New Roman" w:cs="Times New Roman"/>
          <w:szCs w:val="24"/>
        </w:rPr>
        <w:t>Jarosław, l</w:t>
      </w:r>
      <w:r w:rsidR="00E34880" w:rsidRPr="00E34880">
        <w:rPr>
          <w:rFonts w:ascii="Times New Roman" w:hAnsi="Times New Roman" w:cs="Times New Roman"/>
          <w:szCs w:val="24"/>
        </w:rPr>
        <w:t>uty</w:t>
      </w:r>
      <w:r w:rsidRPr="00E34880">
        <w:rPr>
          <w:rFonts w:ascii="Times New Roman" w:hAnsi="Times New Roman" w:cs="Times New Roman"/>
          <w:szCs w:val="24"/>
        </w:rPr>
        <w:t xml:space="preserve"> 201</w:t>
      </w:r>
      <w:r w:rsidR="00E34880" w:rsidRPr="00E34880">
        <w:rPr>
          <w:rFonts w:ascii="Times New Roman" w:hAnsi="Times New Roman" w:cs="Times New Roman"/>
          <w:szCs w:val="24"/>
        </w:rPr>
        <w:t>9</w:t>
      </w:r>
    </w:p>
    <w:p w:rsidR="003E1A5A" w:rsidRDefault="003E1A5A" w:rsidP="0052611E">
      <w:pPr>
        <w:spacing w:line="360" w:lineRule="auto"/>
        <w:rPr>
          <w:rFonts w:ascii="Times New Roman" w:hAnsi="Times New Roman" w:cs="Times New Roman"/>
          <w:sz w:val="24"/>
        </w:rPr>
      </w:pPr>
    </w:p>
    <w:p w:rsidR="00D23996" w:rsidRDefault="00D23996" w:rsidP="00D23996">
      <w:pPr>
        <w:spacing w:line="360" w:lineRule="auto"/>
        <w:jc w:val="both"/>
        <w:rPr>
          <w:rFonts w:ascii="Times New Roman" w:hAnsi="Times New Roman" w:cs="Times New Roman"/>
          <w:color w:val="0070C0"/>
          <w:sz w:val="24"/>
        </w:rPr>
      </w:pPr>
    </w:p>
    <w:p w:rsidR="00D23996" w:rsidRPr="00002B9A" w:rsidRDefault="00D23996" w:rsidP="00D23996">
      <w:pPr>
        <w:spacing w:line="360" w:lineRule="auto"/>
        <w:jc w:val="both"/>
        <w:rPr>
          <w:rFonts w:ascii="Times New Roman" w:hAnsi="Times New Roman" w:cs="Times New Roman"/>
          <w:b/>
          <w:color w:val="0070C0"/>
          <w:sz w:val="24"/>
        </w:rPr>
      </w:pPr>
      <w:r w:rsidRPr="00002B9A">
        <w:rPr>
          <w:rFonts w:ascii="Times New Roman" w:hAnsi="Times New Roman" w:cs="Times New Roman"/>
          <w:b/>
          <w:color w:val="0070C0"/>
          <w:sz w:val="24"/>
        </w:rPr>
        <w:t>Spis treści</w:t>
      </w:r>
    </w:p>
    <w:sdt>
      <w:sdtPr>
        <w:rPr>
          <w:rFonts w:asciiTheme="minorHAnsi" w:eastAsiaTheme="minorHAnsi" w:hAnsiTheme="minorHAnsi" w:cstheme="minorBidi"/>
          <w:b w:val="0"/>
          <w:bCs w:val="0"/>
          <w:color w:val="auto"/>
          <w:sz w:val="22"/>
          <w:szCs w:val="22"/>
        </w:rPr>
        <w:id w:val="12488064"/>
        <w:docPartObj>
          <w:docPartGallery w:val="Table of Contents"/>
          <w:docPartUnique/>
        </w:docPartObj>
      </w:sdtPr>
      <w:sdtEndPr>
        <w:rPr>
          <w:rFonts w:ascii="Times New Roman" w:hAnsi="Times New Roman" w:cs="Times New Roman"/>
        </w:rPr>
      </w:sdtEndPr>
      <w:sdtContent>
        <w:p w:rsidR="00EC515A" w:rsidRPr="00E12A6E" w:rsidRDefault="00EC515A">
          <w:pPr>
            <w:pStyle w:val="Nagwekspisutreci"/>
            <w:rPr>
              <w:rFonts w:ascii="Times New Roman" w:hAnsi="Times New Roman" w:cs="Times New Roman"/>
            </w:rPr>
          </w:pPr>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r w:rsidRPr="00F60754">
            <w:rPr>
              <w:rFonts w:ascii="Times New Roman" w:hAnsi="Times New Roman" w:cs="Times New Roman"/>
              <w:color w:val="000000" w:themeColor="text1"/>
              <w:sz w:val="24"/>
              <w:szCs w:val="24"/>
            </w:rPr>
            <w:fldChar w:fldCharType="begin"/>
          </w:r>
          <w:r w:rsidR="00EC515A" w:rsidRPr="00F60754">
            <w:rPr>
              <w:rFonts w:ascii="Times New Roman" w:hAnsi="Times New Roman" w:cs="Times New Roman"/>
              <w:color w:val="000000" w:themeColor="text1"/>
              <w:sz w:val="24"/>
              <w:szCs w:val="24"/>
            </w:rPr>
            <w:instrText xml:space="preserve"> TOC \o "1-3" \h \z \u </w:instrText>
          </w:r>
          <w:r w:rsidRPr="00F60754">
            <w:rPr>
              <w:rFonts w:ascii="Times New Roman" w:hAnsi="Times New Roman" w:cs="Times New Roman"/>
              <w:color w:val="000000" w:themeColor="text1"/>
              <w:sz w:val="24"/>
              <w:szCs w:val="24"/>
            </w:rPr>
            <w:fldChar w:fldCharType="separate"/>
          </w:r>
          <w:hyperlink w:anchor="_Toc1384028" w:history="1">
            <w:r w:rsidR="00F60754" w:rsidRPr="00F60754">
              <w:rPr>
                <w:rStyle w:val="Hipercze"/>
                <w:rFonts w:ascii="Times New Roman" w:hAnsi="Times New Roman" w:cs="Times New Roman"/>
                <w:noProof/>
              </w:rPr>
              <w:t>Wprowadzenie</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_Toc1384028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3</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29" w:history="1">
            <w:r w:rsidR="00F60754" w:rsidRPr="00F60754">
              <w:rPr>
                <w:rStyle w:val="Hipercze"/>
                <w:rFonts w:ascii="Times New Roman" w:hAnsi="Times New Roman" w:cs="Times New Roman"/>
                <w:noProof/>
              </w:rPr>
              <w:t>Struktura grupy respondentów</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_Toc1384029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4</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0" w:history="1">
            <w:r w:rsidR="00F60754" w:rsidRPr="00F60754">
              <w:rPr>
                <w:rStyle w:val="Hipercze"/>
                <w:rFonts w:ascii="Times New Roman" w:hAnsi="Times New Roman" w:cs="Times New Roman"/>
                <w:noProof/>
              </w:rPr>
              <w:t>Struktura grupy respondentów według płci</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_Toc1384030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5</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1" w:history="1">
            <w:r w:rsidR="00F60754" w:rsidRPr="00F60754">
              <w:rPr>
                <w:rStyle w:val="Hipercze"/>
                <w:rFonts w:ascii="Times New Roman" w:hAnsi="Times New Roman" w:cs="Times New Roman"/>
                <w:noProof/>
              </w:rPr>
              <w:t>Struktura grupy respondentów według województwa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_Toc1384031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5</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2" w:history="1">
            <w:r w:rsidR="00F60754" w:rsidRPr="00F60754">
              <w:rPr>
                <w:rStyle w:val="Hipercze"/>
                <w:rFonts w:ascii="Times New Roman" w:hAnsi="Times New Roman" w:cs="Times New Roman"/>
                <w:noProof/>
              </w:rPr>
              <w:t>Wybór kierunków studiów</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_Toc1384032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6</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3" w:history="1">
            <w:r w:rsidR="00F60754" w:rsidRPr="00F60754">
              <w:rPr>
                <w:rStyle w:val="Hipercze"/>
                <w:rFonts w:ascii="Times New Roman" w:hAnsi="Times New Roman" w:cs="Times New Roman"/>
                <w:noProof/>
              </w:rPr>
              <w:t>Rekrutacja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_Toc1384033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7</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4" w:history="1">
            <w:r w:rsidR="00F60754" w:rsidRPr="00F60754">
              <w:rPr>
                <w:rStyle w:val="Hipercze"/>
                <w:rFonts w:ascii="Times New Roman" w:hAnsi="Times New Roman" w:cs="Times New Roman"/>
                <w:noProof/>
              </w:rPr>
              <w:t>Kierunek Administracja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_Toc1384034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11</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5" w:history="1">
            <w:r w:rsidR="00F60754" w:rsidRPr="00F60754">
              <w:rPr>
                <w:rStyle w:val="Hipercze"/>
                <w:rFonts w:ascii="Times New Roman" w:hAnsi="Times New Roman" w:cs="Times New Roman"/>
                <w:noProof/>
              </w:rPr>
              <w:t>Kierunek Automatyka i elektronika praktyczna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_Toc1384035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14</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6" w:history="1">
            <w:r w:rsidR="00F60754" w:rsidRPr="00F60754">
              <w:rPr>
                <w:rStyle w:val="Hipercze"/>
                <w:rFonts w:ascii="Times New Roman" w:hAnsi="Times New Roman" w:cs="Times New Roman"/>
                <w:noProof/>
              </w:rPr>
              <w:t>Kierunek Bezpieczeństwo wewnętrzne</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_Toc1384036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17</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7" w:history="1">
            <w:r w:rsidR="00F60754" w:rsidRPr="00F60754">
              <w:rPr>
                <w:rStyle w:val="Hipercze"/>
                <w:rFonts w:ascii="Times New Roman" w:hAnsi="Times New Roman" w:cs="Times New Roman"/>
                <w:noProof/>
              </w:rPr>
              <w:t>Kierunek Budownictwo</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_Toc1384037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21</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8" w:history="1">
            <w:r w:rsidR="00F60754" w:rsidRPr="00F60754">
              <w:rPr>
                <w:rStyle w:val="Hipercze"/>
                <w:rFonts w:ascii="Times New Roman" w:hAnsi="Times New Roman" w:cs="Times New Roman"/>
                <w:noProof/>
              </w:rPr>
              <w:t>Kierunek Filologia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_Toc1384038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24</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39" w:history="1">
            <w:r w:rsidR="00F60754" w:rsidRPr="00F60754">
              <w:rPr>
                <w:rStyle w:val="Hipercze"/>
                <w:rFonts w:ascii="Times New Roman" w:hAnsi="Times New Roman" w:cs="Times New Roman"/>
                <w:noProof/>
              </w:rPr>
              <w:t>Kierunek Finanse i rachunkowość</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_Toc1384039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28</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0" w:history="1">
            <w:r w:rsidR="00F60754" w:rsidRPr="00F60754">
              <w:rPr>
                <w:rStyle w:val="Hipercze"/>
                <w:rFonts w:ascii="Times New Roman" w:hAnsi="Times New Roman" w:cs="Times New Roman"/>
                <w:noProof/>
              </w:rPr>
              <w:t>Kierunek Geodezja i kartografia I stopnia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_Toc1384040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32</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1" w:history="1">
            <w:r w:rsidR="00F60754" w:rsidRPr="00F60754">
              <w:rPr>
                <w:rStyle w:val="Hipercze"/>
                <w:rFonts w:ascii="Times New Roman" w:hAnsi="Times New Roman" w:cs="Times New Roman"/>
                <w:noProof/>
              </w:rPr>
              <w:t>Kierunek Hotelarstwo i animacja czasu wolnego</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_Toc1384041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35</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2" w:history="1">
            <w:r w:rsidR="00F60754" w:rsidRPr="00F60754">
              <w:rPr>
                <w:rStyle w:val="Hipercze"/>
                <w:rFonts w:ascii="Times New Roman" w:hAnsi="Times New Roman" w:cs="Times New Roman"/>
                <w:noProof/>
              </w:rPr>
              <w:t>Kierunek Informatyka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_Toc1384042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38</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3" w:history="1">
            <w:r w:rsidR="00F60754" w:rsidRPr="00F60754">
              <w:rPr>
                <w:rStyle w:val="Hipercze"/>
                <w:rFonts w:ascii="Times New Roman" w:hAnsi="Times New Roman" w:cs="Times New Roman"/>
                <w:noProof/>
              </w:rPr>
              <w:t>Kierunek Kosmetologia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_Toc1384043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42</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4" w:history="1">
            <w:r w:rsidR="00F60754" w:rsidRPr="00F60754">
              <w:rPr>
                <w:rStyle w:val="Hipercze"/>
                <w:rFonts w:ascii="Times New Roman" w:hAnsi="Times New Roman" w:cs="Times New Roman"/>
                <w:noProof/>
              </w:rPr>
              <w:t>Kierunek Pedagogika I stopnia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_Toc1384044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46</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5" w:history="1">
            <w:r w:rsidR="00F60754" w:rsidRPr="00F60754">
              <w:rPr>
                <w:rStyle w:val="Hipercze"/>
                <w:rFonts w:ascii="Times New Roman" w:hAnsi="Times New Roman" w:cs="Times New Roman"/>
                <w:noProof/>
              </w:rPr>
              <w:t>Kierunek Pedagogika II stopnia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_Toc1384045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50</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6" w:history="1">
            <w:r w:rsidR="00F60754" w:rsidRPr="00F60754">
              <w:rPr>
                <w:rStyle w:val="Hipercze"/>
                <w:rFonts w:ascii="Times New Roman" w:hAnsi="Times New Roman" w:cs="Times New Roman"/>
                <w:noProof/>
              </w:rPr>
              <w:t>Kierunek Pielęgniarstwo</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_Toc1384046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54</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7" w:history="1">
            <w:r w:rsidR="00F60754" w:rsidRPr="00F60754">
              <w:rPr>
                <w:rStyle w:val="Hipercze"/>
                <w:rFonts w:ascii="Times New Roman" w:hAnsi="Times New Roman" w:cs="Times New Roman"/>
                <w:noProof/>
              </w:rPr>
              <w:t>Kierunek Praca socjalna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_Toc1384047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60</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8" w:history="1">
            <w:r w:rsidR="00F60754" w:rsidRPr="00F60754">
              <w:rPr>
                <w:rStyle w:val="Hipercze"/>
                <w:rFonts w:ascii="Times New Roman" w:hAnsi="Times New Roman" w:cs="Times New Roman"/>
                <w:noProof/>
              </w:rPr>
              <w:t>Kierunek Zarządzanie I stopnia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_Toc1384048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63</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49" w:history="1">
            <w:r w:rsidR="00F60754" w:rsidRPr="00F60754">
              <w:rPr>
                <w:rStyle w:val="Hipercze"/>
                <w:rFonts w:ascii="Times New Roman" w:hAnsi="Times New Roman" w:cs="Times New Roman"/>
                <w:noProof/>
              </w:rPr>
              <w:t>Kierunek Zarządzanie II stopnia</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_Toc1384049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66</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50" w:history="1">
            <w:r w:rsidR="00F60754" w:rsidRPr="00F60754">
              <w:rPr>
                <w:rStyle w:val="Hipercze"/>
                <w:rFonts w:ascii="Times New Roman" w:hAnsi="Times New Roman" w:cs="Times New Roman"/>
                <w:noProof/>
              </w:rPr>
              <w:t>Podsumowanie</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_Toc1384050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71</w:t>
            </w:r>
            <w:r w:rsidRPr="00F60754">
              <w:rPr>
                <w:rFonts w:ascii="Times New Roman" w:hAnsi="Times New Roman" w:cs="Times New Roman"/>
                <w:noProof/>
                <w:webHidden/>
              </w:rPr>
              <w:fldChar w:fldCharType="end"/>
            </w:r>
          </w:hyperlink>
        </w:p>
        <w:p w:rsidR="00F60754" w:rsidRPr="00F60754" w:rsidRDefault="00FF3AC7">
          <w:pPr>
            <w:pStyle w:val="Spistreci1"/>
            <w:tabs>
              <w:tab w:val="right" w:leader="dot" w:pos="9062"/>
            </w:tabs>
            <w:rPr>
              <w:rFonts w:ascii="Times New Roman" w:eastAsiaTheme="minorEastAsia" w:hAnsi="Times New Roman" w:cs="Times New Roman"/>
              <w:noProof/>
              <w:lang w:eastAsia="pl-PL"/>
            </w:rPr>
          </w:pPr>
          <w:hyperlink w:anchor="_Toc1384051" w:history="1">
            <w:r w:rsidR="00F60754" w:rsidRPr="00F60754">
              <w:rPr>
                <w:rStyle w:val="Hipercze"/>
                <w:rFonts w:ascii="Times New Roman" w:hAnsi="Times New Roman" w:cs="Times New Roman"/>
                <w:noProof/>
              </w:rPr>
              <w:t>Wnioski</w:t>
            </w:r>
            <w:r w:rsidR="00F60754" w:rsidRPr="00F60754">
              <w:rPr>
                <w:rFonts w:ascii="Times New Roman" w:hAnsi="Times New Roman" w:cs="Times New Roman"/>
                <w:noProof/>
                <w:webHidden/>
              </w:rPr>
              <w:tab/>
            </w:r>
            <w:r w:rsidRPr="00F60754">
              <w:rPr>
                <w:rFonts w:ascii="Times New Roman" w:hAnsi="Times New Roman" w:cs="Times New Roman"/>
                <w:noProof/>
                <w:webHidden/>
              </w:rPr>
              <w:fldChar w:fldCharType="begin"/>
            </w:r>
            <w:r w:rsidR="00F60754" w:rsidRPr="00F60754">
              <w:rPr>
                <w:rFonts w:ascii="Times New Roman" w:hAnsi="Times New Roman" w:cs="Times New Roman"/>
                <w:noProof/>
                <w:webHidden/>
              </w:rPr>
              <w:instrText xml:space="preserve"> PAGEREF _Toc1384051 \h </w:instrText>
            </w:r>
            <w:r w:rsidRPr="00F60754">
              <w:rPr>
                <w:rFonts w:ascii="Times New Roman" w:hAnsi="Times New Roman" w:cs="Times New Roman"/>
                <w:noProof/>
                <w:webHidden/>
              </w:rPr>
            </w:r>
            <w:r w:rsidRPr="00F60754">
              <w:rPr>
                <w:rFonts w:ascii="Times New Roman" w:hAnsi="Times New Roman" w:cs="Times New Roman"/>
                <w:noProof/>
                <w:webHidden/>
              </w:rPr>
              <w:fldChar w:fldCharType="separate"/>
            </w:r>
            <w:r w:rsidR="00FF50DE">
              <w:rPr>
                <w:rFonts w:ascii="Times New Roman" w:hAnsi="Times New Roman" w:cs="Times New Roman"/>
                <w:noProof/>
                <w:webHidden/>
              </w:rPr>
              <w:t>73</w:t>
            </w:r>
            <w:r w:rsidRPr="00F60754">
              <w:rPr>
                <w:rFonts w:ascii="Times New Roman" w:hAnsi="Times New Roman" w:cs="Times New Roman"/>
                <w:noProof/>
                <w:webHidden/>
              </w:rPr>
              <w:fldChar w:fldCharType="end"/>
            </w:r>
          </w:hyperlink>
        </w:p>
        <w:p w:rsidR="00EC515A" w:rsidRPr="00D45413" w:rsidRDefault="00FF3AC7">
          <w:pPr>
            <w:rPr>
              <w:rFonts w:ascii="Times New Roman" w:hAnsi="Times New Roman" w:cs="Times New Roman"/>
            </w:rPr>
          </w:pPr>
          <w:r w:rsidRPr="00F60754">
            <w:rPr>
              <w:rFonts w:ascii="Times New Roman" w:hAnsi="Times New Roman" w:cs="Times New Roman"/>
              <w:color w:val="000000" w:themeColor="text1"/>
              <w:sz w:val="24"/>
              <w:szCs w:val="24"/>
            </w:rPr>
            <w:fldChar w:fldCharType="end"/>
          </w:r>
        </w:p>
      </w:sdtContent>
    </w:sdt>
    <w:p w:rsidR="00D23996" w:rsidRDefault="00D23996" w:rsidP="00EC515A">
      <w:pPr>
        <w:pStyle w:val="Nagwek2"/>
      </w:pPr>
    </w:p>
    <w:p w:rsidR="00D45413" w:rsidRPr="00D45413" w:rsidRDefault="00D45413" w:rsidP="00D45413"/>
    <w:p w:rsidR="00D23996" w:rsidRPr="00D23996" w:rsidRDefault="00D23996" w:rsidP="00D23996">
      <w:pPr>
        <w:spacing w:line="360" w:lineRule="auto"/>
        <w:jc w:val="both"/>
        <w:rPr>
          <w:rFonts w:ascii="Times New Roman" w:hAnsi="Times New Roman" w:cs="Times New Roman"/>
          <w:color w:val="0070C0"/>
          <w:sz w:val="24"/>
        </w:rPr>
      </w:pPr>
    </w:p>
    <w:p w:rsidR="00D23996" w:rsidRPr="00526FDC" w:rsidRDefault="00D23996" w:rsidP="00614415">
      <w:pPr>
        <w:pStyle w:val="Nagwek1"/>
      </w:pPr>
      <w:bookmarkStart w:id="0" w:name="_Toc1384028"/>
      <w:r w:rsidRPr="00526FDC">
        <w:lastRenderedPageBreak/>
        <w:t>Wprowadzenie</w:t>
      </w:r>
      <w:bookmarkEnd w:id="0"/>
      <w:r w:rsidRPr="00526FDC">
        <w:t xml:space="preserve"> </w:t>
      </w:r>
    </w:p>
    <w:p w:rsidR="00526FDC" w:rsidRPr="00526FDC" w:rsidRDefault="00526FDC" w:rsidP="00526FDC"/>
    <w:p w:rsidR="002D4A96" w:rsidRDefault="00E5797A" w:rsidP="006D1447">
      <w:pPr>
        <w:spacing w:line="360" w:lineRule="auto"/>
        <w:ind w:firstLine="708"/>
        <w:jc w:val="both"/>
        <w:rPr>
          <w:rFonts w:ascii="Times New Roman" w:hAnsi="Times New Roman" w:cs="Times New Roman"/>
          <w:sz w:val="24"/>
          <w:szCs w:val="24"/>
        </w:rPr>
      </w:pPr>
      <w:r w:rsidRPr="002D4A96">
        <w:rPr>
          <w:rFonts w:ascii="Times New Roman" w:hAnsi="Times New Roman" w:cs="Times New Roman"/>
          <w:sz w:val="24"/>
          <w:szCs w:val="24"/>
        </w:rPr>
        <w:t>W dnia</w:t>
      </w:r>
      <w:r w:rsidR="002D4A96" w:rsidRPr="002D4A96">
        <w:rPr>
          <w:rFonts w:ascii="Times New Roman" w:hAnsi="Times New Roman" w:cs="Times New Roman"/>
          <w:sz w:val="24"/>
          <w:szCs w:val="24"/>
        </w:rPr>
        <w:t>ch</w:t>
      </w:r>
      <w:r w:rsidRPr="002D4A96">
        <w:rPr>
          <w:rFonts w:ascii="Times New Roman" w:hAnsi="Times New Roman" w:cs="Times New Roman"/>
          <w:sz w:val="24"/>
          <w:szCs w:val="24"/>
        </w:rPr>
        <w:t xml:space="preserve"> od </w:t>
      </w:r>
      <w:r w:rsidR="002D4A96" w:rsidRPr="002D4A96">
        <w:rPr>
          <w:rFonts w:ascii="Times New Roman" w:hAnsi="Times New Roman" w:cs="Times New Roman"/>
          <w:sz w:val="24"/>
          <w:szCs w:val="24"/>
        </w:rPr>
        <w:t xml:space="preserve">5 </w:t>
      </w:r>
      <w:r w:rsidRPr="002D4A96">
        <w:rPr>
          <w:rFonts w:ascii="Times New Roman" w:hAnsi="Times New Roman" w:cs="Times New Roman"/>
          <w:sz w:val="24"/>
          <w:szCs w:val="24"/>
        </w:rPr>
        <w:t xml:space="preserve">do </w:t>
      </w:r>
      <w:r w:rsidR="002D4A96" w:rsidRPr="002D4A96">
        <w:rPr>
          <w:rFonts w:ascii="Times New Roman" w:hAnsi="Times New Roman" w:cs="Times New Roman"/>
          <w:sz w:val="24"/>
          <w:szCs w:val="24"/>
        </w:rPr>
        <w:t xml:space="preserve">26 listopada </w:t>
      </w:r>
      <w:r w:rsidRPr="002D4A96">
        <w:rPr>
          <w:rFonts w:ascii="Times New Roman" w:hAnsi="Times New Roman" w:cs="Times New Roman"/>
          <w:sz w:val="24"/>
          <w:szCs w:val="24"/>
        </w:rPr>
        <w:t>2018 roku przeprowadzone zostało badanie ankietowe osób przyjętych na I rok studiów</w:t>
      </w:r>
      <w:r w:rsidR="002D4A96">
        <w:rPr>
          <w:rFonts w:ascii="Times New Roman" w:hAnsi="Times New Roman" w:cs="Times New Roman"/>
          <w:sz w:val="24"/>
          <w:szCs w:val="24"/>
        </w:rPr>
        <w:t xml:space="preserve"> w roku akademickim 2018/2019</w:t>
      </w:r>
      <w:r w:rsidRPr="002D4A96">
        <w:rPr>
          <w:rFonts w:ascii="Times New Roman" w:hAnsi="Times New Roman" w:cs="Times New Roman"/>
          <w:sz w:val="24"/>
          <w:szCs w:val="24"/>
        </w:rPr>
        <w:t xml:space="preserve">. </w:t>
      </w:r>
    </w:p>
    <w:p w:rsidR="004B43AF" w:rsidRDefault="00E5797A" w:rsidP="006D1447">
      <w:pPr>
        <w:spacing w:line="360" w:lineRule="auto"/>
        <w:ind w:firstLine="708"/>
        <w:jc w:val="both"/>
        <w:rPr>
          <w:rFonts w:ascii="Times New Roman" w:hAnsi="Times New Roman" w:cs="Times New Roman"/>
          <w:sz w:val="24"/>
          <w:szCs w:val="24"/>
        </w:rPr>
      </w:pPr>
      <w:r w:rsidRPr="002D4A96">
        <w:rPr>
          <w:rFonts w:ascii="Times New Roman" w:hAnsi="Times New Roman" w:cs="Times New Roman"/>
          <w:sz w:val="24"/>
          <w:szCs w:val="24"/>
        </w:rPr>
        <w:t xml:space="preserve">Celem procesu badawczego było pozyskanie opinii, osób rozpoczynających studia </w:t>
      </w:r>
      <w:r w:rsidR="00CF0529">
        <w:rPr>
          <w:rFonts w:ascii="Times New Roman" w:hAnsi="Times New Roman" w:cs="Times New Roman"/>
          <w:sz w:val="24"/>
          <w:szCs w:val="24"/>
        </w:rPr>
        <w:br/>
        <w:t xml:space="preserve">w </w:t>
      </w:r>
      <w:r w:rsidRPr="002D4A96">
        <w:rPr>
          <w:rFonts w:ascii="Times New Roman" w:hAnsi="Times New Roman" w:cs="Times New Roman"/>
          <w:sz w:val="24"/>
          <w:szCs w:val="24"/>
        </w:rPr>
        <w:t xml:space="preserve">Państwowej Wyższej Szkole Techniczno-Ekonomicznej im. ks. Bronisława Markiewicza </w:t>
      </w:r>
      <w:r w:rsidR="002D4A96">
        <w:rPr>
          <w:rFonts w:ascii="Times New Roman" w:hAnsi="Times New Roman" w:cs="Times New Roman"/>
          <w:sz w:val="24"/>
          <w:szCs w:val="24"/>
        </w:rPr>
        <w:br/>
      </w:r>
      <w:r w:rsidRPr="002D4A96">
        <w:rPr>
          <w:rFonts w:ascii="Times New Roman" w:hAnsi="Times New Roman" w:cs="Times New Roman"/>
          <w:sz w:val="24"/>
          <w:szCs w:val="24"/>
        </w:rPr>
        <w:t>w Jarosław</w:t>
      </w:r>
      <w:r w:rsidR="00F05AEA" w:rsidRPr="002D4A96">
        <w:rPr>
          <w:rFonts w:ascii="Times New Roman" w:hAnsi="Times New Roman" w:cs="Times New Roman"/>
          <w:sz w:val="24"/>
          <w:szCs w:val="24"/>
        </w:rPr>
        <w:t xml:space="preserve">iu, na temat atrakcyjności jej oferty edukacyjnej oraz efektywności działań promocyjnych. </w:t>
      </w:r>
    </w:p>
    <w:p w:rsidR="002D4A96" w:rsidRPr="002D4A96" w:rsidRDefault="002D4A96" w:rsidP="006D1447">
      <w:pPr>
        <w:spacing w:line="360" w:lineRule="auto"/>
        <w:ind w:firstLine="708"/>
        <w:jc w:val="both"/>
        <w:rPr>
          <w:rFonts w:ascii="Times New Roman" w:hAnsi="Times New Roman" w:cs="Times New Roman"/>
          <w:sz w:val="24"/>
          <w:szCs w:val="24"/>
        </w:rPr>
      </w:pPr>
      <w:r w:rsidRPr="002D4A96">
        <w:rPr>
          <w:rFonts w:ascii="Times New Roman" w:hAnsi="Times New Roman" w:cs="Times New Roman"/>
          <w:sz w:val="24"/>
          <w:szCs w:val="24"/>
        </w:rPr>
        <w:t xml:space="preserve">W badaniu udział </w:t>
      </w:r>
      <w:r w:rsidRPr="00045BCF">
        <w:rPr>
          <w:rFonts w:ascii="Times New Roman" w:hAnsi="Times New Roman" w:cs="Times New Roman"/>
          <w:sz w:val="24"/>
          <w:szCs w:val="24"/>
        </w:rPr>
        <w:t xml:space="preserve">wzięło </w:t>
      </w:r>
      <w:r w:rsidR="00BA6A72" w:rsidRPr="00045BCF">
        <w:rPr>
          <w:rFonts w:ascii="Times New Roman" w:hAnsi="Times New Roman" w:cs="Times New Roman"/>
          <w:sz w:val="24"/>
          <w:szCs w:val="24"/>
        </w:rPr>
        <w:t>521</w:t>
      </w:r>
      <w:r w:rsidRPr="00045BCF">
        <w:rPr>
          <w:rFonts w:ascii="Times New Roman" w:hAnsi="Times New Roman" w:cs="Times New Roman"/>
          <w:sz w:val="24"/>
          <w:szCs w:val="24"/>
        </w:rPr>
        <w:t xml:space="preserve"> studentów, </w:t>
      </w:r>
      <w:r w:rsidR="00CF0529">
        <w:rPr>
          <w:rFonts w:ascii="Times New Roman" w:hAnsi="Times New Roman" w:cs="Times New Roman"/>
          <w:sz w:val="24"/>
          <w:szCs w:val="24"/>
        </w:rPr>
        <w:t>pierwszego</w:t>
      </w:r>
      <w:r>
        <w:rPr>
          <w:rFonts w:ascii="Times New Roman" w:hAnsi="Times New Roman" w:cs="Times New Roman"/>
          <w:sz w:val="24"/>
          <w:szCs w:val="24"/>
        </w:rPr>
        <w:t xml:space="preserve"> rok studiów (</w:t>
      </w:r>
      <w:r w:rsidRPr="002D4A96">
        <w:rPr>
          <w:rFonts w:ascii="Times New Roman" w:hAnsi="Times New Roman" w:cs="Times New Roman"/>
          <w:sz w:val="24"/>
          <w:szCs w:val="24"/>
        </w:rPr>
        <w:t xml:space="preserve">I </w:t>
      </w:r>
      <w:r w:rsidR="00CF0529">
        <w:rPr>
          <w:rFonts w:ascii="Times New Roman" w:hAnsi="Times New Roman" w:cs="Times New Roman"/>
          <w:sz w:val="24"/>
          <w:szCs w:val="24"/>
        </w:rPr>
        <w:t xml:space="preserve">i </w:t>
      </w:r>
      <w:r w:rsidRPr="002D4A96">
        <w:rPr>
          <w:rFonts w:ascii="Times New Roman" w:hAnsi="Times New Roman" w:cs="Times New Roman"/>
          <w:sz w:val="24"/>
          <w:szCs w:val="24"/>
        </w:rPr>
        <w:t xml:space="preserve">II stopnia) </w:t>
      </w:r>
      <w:r w:rsidR="000D5A7A">
        <w:rPr>
          <w:rFonts w:ascii="Times New Roman" w:hAnsi="Times New Roman" w:cs="Times New Roman"/>
          <w:sz w:val="24"/>
          <w:szCs w:val="24"/>
        </w:rPr>
        <w:br/>
      </w:r>
      <w:r w:rsidRPr="00045BCF">
        <w:rPr>
          <w:rFonts w:ascii="Times New Roman" w:hAnsi="Times New Roman" w:cs="Times New Roman"/>
          <w:sz w:val="24"/>
          <w:szCs w:val="24"/>
        </w:rPr>
        <w:t xml:space="preserve">co </w:t>
      </w:r>
      <w:r w:rsidR="009F7F73" w:rsidRPr="00045BCF">
        <w:rPr>
          <w:rFonts w:ascii="Times New Roman" w:hAnsi="Times New Roman" w:cs="Times New Roman"/>
          <w:sz w:val="24"/>
          <w:szCs w:val="24"/>
        </w:rPr>
        <w:t>stanowiło 49</w:t>
      </w:r>
      <w:r w:rsidR="00AF344D" w:rsidRPr="00045BCF">
        <w:rPr>
          <w:rFonts w:ascii="Times New Roman" w:hAnsi="Times New Roman" w:cs="Times New Roman"/>
          <w:sz w:val="24"/>
          <w:szCs w:val="24"/>
        </w:rPr>
        <w:t xml:space="preserve"> </w:t>
      </w:r>
      <w:r w:rsidRPr="00045BCF">
        <w:rPr>
          <w:rFonts w:ascii="Times New Roman" w:hAnsi="Times New Roman" w:cs="Times New Roman"/>
          <w:sz w:val="24"/>
          <w:szCs w:val="24"/>
        </w:rPr>
        <w:t>% wszystkich</w:t>
      </w:r>
      <w:r w:rsidRPr="002D4A96">
        <w:rPr>
          <w:rFonts w:ascii="Times New Roman" w:hAnsi="Times New Roman" w:cs="Times New Roman"/>
          <w:sz w:val="24"/>
          <w:szCs w:val="24"/>
        </w:rPr>
        <w:t xml:space="preserve"> studentów przyjętych na pierwszy roku studiów w roku akademickim 2018/2019.  </w:t>
      </w:r>
    </w:p>
    <w:p w:rsidR="0029196B" w:rsidRPr="00045BCF" w:rsidRDefault="00B063E5" w:rsidP="002D4A96">
      <w:pPr>
        <w:spacing w:line="360" w:lineRule="auto"/>
        <w:ind w:firstLine="708"/>
        <w:jc w:val="both"/>
        <w:rPr>
          <w:rFonts w:ascii="Times New Roman" w:hAnsi="Times New Roman" w:cs="Times New Roman"/>
          <w:sz w:val="24"/>
          <w:szCs w:val="24"/>
        </w:rPr>
      </w:pPr>
      <w:r w:rsidRPr="002D4A96">
        <w:rPr>
          <w:rFonts w:ascii="Times New Roman" w:hAnsi="Times New Roman" w:cs="Times New Roman"/>
          <w:sz w:val="24"/>
          <w:szCs w:val="24"/>
        </w:rPr>
        <w:t>W ankiecie uwzględ</w:t>
      </w:r>
      <w:r w:rsidR="00045BCF">
        <w:rPr>
          <w:rFonts w:ascii="Times New Roman" w:hAnsi="Times New Roman" w:cs="Times New Roman"/>
          <w:sz w:val="24"/>
          <w:szCs w:val="24"/>
        </w:rPr>
        <w:t>nione zostały takie pytania jak,</w:t>
      </w:r>
      <w:r w:rsidR="00C8516B" w:rsidRPr="002D4A96">
        <w:rPr>
          <w:rFonts w:ascii="Times New Roman" w:hAnsi="Times New Roman" w:cs="Times New Roman"/>
          <w:sz w:val="24"/>
          <w:szCs w:val="24"/>
        </w:rPr>
        <w:t xml:space="preserve"> – </w:t>
      </w:r>
      <w:r w:rsidRPr="002D4A96">
        <w:rPr>
          <w:rFonts w:ascii="Times New Roman" w:hAnsi="Times New Roman" w:cs="Times New Roman"/>
          <w:sz w:val="24"/>
          <w:szCs w:val="24"/>
        </w:rPr>
        <w:t xml:space="preserve">źródło informacji na temat oferty dydaktycznej, </w:t>
      </w:r>
      <w:r w:rsidR="00045BCF" w:rsidRPr="00045BCF">
        <w:rPr>
          <w:rFonts w:ascii="Times New Roman" w:hAnsi="Times New Roman" w:cs="Times New Roman"/>
          <w:sz w:val="24"/>
          <w:szCs w:val="24"/>
        </w:rPr>
        <w:t>powód</w:t>
      </w:r>
      <w:r w:rsidRPr="00045BCF">
        <w:rPr>
          <w:rFonts w:ascii="Times New Roman" w:hAnsi="Times New Roman" w:cs="Times New Roman"/>
          <w:sz w:val="24"/>
          <w:szCs w:val="24"/>
        </w:rPr>
        <w:t xml:space="preserve"> wyboru danego kierunku studiów, ocena procesu rekrutacji oraz oczekiwania wobec rozpoczętych studiów na Uczelni. </w:t>
      </w:r>
    </w:p>
    <w:p w:rsidR="0029196B" w:rsidRPr="002D4A96" w:rsidRDefault="0029196B" w:rsidP="006D1447">
      <w:pPr>
        <w:spacing w:line="360" w:lineRule="auto"/>
        <w:ind w:firstLine="708"/>
        <w:jc w:val="both"/>
        <w:rPr>
          <w:rFonts w:ascii="Times New Roman" w:hAnsi="Times New Roman" w:cs="Times New Roman"/>
          <w:sz w:val="24"/>
          <w:szCs w:val="24"/>
        </w:rPr>
      </w:pPr>
      <w:r w:rsidRPr="00045BCF">
        <w:rPr>
          <w:rFonts w:ascii="Times New Roman" w:hAnsi="Times New Roman" w:cs="Times New Roman"/>
          <w:sz w:val="24"/>
          <w:szCs w:val="24"/>
        </w:rPr>
        <w:t>Zebrany materiał został poddany szczegółowej analizie i przedstawiony w niniejszym</w:t>
      </w:r>
      <w:r w:rsidRPr="002D4A96">
        <w:rPr>
          <w:rFonts w:ascii="Times New Roman" w:hAnsi="Times New Roman" w:cs="Times New Roman"/>
          <w:sz w:val="24"/>
          <w:szCs w:val="24"/>
        </w:rPr>
        <w:t xml:space="preserve"> raporcie. Ze względu na ilościowy charakter, dane zostały zaprezentowane w formie diagramów oraz tabel. </w:t>
      </w:r>
    </w:p>
    <w:p w:rsidR="002D4A96" w:rsidRPr="002D4A96" w:rsidRDefault="006D1447" w:rsidP="002D4A96">
      <w:pPr>
        <w:spacing w:line="360" w:lineRule="auto"/>
        <w:ind w:firstLine="708"/>
        <w:jc w:val="both"/>
        <w:rPr>
          <w:rFonts w:ascii="Times New Roman" w:hAnsi="Times New Roman" w:cs="Times New Roman"/>
          <w:sz w:val="24"/>
          <w:szCs w:val="24"/>
        </w:rPr>
      </w:pPr>
      <w:r w:rsidRPr="002D4A96">
        <w:rPr>
          <w:rFonts w:ascii="Times New Roman" w:hAnsi="Times New Roman" w:cs="Times New Roman"/>
          <w:sz w:val="24"/>
          <w:szCs w:val="24"/>
        </w:rPr>
        <w:t>Dla zapewnienia czytelności oraz przejrzystości r</w:t>
      </w:r>
      <w:r w:rsidR="00D23996" w:rsidRPr="002D4A96">
        <w:rPr>
          <w:rFonts w:ascii="Times New Roman" w:hAnsi="Times New Roman" w:cs="Times New Roman"/>
          <w:sz w:val="24"/>
          <w:szCs w:val="24"/>
        </w:rPr>
        <w:t>a</w:t>
      </w:r>
      <w:r w:rsidRPr="002D4A96">
        <w:rPr>
          <w:rFonts w:ascii="Times New Roman" w:hAnsi="Times New Roman" w:cs="Times New Roman"/>
          <w:sz w:val="24"/>
          <w:szCs w:val="24"/>
        </w:rPr>
        <w:t xml:space="preserve">portu w kolejnych rozdziałach zostały przedstawione dane ogólne, odnoszące się do całej Uczelni. Natomiast, wyniki szczegółowe dotyczące struktury respondentów (kierunek studiów) </w:t>
      </w:r>
      <w:r w:rsidR="00D23996" w:rsidRPr="002D4A96">
        <w:rPr>
          <w:rFonts w:ascii="Times New Roman" w:hAnsi="Times New Roman" w:cs="Times New Roman"/>
          <w:sz w:val="24"/>
          <w:szCs w:val="24"/>
        </w:rPr>
        <w:t xml:space="preserve">przedstawione zostały </w:t>
      </w:r>
      <w:r w:rsidR="002D4A96" w:rsidRPr="002D4A96">
        <w:rPr>
          <w:rFonts w:ascii="Times New Roman" w:hAnsi="Times New Roman" w:cs="Times New Roman"/>
          <w:sz w:val="24"/>
          <w:szCs w:val="24"/>
        </w:rPr>
        <w:br/>
      </w:r>
      <w:r w:rsidR="00D23996" w:rsidRPr="002D4A96">
        <w:rPr>
          <w:rFonts w:ascii="Times New Roman" w:hAnsi="Times New Roman" w:cs="Times New Roman"/>
          <w:sz w:val="24"/>
          <w:szCs w:val="24"/>
        </w:rPr>
        <w:t xml:space="preserve">w dalszej części raportu. </w:t>
      </w:r>
      <w:r w:rsidR="002D4A96" w:rsidRPr="002D4A96">
        <w:rPr>
          <w:rFonts w:ascii="Times New Roman" w:hAnsi="Times New Roman" w:cs="Times New Roman"/>
          <w:sz w:val="24"/>
          <w:szCs w:val="24"/>
        </w:rPr>
        <w:t xml:space="preserve">Ze względu na fakt, iż </w:t>
      </w:r>
      <w:r w:rsidR="002D4A96">
        <w:rPr>
          <w:rFonts w:ascii="Times New Roman" w:hAnsi="Times New Roman" w:cs="Times New Roman"/>
          <w:sz w:val="24"/>
          <w:szCs w:val="24"/>
        </w:rPr>
        <w:t>część ankiet została wypełniona</w:t>
      </w:r>
      <w:r w:rsidR="002D4A96" w:rsidRPr="002D4A96">
        <w:rPr>
          <w:rFonts w:ascii="Times New Roman" w:hAnsi="Times New Roman" w:cs="Times New Roman"/>
          <w:sz w:val="24"/>
          <w:szCs w:val="24"/>
        </w:rPr>
        <w:t xml:space="preserve"> w wersji papierowej niektóre pola studenci pozostawili bez zaznaczonej odpowiedzi.</w:t>
      </w:r>
    </w:p>
    <w:p w:rsidR="0029196B" w:rsidRDefault="0029196B" w:rsidP="002D4A96">
      <w:pPr>
        <w:spacing w:line="360" w:lineRule="auto"/>
        <w:ind w:firstLine="708"/>
        <w:jc w:val="both"/>
        <w:rPr>
          <w:rFonts w:ascii="Times New Roman" w:hAnsi="Times New Roman" w:cs="Times New Roman"/>
          <w:sz w:val="24"/>
          <w:szCs w:val="24"/>
        </w:rPr>
      </w:pPr>
    </w:p>
    <w:p w:rsidR="002D4A96" w:rsidRDefault="002D4A96" w:rsidP="002D4A96">
      <w:pPr>
        <w:spacing w:line="360" w:lineRule="auto"/>
        <w:ind w:firstLine="708"/>
        <w:jc w:val="both"/>
        <w:rPr>
          <w:rFonts w:ascii="Times New Roman" w:hAnsi="Times New Roman" w:cs="Times New Roman"/>
          <w:sz w:val="24"/>
          <w:szCs w:val="24"/>
        </w:rPr>
      </w:pPr>
    </w:p>
    <w:p w:rsidR="00134302" w:rsidRDefault="00134302" w:rsidP="002D4A96">
      <w:pPr>
        <w:spacing w:line="360" w:lineRule="auto"/>
        <w:ind w:firstLine="708"/>
        <w:jc w:val="both"/>
        <w:rPr>
          <w:rFonts w:ascii="Times New Roman" w:hAnsi="Times New Roman" w:cs="Times New Roman"/>
          <w:sz w:val="24"/>
          <w:szCs w:val="24"/>
        </w:rPr>
      </w:pPr>
    </w:p>
    <w:p w:rsidR="002D4A96" w:rsidRPr="002D4A96" w:rsidRDefault="002D4A96" w:rsidP="002D4A96">
      <w:pPr>
        <w:spacing w:line="360" w:lineRule="auto"/>
        <w:ind w:firstLine="708"/>
        <w:jc w:val="both"/>
        <w:rPr>
          <w:rFonts w:ascii="Times New Roman" w:hAnsi="Times New Roman" w:cs="Times New Roman"/>
          <w:sz w:val="24"/>
          <w:szCs w:val="24"/>
        </w:rPr>
      </w:pPr>
    </w:p>
    <w:p w:rsidR="00DB0B8E" w:rsidRPr="003E1A5A" w:rsidRDefault="00DB0B8E" w:rsidP="003E1A5A">
      <w:pPr>
        <w:spacing w:line="360" w:lineRule="auto"/>
        <w:jc w:val="both"/>
        <w:rPr>
          <w:rFonts w:ascii="Times New Roman" w:hAnsi="Times New Roman" w:cs="Times New Roman"/>
          <w:sz w:val="24"/>
        </w:rPr>
      </w:pPr>
    </w:p>
    <w:p w:rsidR="00DB0B8E" w:rsidRDefault="00526FDC" w:rsidP="00F07138">
      <w:pPr>
        <w:pStyle w:val="Nagwek1"/>
        <w:spacing w:before="0"/>
        <w:rPr>
          <w:sz w:val="24"/>
          <w:szCs w:val="24"/>
        </w:rPr>
      </w:pPr>
      <w:bookmarkStart w:id="1" w:name="_Toc1384029"/>
      <w:r w:rsidRPr="00614415">
        <w:rPr>
          <w:sz w:val="24"/>
          <w:szCs w:val="24"/>
        </w:rPr>
        <w:lastRenderedPageBreak/>
        <w:t>Struktura grupy respondentów</w:t>
      </w:r>
      <w:bookmarkEnd w:id="1"/>
    </w:p>
    <w:p w:rsidR="00A81DB0" w:rsidRPr="00A81DB0" w:rsidRDefault="00A81DB0" w:rsidP="00F07138">
      <w:pPr>
        <w:spacing w:after="0"/>
      </w:pPr>
    </w:p>
    <w:p w:rsidR="00DB0B8E" w:rsidRPr="00813E97" w:rsidRDefault="00A81DB0" w:rsidP="00F07138">
      <w:pPr>
        <w:spacing w:after="0" w:line="360" w:lineRule="auto"/>
        <w:jc w:val="both"/>
        <w:rPr>
          <w:rFonts w:ascii="Times New Roman" w:hAnsi="Times New Roman" w:cs="Times New Roman"/>
          <w:sz w:val="18"/>
          <w:szCs w:val="24"/>
        </w:rPr>
      </w:pPr>
      <w:r w:rsidRPr="00813E97">
        <w:rPr>
          <w:rFonts w:ascii="Times New Roman" w:hAnsi="Times New Roman" w:cs="Times New Roman"/>
          <w:sz w:val="18"/>
          <w:szCs w:val="24"/>
        </w:rPr>
        <w:t>Diagram 1</w:t>
      </w:r>
      <w:r w:rsidR="00AF344D">
        <w:rPr>
          <w:rFonts w:ascii="Times New Roman" w:hAnsi="Times New Roman" w:cs="Times New Roman"/>
          <w:sz w:val="18"/>
          <w:szCs w:val="24"/>
        </w:rPr>
        <w:t>.</w:t>
      </w:r>
      <w:r w:rsidRPr="00813E97">
        <w:rPr>
          <w:rFonts w:ascii="Times New Roman" w:hAnsi="Times New Roman" w:cs="Times New Roman"/>
          <w:sz w:val="18"/>
          <w:szCs w:val="24"/>
        </w:rPr>
        <w:t xml:space="preserve"> Poziom zwrotności kwestionariuszy w objętej badaniem próbie </w:t>
      </w:r>
    </w:p>
    <w:p w:rsidR="00E70CEC" w:rsidRPr="00E70CEC" w:rsidRDefault="00FA0E91" w:rsidP="00AF344D">
      <w:pPr>
        <w:spacing w:line="360" w:lineRule="auto"/>
        <w:ind w:left="708" w:firstLine="708"/>
        <w:jc w:val="both"/>
        <w:rPr>
          <w:rFonts w:ascii="Times New Roman" w:hAnsi="Times New Roman" w:cs="Times New Roman"/>
          <w:sz w:val="20"/>
          <w:szCs w:val="24"/>
        </w:rPr>
      </w:pPr>
      <w:r w:rsidRPr="00FA0E91">
        <w:rPr>
          <w:rFonts w:ascii="Times New Roman" w:hAnsi="Times New Roman" w:cs="Times New Roman"/>
          <w:noProof/>
          <w:sz w:val="20"/>
          <w:szCs w:val="24"/>
          <w:lang w:eastAsia="pl-PL"/>
        </w:rPr>
        <w:drawing>
          <wp:inline distT="0" distB="0" distL="0" distR="0">
            <wp:extent cx="3434963" cy="1677725"/>
            <wp:effectExtent l="0" t="0" r="0" b="0"/>
            <wp:docPr id="127"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1DB0" w:rsidRPr="0040604A" w:rsidRDefault="00A81DB0" w:rsidP="00AF344D">
      <w:pPr>
        <w:spacing w:line="360" w:lineRule="auto"/>
        <w:ind w:firstLine="708"/>
        <w:jc w:val="both"/>
        <w:rPr>
          <w:rFonts w:ascii="Times New Roman" w:hAnsi="Times New Roman" w:cs="Times New Roman"/>
          <w:szCs w:val="24"/>
        </w:rPr>
      </w:pPr>
      <w:r w:rsidRPr="0040604A">
        <w:rPr>
          <w:rFonts w:ascii="Times New Roman" w:hAnsi="Times New Roman" w:cs="Times New Roman"/>
          <w:szCs w:val="24"/>
        </w:rPr>
        <w:t xml:space="preserve">Badanie ankietowe zostało przeprowadzone wśród studentów przyjętych na I rok studiów pierwszego </w:t>
      </w:r>
      <w:r w:rsidR="00CF0529">
        <w:rPr>
          <w:rFonts w:ascii="Times New Roman" w:hAnsi="Times New Roman" w:cs="Times New Roman"/>
          <w:szCs w:val="24"/>
        </w:rPr>
        <w:t>i</w:t>
      </w:r>
      <w:r w:rsidRPr="0040604A">
        <w:rPr>
          <w:rFonts w:ascii="Times New Roman" w:hAnsi="Times New Roman" w:cs="Times New Roman"/>
          <w:szCs w:val="24"/>
        </w:rPr>
        <w:t xml:space="preserve"> drugiego stopnia. Liczba przyjętych studentów w roku akademickim 2018/2019 wyniosła 1 056 studentów.  Kwestionariusz wypełniło </w:t>
      </w:r>
      <w:r w:rsidR="00BA6A72" w:rsidRPr="0040604A">
        <w:rPr>
          <w:rFonts w:ascii="Times New Roman" w:hAnsi="Times New Roman" w:cs="Times New Roman"/>
          <w:szCs w:val="24"/>
        </w:rPr>
        <w:t>521</w:t>
      </w:r>
      <w:r w:rsidRPr="0040604A">
        <w:rPr>
          <w:rFonts w:ascii="Times New Roman" w:hAnsi="Times New Roman" w:cs="Times New Roman"/>
          <w:szCs w:val="24"/>
        </w:rPr>
        <w:t xml:space="preserve"> studentów, co dało zwrotność wynosząca </w:t>
      </w:r>
      <w:r w:rsidR="009F7F73" w:rsidRPr="0040604A">
        <w:rPr>
          <w:rFonts w:ascii="Times New Roman" w:hAnsi="Times New Roman" w:cs="Times New Roman"/>
          <w:szCs w:val="24"/>
        </w:rPr>
        <w:t>49</w:t>
      </w:r>
      <w:r w:rsidR="00AF344D" w:rsidRPr="0040604A">
        <w:rPr>
          <w:rFonts w:ascii="Times New Roman" w:hAnsi="Times New Roman" w:cs="Times New Roman"/>
          <w:szCs w:val="24"/>
        </w:rPr>
        <w:t xml:space="preserve"> </w:t>
      </w:r>
      <w:r w:rsidRPr="0040604A">
        <w:rPr>
          <w:rFonts w:ascii="Times New Roman" w:hAnsi="Times New Roman" w:cs="Times New Roman"/>
          <w:szCs w:val="24"/>
        </w:rPr>
        <w:t xml:space="preserve">%. </w:t>
      </w:r>
    </w:p>
    <w:p w:rsidR="00A81DB0" w:rsidRPr="00813E97" w:rsidRDefault="00A81DB0" w:rsidP="00813E97">
      <w:pPr>
        <w:spacing w:after="0" w:line="360" w:lineRule="auto"/>
        <w:jc w:val="both"/>
        <w:rPr>
          <w:rFonts w:ascii="Times New Roman" w:hAnsi="Times New Roman" w:cs="Times New Roman"/>
          <w:sz w:val="18"/>
          <w:szCs w:val="24"/>
        </w:rPr>
      </w:pPr>
      <w:r w:rsidRPr="00813E97">
        <w:rPr>
          <w:rFonts w:ascii="Times New Roman" w:hAnsi="Times New Roman" w:cs="Times New Roman"/>
          <w:sz w:val="18"/>
          <w:szCs w:val="24"/>
        </w:rPr>
        <w:t>Tabela 1</w:t>
      </w:r>
      <w:r w:rsidR="00AF344D">
        <w:rPr>
          <w:rFonts w:ascii="Times New Roman" w:hAnsi="Times New Roman" w:cs="Times New Roman"/>
          <w:sz w:val="18"/>
          <w:szCs w:val="24"/>
        </w:rPr>
        <w:t>.</w:t>
      </w:r>
      <w:r w:rsidRPr="00813E97">
        <w:rPr>
          <w:rFonts w:ascii="Times New Roman" w:hAnsi="Times New Roman" w:cs="Times New Roman"/>
          <w:sz w:val="18"/>
          <w:szCs w:val="24"/>
        </w:rPr>
        <w:t xml:space="preserve"> Liczba studentów pierwszego roku studiów pierwszego oraz drugiego stopnia z podziałem na kierunki studiów. </w:t>
      </w:r>
    </w:p>
    <w:tbl>
      <w:tblPr>
        <w:tblW w:w="9024" w:type="dxa"/>
        <w:tblInd w:w="57" w:type="dxa"/>
        <w:tblCellMar>
          <w:left w:w="70" w:type="dxa"/>
          <w:right w:w="70" w:type="dxa"/>
        </w:tblCellMar>
        <w:tblLook w:val="04A0"/>
      </w:tblPr>
      <w:tblGrid>
        <w:gridCol w:w="3814"/>
        <w:gridCol w:w="2112"/>
        <w:gridCol w:w="1831"/>
        <w:gridCol w:w="1267"/>
      </w:tblGrid>
      <w:tr w:rsidR="001C7B1B" w:rsidRPr="009E4806" w:rsidTr="00F07138">
        <w:trPr>
          <w:trHeight w:val="786"/>
        </w:trPr>
        <w:tc>
          <w:tcPr>
            <w:tcW w:w="381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9E4806" w:rsidRPr="009E4806" w:rsidRDefault="009E4806" w:rsidP="009E4806">
            <w:pPr>
              <w:spacing w:after="0" w:line="240" w:lineRule="auto"/>
              <w:jc w:val="center"/>
              <w:rPr>
                <w:rFonts w:ascii="Times New Roman" w:eastAsia="Times New Roman" w:hAnsi="Times New Roman" w:cs="Times New Roman"/>
                <w:b/>
                <w:bCs/>
                <w:color w:val="000000"/>
                <w:lang w:eastAsia="pl-PL"/>
              </w:rPr>
            </w:pPr>
            <w:r w:rsidRPr="009E4806">
              <w:rPr>
                <w:rFonts w:ascii="Times New Roman" w:eastAsia="Times New Roman" w:hAnsi="Times New Roman" w:cs="Times New Roman"/>
                <w:b/>
                <w:bCs/>
                <w:color w:val="000000"/>
                <w:lang w:eastAsia="pl-PL"/>
              </w:rPr>
              <w:t>Kierunek</w:t>
            </w:r>
          </w:p>
        </w:tc>
        <w:tc>
          <w:tcPr>
            <w:tcW w:w="2112"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9E4806" w:rsidRPr="009E4806" w:rsidRDefault="009E4806" w:rsidP="009E4806">
            <w:pPr>
              <w:spacing w:after="0" w:line="240" w:lineRule="auto"/>
              <w:jc w:val="center"/>
              <w:rPr>
                <w:rFonts w:ascii="Times New Roman" w:eastAsia="Times New Roman" w:hAnsi="Times New Roman" w:cs="Times New Roman"/>
                <w:b/>
                <w:bCs/>
                <w:color w:val="000000"/>
                <w:lang w:eastAsia="pl-PL"/>
              </w:rPr>
            </w:pPr>
            <w:r w:rsidRPr="009E4806">
              <w:rPr>
                <w:rFonts w:ascii="Times New Roman" w:eastAsia="Times New Roman" w:hAnsi="Times New Roman" w:cs="Times New Roman"/>
                <w:b/>
                <w:bCs/>
                <w:color w:val="000000"/>
                <w:lang w:eastAsia="pl-PL"/>
              </w:rPr>
              <w:t xml:space="preserve">Liczba studentów przyjętych na I rok studiów </w:t>
            </w:r>
          </w:p>
        </w:tc>
        <w:tc>
          <w:tcPr>
            <w:tcW w:w="1831"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9E4806" w:rsidRPr="009E4806" w:rsidRDefault="009E4806" w:rsidP="009E4806">
            <w:pPr>
              <w:spacing w:after="0" w:line="240" w:lineRule="auto"/>
              <w:jc w:val="center"/>
              <w:rPr>
                <w:rFonts w:ascii="Times New Roman" w:eastAsia="Times New Roman" w:hAnsi="Times New Roman" w:cs="Times New Roman"/>
                <w:b/>
                <w:bCs/>
                <w:color w:val="000000"/>
                <w:lang w:eastAsia="pl-PL"/>
              </w:rPr>
            </w:pPr>
            <w:r w:rsidRPr="009E4806">
              <w:rPr>
                <w:rFonts w:ascii="Times New Roman" w:eastAsia="Times New Roman" w:hAnsi="Times New Roman" w:cs="Times New Roman"/>
                <w:b/>
                <w:bCs/>
                <w:color w:val="000000"/>
                <w:lang w:eastAsia="pl-PL"/>
              </w:rPr>
              <w:t xml:space="preserve">Liczba studentów którzy wypełnili ankietę  </w:t>
            </w:r>
          </w:p>
        </w:tc>
        <w:tc>
          <w:tcPr>
            <w:tcW w:w="1267"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9E4806" w:rsidRPr="009E4806" w:rsidRDefault="009E4806" w:rsidP="009E4806">
            <w:pPr>
              <w:spacing w:after="0" w:line="240" w:lineRule="auto"/>
              <w:jc w:val="center"/>
              <w:rPr>
                <w:rFonts w:ascii="Times New Roman" w:eastAsia="Times New Roman" w:hAnsi="Times New Roman" w:cs="Times New Roman"/>
                <w:b/>
                <w:bCs/>
                <w:color w:val="000000"/>
                <w:lang w:eastAsia="pl-PL"/>
              </w:rPr>
            </w:pPr>
            <w:r w:rsidRPr="009E4806">
              <w:rPr>
                <w:rFonts w:ascii="Times New Roman" w:eastAsia="Times New Roman" w:hAnsi="Times New Roman" w:cs="Times New Roman"/>
                <w:b/>
                <w:bCs/>
                <w:color w:val="000000"/>
                <w:lang w:eastAsia="pl-PL"/>
              </w:rPr>
              <w:t xml:space="preserve">Zwrotność </w:t>
            </w:r>
          </w:p>
        </w:tc>
      </w:tr>
      <w:tr w:rsidR="001C7B1B" w:rsidRPr="009E4806" w:rsidTr="00F07138">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Administracja</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45</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19</w:t>
            </w:r>
          </w:p>
        </w:tc>
        <w:tc>
          <w:tcPr>
            <w:tcW w:w="1267"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42,22</w:t>
            </w:r>
            <w:r w:rsidR="001C7B1B">
              <w:rPr>
                <w:rFonts w:ascii="Times New Roman" w:eastAsia="Times New Roman" w:hAnsi="Times New Roman" w:cs="Times New Roman"/>
                <w:color w:val="000000"/>
                <w:lang w:eastAsia="pl-PL"/>
              </w:rPr>
              <w:t xml:space="preserve"> %</w:t>
            </w:r>
          </w:p>
        </w:tc>
      </w:tr>
      <w:tr w:rsidR="001C7B1B" w:rsidRPr="009E4806" w:rsidTr="00F07138">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Automatyka i elektronika praktyczna</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29</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16</w:t>
            </w:r>
          </w:p>
        </w:tc>
        <w:tc>
          <w:tcPr>
            <w:tcW w:w="1267"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55,17</w:t>
            </w:r>
            <w:r w:rsidR="001C7B1B">
              <w:rPr>
                <w:rFonts w:ascii="Times New Roman" w:eastAsia="Times New Roman" w:hAnsi="Times New Roman" w:cs="Times New Roman"/>
                <w:color w:val="000000"/>
                <w:lang w:eastAsia="pl-PL"/>
              </w:rPr>
              <w:t xml:space="preserve"> %</w:t>
            </w:r>
          </w:p>
        </w:tc>
      </w:tr>
      <w:tr w:rsidR="001C7B1B" w:rsidRPr="009E4806" w:rsidTr="00F07138">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Budownictwo</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45</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16</w:t>
            </w:r>
          </w:p>
        </w:tc>
        <w:tc>
          <w:tcPr>
            <w:tcW w:w="1267"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35,56</w:t>
            </w:r>
            <w:r w:rsidR="001C7B1B">
              <w:rPr>
                <w:rFonts w:ascii="Times New Roman" w:eastAsia="Times New Roman" w:hAnsi="Times New Roman" w:cs="Times New Roman"/>
                <w:color w:val="000000"/>
                <w:lang w:eastAsia="pl-PL"/>
              </w:rPr>
              <w:t xml:space="preserve"> %</w:t>
            </w:r>
          </w:p>
        </w:tc>
      </w:tr>
      <w:tr w:rsidR="001C7B1B" w:rsidRPr="009E4806" w:rsidTr="00F07138">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Bezpieczeństwo wewnętrzne</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119</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46</w:t>
            </w:r>
          </w:p>
        </w:tc>
        <w:tc>
          <w:tcPr>
            <w:tcW w:w="1267"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38,66</w:t>
            </w:r>
            <w:r w:rsidR="001C7B1B">
              <w:rPr>
                <w:rFonts w:ascii="Times New Roman" w:eastAsia="Times New Roman" w:hAnsi="Times New Roman" w:cs="Times New Roman"/>
                <w:color w:val="000000"/>
                <w:lang w:eastAsia="pl-PL"/>
              </w:rPr>
              <w:t xml:space="preserve"> %</w:t>
            </w:r>
          </w:p>
        </w:tc>
      </w:tr>
      <w:tr w:rsidR="001C7B1B" w:rsidRPr="009E4806" w:rsidTr="00F07138">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Finanse i rachunkowość</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66</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39</w:t>
            </w:r>
          </w:p>
        </w:tc>
        <w:tc>
          <w:tcPr>
            <w:tcW w:w="1267"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59,09</w:t>
            </w:r>
            <w:r w:rsidR="001C7B1B">
              <w:rPr>
                <w:rFonts w:ascii="Times New Roman" w:eastAsia="Times New Roman" w:hAnsi="Times New Roman" w:cs="Times New Roman"/>
                <w:color w:val="000000"/>
                <w:lang w:eastAsia="pl-PL"/>
              </w:rPr>
              <w:t xml:space="preserve"> %</w:t>
            </w:r>
          </w:p>
        </w:tc>
      </w:tr>
      <w:tr w:rsidR="001C7B1B" w:rsidRPr="009E4806" w:rsidTr="00F07138">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Filologia</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39</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22</w:t>
            </w:r>
          </w:p>
        </w:tc>
        <w:tc>
          <w:tcPr>
            <w:tcW w:w="1267"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56,41</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Geodezja i kartografia I st.</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27</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19</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70,37</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Hotelarstwo i animacja czasu wolnego</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23</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7</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30,43</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Informatyka</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54</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28</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51,85</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Kosmetologia</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44</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28</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63,64</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Pedagogika I st.</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74</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29</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39,19</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Pedagogika II st.</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105</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53</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50,48</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Pielęgniarstwo</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183</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94</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51,37</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Praca socjalna</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19</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12</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63,16</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Zarządzanie I st.</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42</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14</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33,33</w:t>
            </w:r>
            <w:r w:rsidR="001C7B1B">
              <w:rPr>
                <w:rFonts w:ascii="Times New Roman" w:eastAsia="Times New Roman" w:hAnsi="Times New Roman" w:cs="Times New Roman"/>
                <w:color w:val="000000"/>
                <w:lang w:eastAsia="pl-PL"/>
              </w:rPr>
              <w:t xml:space="preserve"> %</w:t>
            </w:r>
          </w:p>
        </w:tc>
      </w:tr>
      <w:tr w:rsidR="001C7B1B" w:rsidRPr="009E4806" w:rsidTr="00045BCF">
        <w:trPr>
          <w:trHeight w:val="373"/>
        </w:trPr>
        <w:tc>
          <w:tcPr>
            <w:tcW w:w="3814" w:type="dxa"/>
            <w:tcBorders>
              <w:top w:val="nil"/>
              <w:left w:val="single" w:sz="4" w:space="0" w:color="auto"/>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 xml:space="preserve">Zarządzanie II st. </w:t>
            </w:r>
          </w:p>
        </w:tc>
        <w:tc>
          <w:tcPr>
            <w:tcW w:w="2112" w:type="dxa"/>
            <w:tcBorders>
              <w:top w:val="nil"/>
              <w:left w:val="nil"/>
              <w:bottom w:val="single" w:sz="4" w:space="0" w:color="auto"/>
              <w:right w:val="single" w:sz="4" w:space="0" w:color="auto"/>
            </w:tcBorders>
            <w:shd w:val="clear" w:color="000000" w:fill="FFFFFF"/>
            <w:vAlign w:val="center"/>
            <w:hideMark/>
          </w:tcPr>
          <w:p w:rsidR="009E4806" w:rsidRPr="009E4806" w:rsidRDefault="009E4806" w:rsidP="009E4806">
            <w:pPr>
              <w:spacing w:after="0" w:line="240" w:lineRule="auto"/>
              <w:jc w:val="center"/>
              <w:rPr>
                <w:rFonts w:ascii="Times New Roman" w:eastAsia="Times New Roman" w:hAnsi="Times New Roman" w:cs="Times New Roman"/>
                <w:color w:val="000000"/>
                <w:lang w:eastAsia="pl-PL"/>
              </w:rPr>
            </w:pPr>
            <w:r w:rsidRPr="009E4806">
              <w:rPr>
                <w:rFonts w:ascii="Times New Roman" w:eastAsia="Times New Roman" w:hAnsi="Times New Roman" w:cs="Times New Roman"/>
                <w:color w:val="000000"/>
                <w:lang w:eastAsia="pl-PL"/>
              </w:rPr>
              <w:t>142</w:t>
            </w:r>
          </w:p>
        </w:tc>
        <w:tc>
          <w:tcPr>
            <w:tcW w:w="1831" w:type="dxa"/>
            <w:tcBorders>
              <w:top w:val="nil"/>
              <w:left w:val="nil"/>
              <w:bottom w:val="single" w:sz="4" w:space="0" w:color="auto"/>
              <w:right w:val="single" w:sz="4" w:space="0" w:color="auto"/>
            </w:tcBorders>
            <w:shd w:val="clear" w:color="000000" w:fill="FFFFFF"/>
            <w:vAlign w:val="center"/>
            <w:hideMark/>
          </w:tcPr>
          <w:p w:rsidR="009E4806" w:rsidRPr="009E4806" w:rsidRDefault="009F7F73" w:rsidP="009E480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79</w:t>
            </w:r>
          </w:p>
        </w:tc>
        <w:tc>
          <w:tcPr>
            <w:tcW w:w="1267" w:type="dxa"/>
            <w:tcBorders>
              <w:top w:val="nil"/>
              <w:left w:val="nil"/>
              <w:bottom w:val="single" w:sz="4" w:space="0" w:color="auto"/>
              <w:right w:val="single" w:sz="4" w:space="0" w:color="auto"/>
            </w:tcBorders>
            <w:shd w:val="clear" w:color="auto" w:fill="FFFFFF" w:themeFill="background1"/>
            <w:vAlign w:val="center"/>
            <w:hideMark/>
          </w:tcPr>
          <w:p w:rsidR="009E4806" w:rsidRPr="009E4806" w:rsidRDefault="009F7F73" w:rsidP="009E4806">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55,63</w:t>
            </w:r>
            <w:r w:rsidR="001C7B1B">
              <w:rPr>
                <w:rFonts w:ascii="Times New Roman" w:eastAsia="Times New Roman" w:hAnsi="Times New Roman" w:cs="Times New Roman"/>
                <w:color w:val="000000"/>
                <w:lang w:eastAsia="pl-PL"/>
              </w:rPr>
              <w:t xml:space="preserve"> %</w:t>
            </w:r>
          </w:p>
        </w:tc>
      </w:tr>
      <w:tr w:rsidR="001C7B1B" w:rsidRPr="009E4806" w:rsidTr="000D5A7A">
        <w:trPr>
          <w:trHeight w:val="408"/>
        </w:trPr>
        <w:tc>
          <w:tcPr>
            <w:tcW w:w="3814"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9E4806" w:rsidRPr="009E4806" w:rsidRDefault="009E4806" w:rsidP="009E4806">
            <w:pPr>
              <w:spacing w:after="0" w:line="240" w:lineRule="auto"/>
              <w:jc w:val="center"/>
              <w:rPr>
                <w:rFonts w:ascii="Times New Roman" w:eastAsia="Times New Roman" w:hAnsi="Times New Roman" w:cs="Times New Roman"/>
                <w:b/>
                <w:bCs/>
                <w:color w:val="000000"/>
                <w:lang w:eastAsia="pl-PL"/>
              </w:rPr>
            </w:pPr>
            <w:r w:rsidRPr="009E4806">
              <w:rPr>
                <w:rFonts w:ascii="Times New Roman" w:eastAsia="Times New Roman" w:hAnsi="Times New Roman" w:cs="Times New Roman"/>
                <w:b/>
                <w:bCs/>
                <w:color w:val="000000"/>
                <w:lang w:eastAsia="pl-PL"/>
              </w:rPr>
              <w:t xml:space="preserve">Ogółem </w:t>
            </w:r>
          </w:p>
        </w:tc>
        <w:tc>
          <w:tcPr>
            <w:tcW w:w="2112" w:type="dxa"/>
            <w:tcBorders>
              <w:top w:val="nil"/>
              <w:left w:val="nil"/>
              <w:bottom w:val="single" w:sz="4" w:space="0" w:color="auto"/>
              <w:right w:val="single" w:sz="4" w:space="0" w:color="auto"/>
            </w:tcBorders>
            <w:shd w:val="clear" w:color="auto" w:fill="548DD4" w:themeFill="text2" w:themeFillTint="99"/>
            <w:vAlign w:val="center"/>
            <w:hideMark/>
          </w:tcPr>
          <w:p w:rsidR="009E4806" w:rsidRPr="009E4806" w:rsidRDefault="009E4806" w:rsidP="009E4806">
            <w:pPr>
              <w:spacing w:after="0" w:line="240" w:lineRule="auto"/>
              <w:jc w:val="center"/>
              <w:rPr>
                <w:rFonts w:ascii="Times New Roman" w:eastAsia="Times New Roman" w:hAnsi="Times New Roman" w:cs="Times New Roman"/>
                <w:b/>
                <w:bCs/>
                <w:color w:val="000000"/>
                <w:lang w:eastAsia="pl-PL"/>
              </w:rPr>
            </w:pPr>
            <w:r w:rsidRPr="009E4806">
              <w:rPr>
                <w:rFonts w:ascii="Times New Roman" w:eastAsia="Times New Roman" w:hAnsi="Times New Roman" w:cs="Times New Roman"/>
                <w:b/>
                <w:bCs/>
                <w:color w:val="000000"/>
                <w:lang w:eastAsia="pl-PL"/>
              </w:rPr>
              <w:t>1 056</w:t>
            </w:r>
          </w:p>
        </w:tc>
        <w:tc>
          <w:tcPr>
            <w:tcW w:w="1831" w:type="dxa"/>
            <w:tcBorders>
              <w:top w:val="nil"/>
              <w:left w:val="nil"/>
              <w:bottom w:val="single" w:sz="4" w:space="0" w:color="auto"/>
              <w:right w:val="single" w:sz="4" w:space="0" w:color="auto"/>
            </w:tcBorders>
            <w:shd w:val="clear" w:color="auto" w:fill="548DD4" w:themeFill="text2" w:themeFillTint="99"/>
            <w:vAlign w:val="center"/>
            <w:hideMark/>
          </w:tcPr>
          <w:p w:rsidR="009E4806" w:rsidRPr="009E4806" w:rsidRDefault="009F7F73" w:rsidP="009E4806">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521</w:t>
            </w:r>
          </w:p>
        </w:tc>
        <w:tc>
          <w:tcPr>
            <w:tcW w:w="1267" w:type="dxa"/>
            <w:tcBorders>
              <w:top w:val="nil"/>
              <w:left w:val="nil"/>
              <w:bottom w:val="single" w:sz="4" w:space="0" w:color="auto"/>
              <w:right w:val="single" w:sz="4" w:space="0" w:color="auto"/>
            </w:tcBorders>
            <w:shd w:val="clear" w:color="auto" w:fill="548DD4" w:themeFill="text2" w:themeFillTint="99"/>
            <w:vAlign w:val="center"/>
            <w:hideMark/>
          </w:tcPr>
          <w:p w:rsidR="009E4806" w:rsidRPr="009E4806" w:rsidRDefault="009F7F73" w:rsidP="009E4806">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49</w:t>
            </w:r>
            <w:r w:rsidR="00AF344D">
              <w:rPr>
                <w:rFonts w:ascii="Times New Roman" w:eastAsia="Times New Roman" w:hAnsi="Times New Roman" w:cs="Times New Roman"/>
                <w:b/>
                <w:bCs/>
                <w:color w:val="000000"/>
                <w:lang w:eastAsia="pl-PL"/>
              </w:rPr>
              <w:t xml:space="preserve"> </w:t>
            </w:r>
            <w:r w:rsidR="001C7B1B">
              <w:rPr>
                <w:rFonts w:ascii="Times New Roman" w:eastAsia="Times New Roman" w:hAnsi="Times New Roman" w:cs="Times New Roman"/>
                <w:color w:val="000000"/>
                <w:lang w:eastAsia="pl-PL"/>
              </w:rPr>
              <w:t>%</w:t>
            </w:r>
          </w:p>
        </w:tc>
      </w:tr>
    </w:tbl>
    <w:p w:rsidR="00D704EA" w:rsidRDefault="00D704EA" w:rsidP="00BE0CCD">
      <w:pPr>
        <w:spacing w:after="0" w:line="360" w:lineRule="auto"/>
        <w:ind w:firstLine="708"/>
        <w:jc w:val="both"/>
        <w:rPr>
          <w:rFonts w:ascii="Times New Roman" w:hAnsi="Times New Roman" w:cs="Times New Roman"/>
          <w:szCs w:val="24"/>
        </w:rPr>
      </w:pPr>
    </w:p>
    <w:p w:rsidR="001C7B1B" w:rsidRPr="0040604A" w:rsidRDefault="00D704EA" w:rsidP="00BE0CCD">
      <w:pPr>
        <w:spacing w:after="0" w:line="360" w:lineRule="auto"/>
        <w:ind w:firstLine="708"/>
        <w:jc w:val="both"/>
        <w:rPr>
          <w:rFonts w:ascii="Times New Roman" w:hAnsi="Times New Roman" w:cs="Times New Roman"/>
          <w:szCs w:val="24"/>
        </w:rPr>
      </w:pPr>
      <w:r>
        <w:rPr>
          <w:rFonts w:ascii="Times New Roman" w:hAnsi="Times New Roman" w:cs="Times New Roman"/>
          <w:szCs w:val="24"/>
        </w:rPr>
        <w:lastRenderedPageBreak/>
        <w:t>Największym udziałem w badaniu wykazali się studenci kierunków: g</w:t>
      </w:r>
      <w:r w:rsidR="001C7B1B" w:rsidRPr="0040604A">
        <w:rPr>
          <w:rFonts w:ascii="Times New Roman" w:hAnsi="Times New Roman" w:cs="Times New Roman"/>
          <w:szCs w:val="24"/>
        </w:rPr>
        <w:t xml:space="preserve">eodezja </w:t>
      </w:r>
      <w:r w:rsidR="00AF344D" w:rsidRPr="0040604A">
        <w:rPr>
          <w:rFonts w:ascii="Times New Roman" w:hAnsi="Times New Roman" w:cs="Times New Roman"/>
          <w:szCs w:val="24"/>
        </w:rPr>
        <w:br/>
      </w:r>
      <w:r w:rsidR="001C7B1B" w:rsidRPr="0040604A">
        <w:rPr>
          <w:rFonts w:ascii="Times New Roman" w:hAnsi="Times New Roman" w:cs="Times New Roman"/>
          <w:szCs w:val="24"/>
        </w:rPr>
        <w:t xml:space="preserve">i Kartografia </w:t>
      </w:r>
      <w:r>
        <w:rPr>
          <w:rFonts w:ascii="Times New Roman" w:hAnsi="Times New Roman" w:cs="Times New Roman"/>
          <w:szCs w:val="24"/>
        </w:rPr>
        <w:t xml:space="preserve">studia </w:t>
      </w:r>
      <w:r w:rsidR="001C7B1B" w:rsidRPr="0040604A">
        <w:rPr>
          <w:rFonts w:ascii="Times New Roman" w:hAnsi="Times New Roman" w:cs="Times New Roman"/>
          <w:szCs w:val="24"/>
        </w:rPr>
        <w:t xml:space="preserve">I </w:t>
      </w:r>
      <w:r>
        <w:rPr>
          <w:rFonts w:ascii="Times New Roman" w:hAnsi="Times New Roman" w:cs="Times New Roman"/>
          <w:szCs w:val="24"/>
        </w:rPr>
        <w:t>stopnia (70,37%), kosmetologia (63,64%) i praca s</w:t>
      </w:r>
      <w:r w:rsidR="000D5A7A">
        <w:rPr>
          <w:rFonts w:ascii="Times New Roman" w:hAnsi="Times New Roman" w:cs="Times New Roman"/>
          <w:szCs w:val="24"/>
        </w:rPr>
        <w:t>ocjalna (63,16</w:t>
      </w:r>
      <w:r w:rsidR="001C7B1B" w:rsidRPr="0040604A">
        <w:rPr>
          <w:rFonts w:ascii="Times New Roman" w:hAnsi="Times New Roman" w:cs="Times New Roman"/>
          <w:szCs w:val="24"/>
        </w:rPr>
        <w:t xml:space="preserve">%). Najmniejszą zwrotność odnotowano </w:t>
      </w:r>
      <w:r>
        <w:rPr>
          <w:rFonts w:ascii="Times New Roman" w:hAnsi="Times New Roman" w:cs="Times New Roman"/>
          <w:szCs w:val="24"/>
        </w:rPr>
        <w:t>wśród studentów kierunków: z</w:t>
      </w:r>
      <w:r w:rsidR="001C7B1B" w:rsidRPr="0040604A">
        <w:rPr>
          <w:rFonts w:ascii="Times New Roman" w:hAnsi="Times New Roman" w:cs="Times New Roman"/>
          <w:szCs w:val="24"/>
        </w:rPr>
        <w:t>arządzanie</w:t>
      </w:r>
      <w:r>
        <w:rPr>
          <w:rFonts w:ascii="Times New Roman" w:hAnsi="Times New Roman" w:cs="Times New Roman"/>
          <w:szCs w:val="24"/>
        </w:rPr>
        <w:t xml:space="preserve"> studia</w:t>
      </w:r>
      <w:r w:rsidR="001C7B1B" w:rsidRPr="0040604A">
        <w:rPr>
          <w:rFonts w:ascii="Times New Roman" w:hAnsi="Times New Roman" w:cs="Times New Roman"/>
          <w:szCs w:val="24"/>
        </w:rPr>
        <w:t xml:space="preserve"> I stopnia (33,33%) </w:t>
      </w:r>
      <w:r>
        <w:rPr>
          <w:rFonts w:ascii="Times New Roman" w:hAnsi="Times New Roman" w:cs="Times New Roman"/>
          <w:szCs w:val="24"/>
        </w:rPr>
        <w:t>i h</w:t>
      </w:r>
      <w:r w:rsidR="001C7B1B" w:rsidRPr="0040604A">
        <w:rPr>
          <w:rFonts w:ascii="Times New Roman" w:hAnsi="Times New Roman" w:cs="Times New Roman"/>
          <w:szCs w:val="24"/>
        </w:rPr>
        <w:t xml:space="preserve">otelarstwo i animacja czasu wolnego (30,43%). </w:t>
      </w:r>
    </w:p>
    <w:p w:rsidR="00BE0CCD" w:rsidRDefault="00BE0CCD" w:rsidP="00BE0CCD">
      <w:pPr>
        <w:pStyle w:val="Nagwek1"/>
        <w:spacing w:before="0"/>
        <w:rPr>
          <w:sz w:val="24"/>
          <w:szCs w:val="24"/>
        </w:rPr>
      </w:pPr>
    </w:p>
    <w:p w:rsidR="00F812BD" w:rsidRDefault="00F812BD" w:rsidP="00BE0CCD">
      <w:pPr>
        <w:pStyle w:val="Nagwek1"/>
        <w:spacing w:before="0"/>
        <w:rPr>
          <w:sz w:val="24"/>
          <w:szCs w:val="24"/>
        </w:rPr>
      </w:pPr>
      <w:bookmarkStart w:id="2" w:name="_Toc1384030"/>
      <w:r w:rsidRPr="00614415">
        <w:rPr>
          <w:sz w:val="24"/>
          <w:szCs w:val="24"/>
        </w:rPr>
        <w:t>Struktura grupy respondentów</w:t>
      </w:r>
      <w:r>
        <w:rPr>
          <w:sz w:val="24"/>
          <w:szCs w:val="24"/>
        </w:rPr>
        <w:t xml:space="preserve"> według płci</w:t>
      </w:r>
      <w:bookmarkEnd w:id="2"/>
      <w:r>
        <w:rPr>
          <w:sz w:val="24"/>
          <w:szCs w:val="24"/>
        </w:rPr>
        <w:t xml:space="preserve"> </w:t>
      </w:r>
    </w:p>
    <w:p w:rsidR="00F812BD" w:rsidRPr="00F30E71" w:rsidRDefault="00F812BD" w:rsidP="00BE0CCD">
      <w:pPr>
        <w:spacing w:after="0"/>
      </w:pPr>
    </w:p>
    <w:p w:rsidR="00F812BD" w:rsidRDefault="00F812BD" w:rsidP="00BE0CCD">
      <w:pPr>
        <w:spacing w:after="0" w:line="360" w:lineRule="auto"/>
        <w:ind w:firstLine="708"/>
        <w:jc w:val="both"/>
        <w:rPr>
          <w:rFonts w:ascii="Times New Roman" w:hAnsi="Times New Roman" w:cs="Times New Roman"/>
          <w:sz w:val="20"/>
          <w:szCs w:val="24"/>
        </w:rPr>
      </w:pPr>
      <w:r>
        <w:rPr>
          <w:rFonts w:ascii="Times New Roman" w:hAnsi="Times New Roman" w:cs="Times New Roman"/>
          <w:sz w:val="20"/>
          <w:szCs w:val="24"/>
        </w:rPr>
        <w:t>Diagram 2</w:t>
      </w:r>
      <w:r w:rsidRPr="00F07138">
        <w:rPr>
          <w:rFonts w:ascii="Times New Roman" w:hAnsi="Times New Roman" w:cs="Times New Roman"/>
          <w:sz w:val="20"/>
          <w:szCs w:val="24"/>
        </w:rPr>
        <w:t xml:space="preserve">. Udział procentowy respondentów według płci </w:t>
      </w:r>
    </w:p>
    <w:p w:rsidR="00F812BD" w:rsidRDefault="00F812BD" w:rsidP="00F812BD">
      <w:pPr>
        <w:spacing w:line="360" w:lineRule="auto"/>
        <w:ind w:firstLine="708"/>
        <w:jc w:val="both"/>
        <w:rPr>
          <w:rFonts w:ascii="Times New Roman" w:hAnsi="Times New Roman" w:cs="Times New Roman"/>
          <w:sz w:val="20"/>
          <w:szCs w:val="24"/>
        </w:rPr>
      </w:pPr>
      <w:r w:rsidRPr="00F07138">
        <w:rPr>
          <w:rFonts w:ascii="Times New Roman" w:hAnsi="Times New Roman" w:cs="Times New Roman"/>
          <w:noProof/>
          <w:sz w:val="20"/>
          <w:szCs w:val="24"/>
          <w:lang w:eastAsia="pl-PL"/>
        </w:rPr>
        <w:drawing>
          <wp:inline distT="0" distB="0" distL="0" distR="0">
            <wp:extent cx="4572000" cy="1534601"/>
            <wp:effectExtent l="0" t="0" r="0" b="0"/>
            <wp:docPr id="17"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12BD" w:rsidRPr="0040604A" w:rsidRDefault="00F812BD" w:rsidP="00F812BD">
      <w:pPr>
        <w:spacing w:line="360" w:lineRule="auto"/>
        <w:jc w:val="both"/>
        <w:rPr>
          <w:rFonts w:ascii="Times New Roman" w:hAnsi="Times New Roman" w:cs="Times New Roman"/>
        </w:rPr>
      </w:pPr>
      <w:r w:rsidRPr="0040604A">
        <w:rPr>
          <w:rFonts w:ascii="Times New Roman" w:hAnsi="Times New Roman" w:cs="Times New Roman"/>
          <w:sz w:val="18"/>
          <w:szCs w:val="24"/>
        </w:rPr>
        <w:tab/>
      </w:r>
      <w:r w:rsidRPr="0040604A">
        <w:rPr>
          <w:rFonts w:ascii="Times New Roman" w:hAnsi="Times New Roman" w:cs="Times New Roman"/>
        </w:rPr>
        <w:t>Wśród ankietowanych, którzy wzięli udział w badaniu 70% stanowiły kobiety, zaś 30% mężczyźni.</w:t>
      </w:r>
    </w:p>
    <w:p w:rsidR="00F812BD" w:rsidRPr="00813E97" w:rsidRDefault="00F812BD" w:rsidP="00F812BD">
      <w:pPr>
        <w:spacing w:after="0" w:line="360" w:lineRule="auto"/>
        <w:jc w:val="both"/>
        <w:rPr>
          <w:rFonts w:ascii="Times New Roman" w:hAnsi="Times New Roman" w:cs="Times New Roman"/>
          <w:sz w:val="18"/>
          <w:szCs w:val="24"/>
        </w:rPr>
      </w:pPr>
      <w:r>
        <w:rPr>
          <w:rFonts w:ascii="Times New Roman" w:hAnsi="Times New Roman" w:cs="Times New Roman"/>
          <w:sz w:val="18"/>
          <w:szCs w:val="24"/>
        </w:rPr>
        <w:t>Tabela 2. Liczebność respondentów z podziałem na płeć</w:t>
      </w:r>
    </w:p>
    <w:tbl>
      <w:tblPr>
        <w:tblW w:w="9048" w:type="dxa"/>
        <w:tblInd w:w="57" w:type="dxa"/>
        <w:tblCellMar>
          <w:left w:w="70" w:type="dxa"/>
          <w:right w:w="70" w:type="dxa"/>
        </w:tblCellMar>
        <w:tblLook w:val="04A0"/>
      </w:tblPr>
      <w:tblGrid>
        <w:gridCol w:w="3851"/>
        <w:gridCol w:w="2938"/>
        <w:gridCol w:w="2259"/>
      </w:tblGrid>
      <w:tr w:rsidR="00F812BD" w:rsidRPr="009E4806" w:rsidTr="0040604A">
        <w:trPr>
          <w:trHeight w:val="639"/>
        </w:trPr>
        <w:tc>
          <w:tcPr>
            <w:tcW w:w="385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F812BD" w:rsidRPr="009E4806" w:rsidRDefault="00F812BD" w:rsidP="00235D27">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Płeć</w:t>
            </w:r>
          </w:p>
        </w:tc>
        <w:tc>
          <w:tcPr>
            <w:tcW w:w="2938"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812BD" w:rsidRPr="009E4806" w:rsidRDefault="00F812BD" w:rsidP="00235D27">
            <w:pPr>
              <w:spacing w:after="0" w:line="240" w:lineRule="auto"/>
              <w:jc w:val="center"/>
              <w:rPr>
                <w:rFonts w:ascii="Times New Roman" w:eastAsia="Times New Roman" w:hAnsi="Times New Roman" w:cs="Times New Roman"/>
                <w:b/>
                <w:bCs/>
                <w:color w:val="000000"/>
                <w:lang w:eastAsia="pl-PL"/>
              </w:rPr>
            </w:pPr>
            <w:r w:rsidRPr="009E4806">
              <w:rPr>
                <w:rFonts w:ascii="Times New Roman" w:eastAsia="Times New Roman" w:hAnsi="Times New Roman" w:cs="Times New Roman"/>
                <w:b/>
                <w:bCs/>
                <w:color w:val="000000"/>
                <w:lang w:eastAsia="pl-PL"/>
              </w:rPr>
              <w:t xml:space="preserve">Liczba studentów którzy wypełnili ankietę  </w:t>
            </w:r>
          </w:p>
        </w:tc>
        <w:tc>
          <w:tcPr>
            <w:tcW w:w="2259" w:type="dxa"/>
            <w:tcBorders>
              <w:top w:val="single" w:sz="4" w:space="0" w:color="auto"/>
              <w:left w:val="nil"/>
              <w:bottom w:val="single" w:sz="4" w:space="0" w:color="auto"/>
              <w:right w:val="single" w:sz="4" w:space="0" w:color="auto"/>
            </w:tcBorders>
            <w:shd w:val="clear" w:color="auto" w:fill="548DD4" w:themeFill="text2" w:themeFillTint="99"/>
            <w:vAlign w:val="center"/>
            <w:hideMark/>
          </w:tcPr>
          <w:p w:rsidR="00F812BD" w:rsidRPr="009E4806" w:rsidRDefault="00F812BD" w:rsidP="00235D27">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Udział procentowy</w:t>
            </w:r>
          </w:p>
        </w:tc>
      </w:tr>
      <w:tr w:rsidR="00F812BD" w:rsidRPr="009E4806" w:rsidTr="0040604A">
        <w:trPr>
          <w:trHeight w:val="304"/>
        </w:trPr>
        <w:tc>
          <w:tcPr>
            <w:tcW w:w="3851" w:type="dxa"/>
            <w:tcBorders>
              <w:top w:val="nil"/>
              <w:left w:val="single" w:sz="4" w:space="0" w:color="auto"/>
              <w:bottom w:val="single" w:sz="4" w:space="0" w:color="auto"/>
              <w:right w:val="single" w:sz="4" w:space="0" w:color="auto"/>
            </w:tcBorders>
            <w:shd w:val="clear" w:color="000000" w:fill="FFFFFF"/>
            <w:vAlign w:val="center"/>
            <w:hideMark/>
          </w:tcPr>
          <w:p w:rsidR="00F812BD" w:rsidRPr="009E4806" w:rsidRDefault="00F812BD" w:rsidP="00235D2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Kobieta</w:t>
            </w:r>
          </w:p>
        </w:tc>
        <w:tc>
          <w:tcPr>
            <w:tcW w:w="2938" w:type="dxa"/>
            <w:tcBorders>
              <w:top w:val="nil"/>
              <w:left w:val="nil"/>
              <w:bottom w:val="single" w:sz="4" w:space="0" w:color="auto"/>
              <w:right w:val="single" w:sz="4" w:space="0" w:color="auto"/>
            </w:tcBorders>
            <w:shd w:val="clear" w:color="000000" w:fill="FFFFFF"/>
            <w:vAlign w:val="center"/>
            <w:hideMark/>
          </w:tcPr>
          <w:p w:rsidR="00F812BD" w:rsidRPr="009E4806" w:rsidRDefault="00F812BD" w:rsidP="00235D2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367</w:t>
            </w:r>
          </w:p>
        </w:tc>
        <w:tc>
          <w:tcPr>
            <w:tcW w:w="2259" w:type="dxa"/>
            <w:tcBorders>
              <w:top w:val="nil"/>
              <w:left w:val="nil"/>
              <w:bottom w:val="single" w:sz="4" w:space="0" w:color="auto"/>
              <w:right w:val="single" w:sz="4" w:space="0" w:color="auto"/>
            </w:tcBorders>
            <w:shd w:val="clear" w:color="000000" w:fill="FFFFFF"/>
            <w:vAlign w:val="center"/>
            <w:hideMark/>
          </w:tcPr>
          <w:p w:rsidR="00F812BD" w:rsidRPr="009E4806" w:rsidRDefault="00F812BD" w:rsidP="00F812B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70 %</w:t>
            </w:r>
          </w:p>
        </w:tc>
      </w:tr>
      <w:tr w:rsidR="00F812BD" w:rsidRPr="009E4806" w:rsidTr="0040604A">
        <w:trPr>
          <w:trHeight w:val="304"/>
        </w:trPr>
        <w:tc>
          <w:tcPr>
            <w:tcW w:w="3851" w:type="dxa"/>
            <w:tcBorders>
              <w:top w:val="nil"/>
              <w:left w:val="single" w:sz="4" w:space="0" w:color="auto"/>
              <w:bottom w:val="single" w:sz="4" w:space="0" w:color="auto"/>
              <w:right w:val="single" w:sz="4" w:space="0" w:color="auto"/>
            </w:tcBorders>
            <w:shd w:val="clear" w:color="000000" w:fill="FFFFFF"/>
            <w:vAlign w:val="center"/>
            <w:hideMark/>
          </w:tcPr>
          <w:p w:rsidR="00F812BD" w:rsidRPr="009E4806" w:rsidRDefault="00F812BD" w:rsidP="00235D2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Mężczyzna</w:t>
            </w:r>
          </w:p>
        </w:tc>
        <w:tc>
          <w:tcPr>
            <w:tcW w:w="2938" w:type="dxa"/>
            <w:tcBorders>
              <w:top w:val="nil"/>
              <w:left w:val="nil"/>
              <w:bottom w:val="single" w:sz="4" w:space="0" w:color="auto"/>
              <w:right w:val="single" w:sz="4" w:space="0" w:color="auto"/>
            </w:tcBorders>
            <w:shd w:val="clear" w:color="000000" w:fill="FFFFFF"/>
            <w:vAlign w:val="center"/>
            <w:hideMark/>
          </w:tcPr>
          <w:p w:rsidR="00F812BD" w:rsidRPr="009E4806" w:rsidRDefault="00F812BD" w:rsidP="00235D2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154</w:t>
            </w:r>
          </w:p>
        </w:tc>
        <w:tc>
          <w:tcPr>
            <w:tcW w:w="2259" w:type="dxa"/>
            <w:tcBorders>
              <w:top w:val="nil"/>
              <w:left w:val="nil"/>
              <w:bottom w:val="single" w:sz="4" w:space="0" w:color="auto"/>
              <w:right w:val="single" w:sz="4" w:space="0" w:color="auto"/>
            </w:tcBorders>
            <w:shd w:val="clear" w:color="000000" w:fill="FFFFFF"/>
            <w:vAlign w:val="center"/>
            <w:hideMark/>
          </w:tcPr>
          <w:p w:rsidR="00F812BD" w:rsidRPr="009E4806" w:rsidRDefault="00F812BD" w:rsidP="00F812B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30 %</w:t>
            </w:r>
          </w:p>
        </w:tc>
      </w:tr>
      <w:tr w:rsidR="00F812BD" w:rsidRPr="009E4806" w:rsidTr="0040604A">
        <w:trPr>
          <w:trHeight w:val="304"/>
        </w:trPr>
        <w:tc>
          <w:tcPr>
            <w:tcW w:w="3851" w:type="dxa"/>
            <w:tcBorders>
              <w:top w:val="nil"/>
              <w:left w:val="single" w:sz="4" w:space="0" w:color="auto"/>
              <w:bottom w:val="single" w:sz="4" w:space="0" w:color="auto"/>
              <w:right w:val="single" w:sz="4" w:space="0" w:color="auto"/>
            </w:tcBorders>
            <w:shd w:val="clear" w:color="auto" w:fill="548DD4" w:themeFill="text2" w:themeFillTint="99"/>
            <w:vAlign w:val="center"/>
            <w:hideMark/>
          </w:tcPr>
          <w:p w:rsidR="00F812BD" w:rsidRPr="009E4806" w:rsidRDefault="00F812BD" w:rsidP="00235D2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Ogółem</w:t>
            </w:r>
          </w:p>
        </w:tc>
        <w:tc>
          <w:tcPr>
            <w:tcW w:w="2938" w:type="dxa"/>
            <w:tcBorders>
              <w:top w:val="nil"/>
              <w:left w:val="nil"/>
              <w:bottom w:val="single" w:sz="4" w:space="0" w:color="auto"/>
              <w:right w:val="single" w:sz="4" w:space="0" w:color="auto"/>
            </w:tcBorders>
            <w:shd w:val="clear" w:color="auto" w:fill="548DD4" w:themeFill="text2" w:themeFillTint="99"/>
            <w:vAlign w:val="center"/>
            <w:hideMark/>
          </w:tcPr>
          <w:p w:rsidR="00F812BD" w:rsidRPr="009E4806" w:rsidRDefault="00F812BD" w:rsidP="00235D2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521</w:t>
            </w:r>
          </w:p>
        </w:tc>
        <w:tc>
          <w:tcPr>
            <w:tcW w:w="2259" w:type="dxa"/>
            <w:tcBorders>
              <w:top w:val="nil"/>
              <w:left w:val="nil"/>
              <w:bottom w:val="single" w:sz="4" w:space="0" w:color="auto"/>
              <w:right w:val="single" w:sz="4" w:space="0" w:color="auto"/>
            </w:tcBorders>
            <w:shd w:val="clear" w:color="auto" w:fill="548DD4" w:themeFill="text2" w:themeFillTint="99"/>
            <w:vAlign w:val="center"/>
            <w:hideMark/>
          </w:tcPr>
          <w:p w:rsidR="00F812BD" w:rsidRPr="009E4806" w:rsidRDefault="00F812BD" w:rsidP="00235D2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100 %</w:t>
            </w:r>
          </w:p>
        </w:tc>
      </w:tr>
    </w:tbl>
    <w:p w:rsidR="00BE0CCD" w:rsidRDefault="00BE0CCD" w:rsidP="00BE0CCD">
      <w:pPr>
        <w:pStyle w:val="Nagwek1"/>
        <w:spacing w:before="0"/>
        <w:rPr>
          <w:sz w:val="24"/>
          <w:szCs w:val="24"/>
        </w:rPr>
      </w:pPr>
    </w:p>
    <w:p w:rsidR="00BE0CCD" w:rsidRDefault="00BE0CCD" w:rsidP="00BE0CCD">
      <w:pPr>
        <w:pStyle w:val="Nagwek1"/>
        <w:spacing w:before="0"/>
        <w:rPr>
          <w:sz w:val="24"/>
          <w:szCs w:val="24"/>
        </w:rPr>
      </w:pPr>
    </w:p>
    <w:p w:rsidR="00F07138" w:rsidRDefault="00F07138" w:rsidP="00BE0CCD">
      <w:pPr>
        <w:pStyle w:val="Nagwek1"/>
        <w:spacing w:before="0"/>
        <w:rPr>
          <w:sz w:val="24"/>
          <w:szCs w:val="24"/>
        </w:rPr>
      </w:pPr>
      <w:bookmarkStart w:id="3" w:name="_Toc1384031"/>
      <w:r w:rsidRPr="00614415">
        <w:rPr>
          <w:sz w:val="24"/>
          <w:szCs w:val="24"/>
        </w:rPr>
        <w:t>Struktura grupy respondentów</w:t>
      </w:r>
      <w:r>
        <w:rPr>
          <w:sz w:val="24"/>
          <w:szCs w:val="24"/>
        </w:rPr>
        <w:t xml:space="preserve"> według województwa</w:t>
      </w:r>
      <w:bookmarkEnd w:id="3"/>
      <w:r>
        <w:rPr>
          <w:sz w:val="24"/>
          <w:szCs w:val="24"/>
        </w:rPr>
        <w:t xml:space="preserve"> </w:t>
      </w:r>
    </w:p>
    <w:p w:rsidR="008739FE" w:rsidRPr="008739FE" w:rsidRDefault="008739FE" w:rsidP="00BE0CCD">
      <w:pPr>
        <w:spacing w:after="0"/>
      </w:pPr>
    </w:p>
    <w:p w:rsidR="00F07138" w:rsidRPr="00BE0CCD" w:rsidRDefault="00E023A4" w:rsidP="00BE0CCD">
      <w:pPr>
        <w:spacing w:after="0"/>
        <w:ind w:firstLine="708"/>
        <w:rPr>
          <w:rFonts w:ascii="Times New Roman" w:hAnsi="Times New Roman" w:cs="Times New Roman"/>
          <w:sz w:val="20"/>
          <w:szCs w:val="20"/>
        </w:rPr>
      </w:pPr>
      <w:r>
        <w:rPr>
          <w:rFonts w:ascii="Times New Roman" w:hAnsi="Times New Roman" w:cs="Times New Roman"/>
          <w:sz w:val="20"/>
          <w:szCs w:val="20"/>
        </w:rPr>
        <w:t>Diagram 3</w:t>
      </w:r>
      <w:r w:rsidR="00F07138" w:rsidRPr="00BE0CCD">
        <w:rPr>
          <w:rFonts w:ascii="Times New Roman" w:hAnsi="Times New Roman" w:cs="Times New Roman"/>
          <w:sz w:val="20"/>
          <w:szCs w:val="20"/>
        </w:rPr>
        <w:t>.</w:t>
      </w:r>
      <w:r w:rsidR="00BE0CCD" w:rsidRPr="00BE0CCD">
        <w:rPr>
          <w:rFonts w:ascii="Times New Roman" w:hAnsi="Times New Roman" w:cs="Times New Roman"/>
          <w:sz w:val="20"/>
          <w:szCs w:val="20"/>
        </w:rPr>
        <w:t xml:space="preserve"> Liczebność respondentów z podziałem na województwa</w:t>
      </w:r>
      <w:r w:rsidR="00F07138" w:rsidRPr="00BE0CCD">
        <w:rPr>
          <w:rFonts w:ascii="Times New Roman" w:hAnsi="Times New Roman" w:cs="Times New Roman"/>
          <w:sz w:val="20"/>
          <w:szCs w:val="20"/>
        </w:rPr>
        <w:t xml:space="preserve"> </w:t>
      </w:r>
    </w:p>
    <w:p w:rsidR="00F07138" w:rsidRDefault="002C754A" w:rsidP="00F07138">
      <w:r w:rsidRPr="002C754A">
        <w:rPr>
          <w:noProof/>
          <w:lang w:eastAsia="pl-PL"/>
        </w:rPr>
        <w:drawing>
          <wp:inline distT="0" distB="0" distL="0" distR="0">
            <wp:extent cx="5496947" cy="1566407"/>
            <wp:effectExtent l="19050" t="0" r="27553" b="0"/>
            <wp:docPr id="131"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0CCD" w:rsidRDefault="00BE0CCD" w:rsidP="00F07138"/>
    <w:p w:rsidR="00D704EA" w:rsidRDefault="00D704EA" w:rsidP="00F07138"/>
    <w:p w:rsidR="002C754A" w:rsidRPr="00BE0CCD" w:rsidRDefault="00E023A4" w:rsidP="00BE0CCD">
      <w:pPr>
        <w:spacing w:after="0"/>
        <w:ind w:firstLine="708"/>
        <w:rPr>
          <w:rFonts w:ascii="Times New Roman" w:hAnsi="Times New Roman" w:cs="Times New Roman"/>
          <w:sz w:val="20"/>
          <w:szCs w:val="20"/>
        </w:rPr>
      </w:pPr>
      <w:r>
        <w:rPr>
          <w:rFonts w:ascii="Times New Roman" w:hAnsi="Times New Roman" w:cs="Times New Roman"/>
          <w:sz w:val="20"/>
          <w:szCs w:val="20"/>
        </w:rPr>
        <w:lastRenderedPageBreak/>
        <w:t>Tabela 3</w:t>
      </w:r>
      <w:r w:rsidR="002C754A" w:rsidRPr="00BE0CCD">
        <w:rPr>
          <w:rFonts w:ascii="Times New Roman" w:hAnsi="Times New Roman" w:cs="Times New Roman"/>
          <w:sz w:val="20"/>
          <w:szCs w:val="20"/>
        </w:rPr>
        <w:t xml:space="preserve">. </w:t>
      </w:r>
      <w:r w:rsidR="00BE0CCD" w:rsidRPr="00BE0CCD">
        <w:rPr>
          <w:rFonts w:ascii="Times New Roman" w:hAnsi="Times New Roman" w:cs="Times New Roman"/>
          <w:sz w:val="20"/>
          <w:szCs w:val="20"/>
        </w:rPr>
        <w:t xml:space="preserve">Udział procentowy respondentów według województwa </w:t>
      </w:r>
    </w:p>
    <w:tbl>
      <w:tblPr>
        <w:tblStyle w:val="Tabela-Siatka"/>
        <w:tblW w:w="0" w:type="auto"/>
        <w:tblLook w:val="04A0"/>
      </w:tblPr>
      <w:tblGrid>
        <w:gridCol w:w="3008"/>
        <w:gridCol w:w="3009"/>
        <w:gridCol w:w="3009"/>
      </w:tblGrid>
      <w:tr w:rsidR="00BE0CCD" w:rsidTr="00320366">
        <w:trPr>
          <w:trHeight w:val="555"/>
        </w:trPr>
        <w:tc>
          <w:tcPr>
            <w:tcW w:w="3008" w:type="dxa"/>
            <w:shd w:val="clear" w:color="auto" w:fill="548DD4" w:themeFill="text2" w:themeFillTint="99"/>
            <w:vAlign w:val="center"/>
          </w:tcPr>
          <w:p w:rsidR="00BE0CCD" w:rsidRPr="00BE0CCD" w:rsidRDefault="00BE0CCD" w:rsidP="00235D27">
            <w:pPr>
              <w:jc w:val="center"/>
              <w:rPr>
                <w:rFonts w:ascii="Times New Roman" w:eastAsia="Times New Roman" w:hAnsi="Times New Roman" w:cs="Times New Roman"/>
                <w:b/>
                <w:bCs/>
                <w:color w:val="000000"/>
                <w:lang w:eastAsia="pl-PL"/>
              </w:rPr>
            </w:pPr>
            <w:r w:rsidRPr="00BE0CCD">
              <w:rPr>
                <w:rFonts w:ascii="Times New Roman" w:eastAsia="Times New Roman" w:hAnsi="Times New Roman" w:cs="Times New Roman"/>
                <w:b/>
                <w:bCs/>
                <w:color w:val="000000"/>
                <w:lang w:eastAsia="pl-PL"/>
              </w:rPr>
              <w:t xml:space="preserve">Województwo </w:t>
            </w:r>
          </w:p>
        </w:tc>
        <w:tc>
          <w:tcPr>
            <w:tcW w:w="3009" w:type="dxa"/>
            <w:shd w:val="clear" w:color="auto" w:fill="548DD4" w:themeFill="text2" w:themeFillTint="99"/>
            <w:vAlign w:val="center"/>
          </w:tcPr>
          <w:p w:rsidR="00BE0CCD" w:rsidRPr="00BE0CCD" w:rsidRDefault="00BE0CCD" w:rsidP="00235D27">
            <w:pPr>
              <w:jc w:val="center"/>
              <w:rPr>
                <w:rFonts w:ascii="Times New Roman" w:eastAsia="Times New Roman" w:hAnsi="Times New Roman" w:cs="Times New Roman"/>
                <w:b/>
                <w:bCs/>
                <w:color w:val="000000"/>
                <w:lang w:eastAsia="pl-PL"/>
              </w:rPr>
            </w:pPr>
            <w:r w:rsidRPr="00BE0CCD">
              <w:rPr>
                <w:rFonts w:ascii="Times New Roman" w:eastAsia="Times New Roman" w:hAnsi="Times New Roman" w:cs="Times New Roman"/>
                <w:b/>
                <w:bCs/>
                <w:color w:val="000000"/>
                <w:lang w:eastAsia="pl-PL"/>
              </w:rPr>
              <w:t xml:space="preserve">Liczba studentów którzy wypełnili ankietę  </w:t>
            </w:r>
          </w:p>
        </w:tc>
        <w:tc>
          <w:tcPr>
            <w:tcW w:w="3009" w:type="dxa"/>
            <w:shd w:val="clear" w:color="auto" w:fill="548DD4" w:themeFill="text2" w:themeFillTint="99"/>
            <w:vAlign w:val="center"/>
          </w:tcPr>
          <w:p w:rsidR="00BE0CCD" w:rsidRPr="00BE0CCD" w:rsidRDefault="00BE0CCD" w:rsidP="00235D27">
            <w:pPr>
              <w:jc w:val="center"/>
              <w:rPr>
                <w:rFonts w:ascii="Times New Roman" w:eastAsia="Times New Roman" w:hAnsi="Times New Roman" w:cs="Times New Roman"/>
                <w:b/>
                <w:bCs/>
                <w:color w:val="000000"/>
                <w:lang w:eastAsia="pl-PL"/>
              </w:rPr>
            </w:pPr>
            <w:r w:rsidRPr="00BE0CCD">
              <w:rPr>
                <w:rFonts w:ascii="Times New Roman" w:eastAsia="Times New Roman" w:hAnsi="Times New Roman" w:cs="Times New Roman"/>
                <w:b/>
                <w:bCs/>
                <w:color w:val="000000"/>
                <w:lang w:eastAsia="pl-PL"/>
              </w:rPr>
              <w:t>Udział procentowy</w:t>
            </w:r>
          </w:p>
        </w:tc>
      </w:tr>
      <w:tr w:rsidR="00BE0CCD" w:rsidTr="00320366">
        <w:trPr>
          <w:trHeight w:val="270"/>
        </w:trPr>
        <w:tc>
          <w:tcPr>
            <w:tcW w:w="3008" w:type="dxa"/>
            <w:vAlign w:val="center"/>
          </w:tcPr>
          <w:p w:rsidR="00BE0CCD" w:rsidRPr="00BE0CCD" w:rsidRDefault="00BE0CCD" w:rsidP="00BE0CCD">
            <w:pPr>
              <w:jc w:val="center"/>
              <w:rPr>
                <w:rFonts w:ascii="Times New Roman" w:hAnsi="Times New Roman" w:cs="Times New Roman"/>
                <w:color w:val="000000"/>
              </w:rPr>
            </w:pPr>
            <w:r w:rsidRPr="00BE0CCD">
              <w:rPr>
                <w:rFonts w:ascii="Times New Roman" w:hAnsi="Times New Roman" w:cs="Times New Roman"/>
                <w:color w:val="000000"/>
              </w:rPr>
              <w:t>Podkarpackie</w:t>
            </w:r>
          </w:p>
        </w:tc>
        <w:tc>
          <w:tcPr>
            <w:tcW w:w="3009" w:type="dxa"/>
            <w:vAlign w:val="center"/>
          </w:tcPr>
          <w:p w:rsidR="00BE0CCD" w:rsidRPr="00BE0CCD" w:rsidRDefault="00BE0CCD" w:rsidP="00BE0CCD">
            <w:pPr>
              <w:jc w:val="center"/>
              <w:rPr>
                <w:rFonts w:ascii="Times New Roman" w:hAnsi="Times New Roman" w:cs="Times New Roman"/>
                <w:bCs/>
                <w:color w:val="000000"/>
              </w:rPr>
            </w:pPr>
            <w:r w:rsidRPr="00BE0CCD">
              <w:rPr>
                <w:rFonts w:ascii="Times New Roman" w:hAnsi="Times New Roman" w:cs="Times New Roman"/>
                <w:bCs/>
                <w:color w:val="000000"/>
              </w:rPr>
              <w:t>480</w:t>
            </w:r>
          </w:p>
        </w:tc>
        <w:tc>
          <w:tcPr>
            <w:tcW w:w="3009" w:type="dxa"/>
            <w:vAlign w:val="center"/>
          </w:tcPr>
          <w:p w:rsidR="00BE0CCD" w:rsidRPr="00BE0CCD" w:rsidRDefault="00BE0CCD" w:rsidP="00BE0CCD">
            <w:pPr>
              <w:jc w:val="center"/>
              <w:rPr>
                <w:rFonts w:ascii="Times New Roman" w:hAnsi="Times New Roman" w:cs="Times New Roman"/>
                <w:color w:val="000000"/>
              </w:rPr>
            </w:pPr>
            <w:r w:rsidRPr="00BE0CCD">
              <w:rPr>
                <w:rFonts w:ascii="Times New Roman" w:hAnsi="Times New Roman" w:cs="Times New Roman"/>
                <w:color w:val="000000"/>
              </w:rPr>
              <w:t>92,13 %</w:t>
            </w:r>
          </w:p>
        </w:tc>
      </w:tr>
      <w:tr w:rsidR="00BE0CCD" w:rsidTr="00320366">
        <w:trPr>
          <w:trHeight w:val="270"/>
        </w:trPr>
        <w:tc>
          <w:tcPr>
            <w:tcW w:w="3008"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Lubelskie</w:t>
            </w:r>
          </w:p>
        </w:tc>
        <w:tc>
          <w:tcPr>
            <w:tcW w:w="3009" w:type="dxa"/>
            <w:vAlign w:val="center"/>
          </w:tcPr>
          <w:p w:rsidR="00BE0CCD" w:rsidRPr="00BE0CCD" w:rsidRDefault="00BE0CCD" w:rsidP="00235D27">
            <w:pPr>
              <w:jc w:val="center"/>
              <w:rPr>
                <w:rFonts w:ascii="Times New Roman" w:hAnsi="Times New Roman" w:cs="Times New Roman"/>
                <w:bCs/>
                <w:color w:val="000000"/>
              </w:rPr>
            </w:pPr>
            <w:r w:rsidRPr="00BE0CCD">
              <w:rPr>
                <w:rFonts w:ascii="Times New Roman" w:hAnsi="Times New Roman" w:cs="Times New Roman"/>
                <w:bCs/>
                <w:color w:val="000000"/>
              </w:rPr>
              <w:t>11</w:t>
            </w:r>
          </w:p>
        </w:tc>
        <w:tc>
          <w:tcPr>
            <w:tcW w:w="3009"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2,11 %</w:t>
            </w:r>
          </w:p>
        </w:tc>
      </w:tr>
      <w:tr w:rsidR="00BE0CCD" w:rsidTr="00320366">
        <w:trPr>
          <w:trHeight w:val="270"/>
        </w:trPr>
        <w:tc>
          <w:tcPr>
            <w:tcW w:w="3008"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Małopolskie</w:t>
            </w:r>
          </w:p>
        </w:tc>
        <w:tc>
          <w:tcPr>
            <w:tcW w:w="3009" w:type="dxa"/>
            <w:vAlign w:val="center"/>
          </w:tcPr>
          <w:p w:rsidR="00BE0CCD" w:rsidRPr="00BE0CCD" w:rsidRDefault="00BE0CCD" w:rsidP="00235D27">
            <w:pPr>
              <w:jc w:val="center"/>
              <w:rPr>
                <w:rFonts w:ascii="Times New Roman" w:hAnsi="Times New Roman" w:cs="Times New Roman"/>
                <w:bCs/>
                <w:color w:val="000000"/>
              </w:rPr>
            </w:pPr>
            <w:r w:rsidRPr="00BE0CCD">
              <w:rPr>
                <w:rFonts w:ascii="Times New Roman" w:hAnsi="Times New Roman" w:cs="Times New Roman"/>
                <w:bCs/>
                <w:color w:val="000000"/>
              </w:rPr>
              <w:t>5</w:t>
            </w:r>
          </w:p>
        </w:tc>
        <w:tc>
          <w:tcPr>
            <w:tcW w:w="3009"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0,96 %</w:t>
            </w:r>
          </w:p>
        </w:tc>
      </w:tr>
      <w:tr w:rsidR="00BE0CCD" w:rsidTr="00320366">
        <w:trPr>
          <w:trHeight w:val="270"/>
        </w:trPr>
        <w:tc>
          <w:tcPr>
            <w:tcW w:w="3008"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Śląskie</w:t>
            </w:r>
          </w:p>
        </w:tc>
        <w:tc>
          <w:tcPr>
            <w:tcW w:w="3009" w:type="dxa"/>
            <w:vAlign w:val="center"/>
          </w:tcPr>
          <w:p w:rsidR="00BE0CCD" w:rsidRPr="00BE0CCD" w:rsidRDefault="00BE0CCD" w:rsidP="00235D27">
            <w:pPr>
              <w:jc w:val="center"/>
              <w:rPr>
                <w:rFonts w:ascii="Times New Roman" w:hAnsi="Times New Roman" w:cs="Times New Roman"/>
                <w:bCs/>
                <w:color w:val="000000"/>
              </w:rPr>
            </w:pPr>
            <w:r w:rsidRPr="00BE0CCD">
              <w:rPr>
                <w:rFonts w:ascii="Times New Roman" w:hAnsi="Times New Roman" w:cs="Times New Roman"/>
                <w:bCs/>
                <w:color w:val="000000"/>
              </w:rPr>
              <w:t>1</w:t>
            </w:r>
          </w:p>
        </w:tc>
        <w:tc>
          <w:tcPr>
            <w:tcW w:w="3009"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0,19 %</w:t>
            </w:r>
          </w:p>
        </w:tc>
      </w:tr>
      <w:tr w:rsidR="00BE0CCD" w:rsidTr="00320366">
        <w:trPr>
          <w:trHeight w:val="270"/>
        </w:trPr>
        <w:tc>
          <w:tcPr>
            <w:tcW w:w="3008"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Zachodniopomorskie</w:t>
            </w:r>
          </w:p>
        </w:tc>
        <w:tc>
          <w:tcPr>
            <w:tcW w:w="3009" w:type="dxa"/>
            <w:vAlign w:val="center"/>
          </w:tcPr>
          <w:p w:rsidR="00BE0CCD" w:rsidRPr="00BE0CCD" w:rsidRDefault="00BE0CCD" w:rsidP="00235D27">
            <w:pPr>
              <w:jc w:val="center"/>
              <w:rPr>
                <w:rFonts w:ascii="Times New Roman" w:hAnsi="Times New Roman" w:cs="Times New Roman"/>
                <w:bCs/>
                <w:color w:val="000000"/>
              </w:rPr>
            </w:pPr>
            <w:r w:rsidRPr="00BE0CCD">
              <w:rPr>
                <w:rFonts w:ascii="Times New Roman" w:hAnsi="Times New Roman" w:cs="Times New Roman"/>
                <w:bCs/>
                <w:color w:val="000000"/>
              </w:rPr>
              <w:t>1</w:t>
            </w:r>
          </w:p>
        </w:tc>
        <w:tc>
          <w:tcPr>
            <w:tcW w:w="3009"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0,19 %</w:t>
            </w:r>
          </w:p>
        </w:tc>
      </w:tr>
      <w:tr w:rsidR="00BE0CCD" w:rsidTr="00320366">
        <w:trPr>
          <w:trHeight w:val="270"/>
        </w:trPr>
        <w:tc>
          <w:tcPr>
            <w:tcW w:w="3008"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Opolskie</w:t>
            </w:r>
          </w:p>
        </w:tc>
        <w:tc>
          <w:tcPr>
            <w:tcW w:w="3009" w:type="dxa"/>
            <w:vAlign w:val="center"/>
          </w:tcPr>
          <w:p w:rsidR="00BE0CCD" w:rsidRPr="00BE0CCD" w:rsidRDefault="00BE0CCD" w:rsidP="00235D27">
            <w:pPr>
              <w:jc w:val="center"/>
              <w:rPr>
                <w:rFonts w:ascii="Times New Roman" w:hAnsi="Times New Roman" w:cs="Times New Roman"/>
                <w:bCs/>
                <w:color w:val="000000"/>
              </w:rPr>
            </w:pPr>
            <w:r w:rsidRPr="00BE0CCD">
              <w:rPr>
                <w:rFonts w:ascii="Times New Roman" w:hAnsi="Times New Roman" w:cs="Times New Roman"/>
                <w:bCs/>
                <w:color w:val="000000"/>
              </w:rPr>
              <w:t>1</w:t>
            </w:r>
          </w:p>
        </w:tc>
        <w:tc>
          <w:tcPr>
            <w:tcW w:w="3009"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0,19 %</w:t>
            </w:r>
          </w:p>
        </w:tc>
      </w:tr>
      <w:tr w:rsidR="00BE0CCD" w:rsidTr="00320366">
        <w:trPr>
          <w:trHeight w:val="270"/>
        </w:trPr>
        <w:tc>
          <w:tcPr>
            <w:tcW w:w="3008"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Świętokrzyskie</w:t>
            </w:r>
          </w:p>
        </w:tc>
        <w:tc>
          <w:tcPr>
            <w:tcW w:w="3009" w:type="dxa"/>
            <w:vAlign w:val="center"/>
          </w:tcPr>
          <w:p w:rsidR="00BE0CCD" w:rsidRPr="00BE0CCD" w:rsidRDefault="00BE0CCD" w:rsidP="00235D27">
            <w:pPr>
              <w:jc w:val="center"/>
              <w:rPr>
                <w:rFonts w:ascii="Times New Roman" w:hAnsi="Times New Roman" w:cs="Times New Roman"/>
                <w:bCs/>
                <w:color w:val="000000"/>
              </w:rPr>
            </w:pPr>
            <w:r w:rsidRPr="00BE0CCD">
              <w:rPr>
                <w:rFonts w:ascii="Times New Roman" w:hAnsi="Times New Roman" w:cs="Times New Roman"/>
                <w:bCs/>
                <w:color w:val="000000"/>
              </w:rPr>
              <w:t>1</w:t>
            </w:r>
          </w:p>
        </w:tc>
        <w:tc>
          <w:tcPr>
            <w:tcW w:w="3009"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0,19 %</w:t>
            </w:r>
          </w:p>
        </w:tc>
      </w:tr>
      <w:tr w:rsidR="00BE0CCD" w:rsidTr="00320366">
        <w:trPr>
          <w:trHeight w:val="270"/>
        </w:trPr>
        <w:tc>
          <w:tcPr>
            <w:tcW w:w="3008"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Zagranica</w:t>
            </w:r>
          </w:p>
        </w:tc>
        <w:tc>
          <w:tcPr>
            <w:tcW w:w="3009" w:type="dxa"/>
            <w:vAlign w:val="center"/>
          </w:tcPr>
          <w:p w:rsidR="00BE0CCD" w:rsidRPr="00BE0CCD" w:rsidRDefault="00BE0CCD" w:rsidP="00235D27">
            <w:pPr>
              <w:jc w:val="center"/>
              <w:rPr>
                <w:rFonts w:ascii="Times New Roman" w:hAnsi="Times New Roman" w:cs="Times New Roman"/>
                <w:bCs/>
                <w:color w:val="000000"/>
              </w:rPr>
            </w:pPr>
            <w:r w:rsidRPr="00BE0CCD">
              <w:rPr>
                <w:rFonts w:ascii="Times New Roman" w:hAnsi="Times New Roman" w:cs="Times New Roman"/>
                <w:bCs/>
                <w:color w:val="000000"/>
              </w:rPr>
              <w:t>16</w:t>
            </w:r>
          </w:p>
        </w:tc>
        <w:tc>
          <w:tcPr>
            <w:tcW w:w="3009" w:type="dxa"/>
            <w:vAlign w:val="center"/>
          </w:tcPr>
          <w:p w:rsidR="00BE0CCD" w:rsidRPr="00BE0CCD" w:rsidRDefault="000D5A7A" w:rsidP="00235D27">
            <w:pPr>
              <w:jc w:val="center"/>
              <w:rPr>
                <w:rFonts w:ascii="Times New Roman" w:hAnsi="Times New Roman" w:cs="Times New Roman"/>
                <w:color w:val="000000"/>
              </w:rPr>
            </w:pPr>
            <w:r>
              <w:rPr>
                <w:rFonts w:ascii="Times New Roman" w:hAnsi="Times New Roman" w:cs="Times New Roman"/>
                <w:color w:val="000000"/>
              </w:rPr>
              <w:t>3,08</w:t>
            </w:r>
            <w:r w:rsidR="00BE0CCD" w:rsidRPr="00BE0CCD">
              <w:rPr>
                <w:rFonts w:ascii="Times New Roman" w:hAnsi="Times New Roman" w:cs="Times New Roman"/>
                <w:color w:val="000000"/>
              </w:rPr>
              <w:t xml:space="preserve"> %</w:t>
            </w:r>
          </w:p>
        </w:tc>
      </w:tr>
      <w:tr w:rsidR="00BE0CCD" w:rsidTr="00320366">
        <w:trPr>
          <w:trHeight w:val="270"/>
        </w:trPr>
        <w:tc>
          <w:tcPr>
            <w:tcW w:w="3008"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Brak danych</w:t>
            </w:r>
          </w:p>
        </w:tc>
        <w:tc>
          <w:tcPr>
            <w:tcW w:w="3009" w:type="dxa"/>
            <w:vAlign w:val="center"/>
          </w:tcPr>
          <w:p w:rsidR="00BE0CCD" w:rsidRPr="00BE0CCD" w:rsidRDefault="00BE0CCD" w:rsidP="00235D27">
            <w:pPr>
              <w:jc w:val="center"/>
              <w:rPr>
                <w:rFonts w:ascii="Times New Roman" w:hAnsi="Times New Roman" w:cs="Times New Roman"/>
                <w:bCs/>
                <w:color w:val="000000"/>
              </w:rPr>
            </w:pPr>
            <w:r w:rsidRPr="00BE0CCD">
              <w:rPr>
                <w:rFonts w:ascii="Times New Roman" w:hAnsi="Times New Roman" w:cs="Times New Roman"/>
                <w:bCs/>
                <w:color w:val="000000"/>
              </w:rPr>
              <w:t>5</w:t>
            </w:r>
          </w:p>
        </w:tc>
        <w:tc>
          <w:tcPr>
            <w:tcW w:w="3009" w:type="dxa"/>
            <w:vAlign w:val="center"/>
          </w:tcPr>
          <w:p w:rsidR="00BE0CCD" w:rsidRPr="00BE0CCD" w:rsidRDefault="00BE0CCD" w:rsidP="00235D27">
            <w:pPr>
              <w:jc w:val="center"/>
              <w:rPr>
                <w:rFonts w:ascii="Times New Roman" w:hAnsi="Times New Roman" w:cs="Times New Roman"/>
                <w:color w:val="000000"/>
              </w:rPr>
            </w:pPr>
            <w:r w:rsidRPr="00BE0CCD">
              <w:rPr>
                <w:rFonts w:ascii="Times New Roman" w:hAnsi="Times New Roman" w:cs="Times New Roman"/>
                <w:color w:val="000000"/>
              </w:rPr>
              <w:t>0,96 %</w:t>
            </w:r>
          </w:p>
        </w:tc>
      </w:tr>
      <w:tr w:rsidR="00BE0CCD" w:rsidTr="00320366">
        <w:trPr>
          <w:trHeight w:val="285"/>
        </w:trPr>
        <w:tc>
          <w:tcPr>
            <w:tcW w:w="3008" w:type="dxa"/>
            <w:shd w:val="clear" w:color="auto" w:fill="548DD4" w:themeFill="text2" w:themeFillTint="99"/>
            <w:vAlign w:val="center"/>
          </w:tcPr>
          <w:p w:rsidR="00BE0CCD" w:rsidRPr="00BE0CCD" w:rsidRDefault="00BE0CCD" w:rsidP="0040604A">
            <w:pPr>
              <w:jc w:val="center"/>
              <w:rPr>
                <w:rFonts w:ascii="Times New Roman" w:eastAsia="Times New Roman" w:hAnsi="Times New Roman" w:cs="Times New Roman"/>
                <w:b/>
                <w:color w:val="000000"/>
                <w:lang w:eastAsia="pl-PL"/>
              </w:rPr>
            </w:pPr>
            <w:r w:rsidRPr="00BE0CCD">
              <w:rPr>
                <w:rFonts w:ascii="Times New Roman" w:eastAsia="Times New Roman" w:hAnsi="Times New Roman" w:cs="Times New Roman"/>
                <w:b/>
                <w:color w:val="000000"/>
                <w:lang w:eastAsia="pl-PL"/>
              </w:rPr>
              <w:t>Ogółem</w:t>
            </w:r>
          </w:p>
        </w:tc>
        <w:tc>
          <w:tcPr>
            <w:tcW w:w="3009" w:type="dxa"/>
            <w:shd w:val="clear" w:color="auto" w:fill="548DD4" w:themeFill="text2" w:themeFillTint="99"/>
            <w:vAlign w:val="center"/>
          </w:tcPr>
          <w:p w:rsidR="00BE0CCD" w:rsidRPr="00BE0CCD" w:rsidRDefault="00BE0CCD" w:rsidP="0040604A">
            <w:pPr>
              <w:jc w:val="center"/>
              <w:rPr>
                <w:rFonts w:ascii="Times New Roman" w:eastAsia="Times New Roman" w:hAnsi="Times New Roman" w:cs="Times New Roman"/>
                <w:b/>
                <w:color w:val="000000"/>
                <w:lang w:eastAsia="pl-PL"/>
              </w:rPr>
            </w:pPr>
            <w:r w:rsidRPr="00BE0CCD">
              <w:rPr>
                <w:rFonts w:ascii="Times New Roman" w:eastAsia="Times New Roman" w:hAnsi="Times New Roman" w:cs="Times New Roman"/>
                <w:b/>
                <w:color w:val="000000"/>
                <w:lang w:eastAsia="pl-PL"/>
              </w:rPr>
              <w:t>521</w:t>
            </w:r>
          </w:p>
        </w:tc>
        <w:tc>
          <w:tcPr>
            <w:tcW w:w="3009" w:type="dxa"/>
            <w:shd w:val="clear" w:color="auto" w:fill="548DD4" w:themeFill="text2" w:themeFillTint="99"/>
            <w:vAlign w:val="center"/>
          </w:tcPr>
          <w:p w:rsidR="00BE0CCD" w:rsidRPr="00BE0CCD" w:rsidRDefault="00BE0CCD" w:rsidP="0040604A">
            <w:pPr>
              <w:jc w:val="center"/>
              <w:rPr>
                <w:rFonts w:ascii="Times New Roman" w:eastAsia="Times New Roman" w:hAnsi="Times New Roman" w:cs="Times New Roman"/>
                <w:b/>
                <w:color w:val="000000"/>
                <w:lang w:eastAsia="pl-PL"/>
              </w:rPr>
            </w:pPr>
            <w:r w:rsidRPr="00BE0CCD">
              <w:rPr>
                <w:rFonts w:ascii="Times New Roman" w:eastAsia="Times New Roman" w:hAnsi="Times New Roman" w:cs="Times New Roman"/>
                <w:b/>
                <w:color w:val="000000"/>
                <w:lang w:eastAsia="pl-PL"/>
              </w:rPr>
              <w:t>100 %</w:t>
            </w:r>
          </w:p>
        </w:tc>
      </w:tr>
    </w:tbl>
    <w:p w:rsidR="00BE0CCD" w:rsidRDefault="00BE0CCD" w:rsidP="0040604A">
      <w:pPr>
        <w:spacing w:after="0" w:line="360" w:lineRule="auto"/>
        <w:ind w:firstLine="708"/>
        <w:jc w:val="both"/>
      </w:pPr>
    </w:p>
    <w:p w:rsidR="00BE0CCD" w:rsidRPr="00D1656C" w:rsidRDefault="00D1656C" w:rsidP="00E023A4">
      <w:pPr>
        <w:spacing w:after="0" w:line="360" w:lineRule="auto"/>
        <w:ind w:firstLine="708"/>
        <w:jc w:val="both"/>
        <w:rPr>
          <w:rFonts w:ascii="Times New Roman" w:hAnsi="Times New Roman" w:cs="Times New Roman"/>
        </w:rPr>
      </w:pPr>
      <w:r w:rsidRPr="0040604A">
        <w:rPr>
          <w:rFonts w:ascii="Times New Roman" w:hAnsi="Times New Roman" w:cs="Times New Roman"/>
        </w:rPr>
        <w:t xml:space="preserve">Większość studentów pierwszego roku, biorących udział w badaniu, pochodzi </w:t>
      </w:r>
      <w:r w:rsidR="0040604A" w:rsidRPr="0040604A">
        <w:rPr>
          <w:rFonts w:ascii="Times New Roman" w:hAnsi="Times New Roman" w:cs="Times New Roman"/>
        </w:rPr>
        <w:br/>
      </w:r>
      <w:r w:rsidRPr="0040604A">
        <w:rPr>
          <w:rFonts w:ascii="Times New Roman" w:hAnsi="Times New Roman" w:cs="Times New Roman"/>
        </w:rPr>
        <w:t>z województwa podkarpackiego (92,13</w:t>
      </w:r>
      <w:r w:rsidR="000D5A7A">
        <w:rPr>
          <w:rFonts w:ascii="Times New Roman" w:hAnsi="Times New Roman" w:cs="Times New Roman"/>
        </w:rPr>
        <w:t>%</w:t>
      </w:r>
      <w:r w:rsidR="00D704EA">
        <w:rPr>
          <w:rFonts w:ascii="Times New Roman" w:hAnsi="Times New Roman" w:cs="Times New Roman"/>
        </w:rPr>
        <w:t>), a p</w:t>
      </w:r>
      <w:r w:rsidRPr="0040604A">
        <w:rPr>
          <w:rFonts w:ascii="Times New Roman" w:hAnsi="Times New Roman" w:cs="Times New Roman"/>
        </w:rPr>
        <w:t>o</w:t>
      </w:r>
      <w:r w:rsidR="000C567F">
        <w:rPr>
          <w:rFonts w:ascii="Times New Roman" w:hAnsi="Times New Roman" w:cs="Times New Roman"/>
        </w:rPr>
        <w:t>nad 3% ankietowanych stanowią</w:t>
      </w:r>
      <w:r w:rsidR="0040604A">
        <w:rPr>
          <w:rFonts w:ascii="Times New Roman" w:hAnsi="Times New Roman" w:cs="Times New Roman"/>
        </w:rPr>
        <w:t xml:space="preserve"> respondenci</w:t>
      </w:r>
      <w:r w:rsidRPr="0040604A">
        <w:rPr>
          <w:rFonts w:ascii="Times New Roman" w:hAnsi="Times New Roman" w:cs="Times New Roman"/>
        </w:rPr>
        <w:t xml:space="preserve"> pochodzący zza granicy. </w:t>
      </w:r>
    </w:p>
    <w:p w:rsidR="00614415" w:rsidRDefault="00614415" w:rsidP="00614415">
      <w:pPr>
        <w:pStyle w:val="Nagwek1"/>
        <w:rPr>
          <w:sz w:val="24"/>
          <w:szCs w:val="24"/>
        </w:rPr>
      </w:pPr>
      <w:bookmarkStart w:id="4" w:name="_Toc1384032"/>
      <w:r w:rsidRPr="00614415">
        <w:rPr>
          <w:sz w:val="24"/>
          <w:szCs w:val="24"/>
        </w:rPr>
        <w:t>Wybór kierunków studiów</w:t>
      </w:r>
      <w:bookmarkEnd w:id="4"/>
    </w:p>
    <w:p w:rsidR="0046150A" w:rsidRPr="0046150A" w:rsidRDefault="0046150A" w:rsidP="0046150A"/>
    <w:p w:rsidR="00E023A4" w:rsidRPr="0046150A" w:rsidRDefault="0046150A" w:rsidP="000D5A7A">
      <w:pPr>
        <w:ind w:firstLine="708"/>
        <w:rPr>
          <w:rFonts w:ascii="Times New Roman" w:hAnsi="Times New Roman" w:cs="Times New Roman"/>
          <w:sz w:val="18"/>
        </w:rPr>
      </w:pPr>
      <w:r w:rsidRPr="0046150A">
        <w:rPr>
          <w:rFonts w:ascii="Times New Roman" w:hAnsi="Times New Roman" w:cs="Times New Roman"/>
          <w:sz w:val="18"/>
        </w:rPr>
        <w:t xml:space="preserve">Diagram </w:t>
      </w:r>
      <w:r w:rsidR="00E023A4">
        <w:rPr>
          <w:rFonts w:ascii="Times New Roman" w:hAnsi="Times New Roman" w:cs="Times New Roman"/>
          <w:sz w:val="18"/>
        </w:rPr>
        <w:t>4</w:t>
      </w:r>
      <w:r>
        <w:rPr>
          <w:rFonts w:ascii="Times New Roman" w:hAnsi="Times New Roman" w:cs="Times New Roman"/>
          <w:sz w:val="18"/>
        </w:rPr>
        <w:t>. Czynniki wpływające na wybór kierunku studiów</w:t>
      </w:r>
      <w:r w:rsidR="006D3929">
        <w:rPr>
          <w:rFonts w:ascii="Times New Roman" w:hAnsi="Times New Roman" w:cs="Times New Roman"/>
          <w:sz w:val="18"/>
        </w:rPr>
        <w:t xml:space="preserve"> – rozkład procentowy </w:t>
      </w:r>
    </w:p>
    <w:p w:rsidR="00072A2C" w:rsidRPr="00072A2C" w:rsidRDefault="006D3929" w:rsidP="00072A2C">
      <w:r w:rsidRPr="006D3929">
        <w:rPr>
          <w:noProof/>
          <w:lang w:eastAsia="pl-PL"/>
        </w:rPr>
        <w:drawing>
          <wp:inline distT="0" distB="0" distL="0" distR="0">
            <wp:extent cx="5744072" cy="2027582"/>
            <wp:effectExtent l="19050" t="0" r="28078" b="0"/>
            <wp:docPr id="148"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1A48" w:rsidRPr="0040604A" w:rsidRDefault="006D3929" w:rsidP="0040604A">
      <w:pPr>
        <w:spacing w:after="0" w:line="360" w:lineRule="auto"/>
        <w:ind w:firstLine="708"/>
        <w:jc w:val="both"/>
        <w:rPr>
          <w:rFonts w:ascii="Times New Roman" w:hAnsi="Times New Roman" w:cs="Times New Roman"/>
        </w:rPr>
      </w:pPr>
      <w:r w:rsidRPr="0040604A">
        <w:rPr>
          <w:rFonts w:ascii="Times New Roman" w:hAnsi="Times New Roman" w:cs="Times New Roman"/>
        </w:rPr>
        <w:t xml:space="preserve">W kwestionariuszu, </w:t>
      </w:r>
      <w:r w:rsidR="00E44B50">
        <w:rPr>
          <w:rFonts w:ascii="Times New Roman" w:hAnsi="Times New Roman" w:cs="Times New Roman"/>
        </w:rPr>
        <w:t>osoby ankietowane proszone były o wskazanie czynników</w:t>
      </w:r>
      <w:r w:rsidRPr="0040604A">
        <w:rPr>
          <w:rFonts w:ascii="Times New Roman" w:hAnsi="Times New Roman" w:cs="Times New Roman"/>
        </w:rPr>
        <w:t xml:space="preserve">, które wpłynęły na dokonanie przez </w:t>
      </w:r>
      <w:r w:rsidR="00E44B50">
        <w:rPr>
          <w:rFonts w:ascii="Times New Roman" w:hAnsi="Times New Roman" w:cs="Times New Roman"/>
        </w:rPr>
        <w:t>nich wyboru studiów na wybranym</w:t>
      </w:r>
      <w:r w:rsidRPr="0040604A">
        <w:rPr>
          <w:rFonts w:ascii="Times New Roman" w:hAnsi="Times New Roman" w:cs="Times New Roman"/>
        </w:rPr>
        <w:t xml:space="preserve"> kierunku studiów. Studenci pierwszego roku najczęściej wskazywali na bliskość miejsca zamieszkania (20,03%), przydatność na rynku pracy (18,81%) oraz własne zainteresowania (15,14%). Najmniejszy wpływ na decyzję respondentów miała natomiast perspektywa wysokiego stypendium (1,43%) oraz dobra baza dydaktyczna (3,46%). Studenci, jako „inne</w:t>
      </w:r>
      <w:r w:rsidR="0040604A" w:rsidRPr="0040604A">
        <w:rPr>
          <w:rFonts w:ascii="Times New Roman" w:hAnsi="Times New Roman" w:cs="Times New Roman"/>
        </w:rPr>
        <w:t>”</w:t>
      </w:r>
      <w:r w:rsidRPr="0040604A">
        <w:rPr>
          <w:rFonts w:ascii="Times New Roman" w:hAnsi="Times New Roman" w:cs="Times New Roman"/>
        </w:rPr>
        <w:t xml:space="preserve"> czynniki wpływające na wybór kierunku studiów (1,97%) wskazali</w:t>
      </w:r>
      <w:r w:rsidR="00551A48" w:rsidRPr="0040604A">
        <w:rPr>
          <w:rFonts w:ascii="Times New Roman" w:hAnsi="Times New Roman" w:cs="Times New Roman"/>
        </w:rPr>
        <w:t>:</w:t>
      </w:r>
    </w:p>
    <w:p w:rsidR="00551A48" w:rsidRPr="0040604A" w:rsidRDefault="00551A48" w:rsidP="0040604A">
      <w:pPr>
        <w:pStyle w:val="Akapitzlist"/>
        <w:numPr>
          <w:ilvl w:val="0"/>
          <w:numId w:val="76"/>
        </w:numPr>
        <w:spacing w:after="0" w:line="360" w:lineRule="auto"/>
        <w:jc w:val="both"/>
        <w:rPr>
          <w:rFonts w:ascii="Times New Roman" w:hAnsi="Times New Roman" w:cs="Times New Roman"/>
          <w:color w:val="FF0000"/>
        </w:rPr>
      </w:pPr>
      <w:r w:rsidRPr="0040604A">
        <w:rPr>
          <w:rFonts w:ascii="Times New Roman" w:hAnsi="Times New Roman" w:cs="Times New Roman"/>
        </w:rPr>
        <w:t>sugestie rodziny</w:t>
      </w:r>
      <w:r w:rsidR="00045BCF">
        <w:rPr>
          <w:rFonts w:ascii="Times New Roman" w:hAnsi="Times New Roman" w:cs="Times New Roman"/>
        </w:rPr>
        <w:t>;</w:t>
      </w:r>
    </w:p>
    <w:p w:rsidR="00551A48" w:rsidRPr="0040604A" w:rsidRDefault="00551A48" w:rsidP="0040604A">
      <w:pPr>
        <w:pStyle w:val="Akapitzlist"/>
        <w:numPr>
          <w:ilvl w:val="0"/>
          <w:numId w:val="76"/>
        </w:numPr>
        <w:spacing w:after="0" w:line="360" w:lineRule="auto"/>
        <w:jc w:val="both"/>
        <w:rPr>
          <w:rFonts w:ascii="Times New Roman" w:hAnsi="Times New Roman" w:cs="Times New Roman"/>
          <w:color w:val="FF0000"/>
        </w:rPr>
      </w:pPr>
      <w:r w:rsidRPr="0040604A">
        <w:rPr>
          <w:rFonts w:ascii="Times New Roman" w:hAnsi="Times New Roman" w:cs="Times New Roman"/>
        </w:rPr>
        <w:t xml:space="preserve"> kontynuacja studiów I stopnia</w:t>
      </w:r>
      <w:r w:rsidR="00045BCF">
        <w:rPr>
          <w:rFonts w:ascii="Times New Roman" w:hAnsi="Times New Roman" w:cs="Times New Roman"/>
        </w:rPr>
        <w:t>;</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hAnsi="Times New Roman" w:cs="Times New Roman"/>
        </w:rPr>
        <w:lastRenderedPageBreak/>
        <w:t>rozwój własnej firmy</w:t>
      </w:r>
      <w:r w:rsidR="00045BCF">
        <w:rPr>
          <w:rFonts w:ascii="Times New Roman" w:hAnsi="Times New Roman" w:cs="Times New Roman"/>
        </w:rPr>
        <w:t>;</w:t>
      </w:r>
    </w:p>
    <w:p w:rsidR="00551A48" w:rsidRPr="0040604A" w:rsidRDefault="00045BCF" w:rsidP="00551A48">
      <w:pPr>
        <w:pStyle w:val="Akapitzlist"/>
        <w:numPr>
          <w:ilvl w:val="0"/>
          <w:numId w:val="76"/>
        </w:numPr>
        <w:spacing w:line="360" w:lineRule="auto"/>
        <w:jc w:val="both"/>
        <w:rPr>
          <w:rFonts w:ascii="Times New Roman" w:hAnsi="Times New Roman" w:cs="Times New Roman"/>
          <w:color w:val="FF0000"/>
        </w:rPr>
      </w:pPr>
      <w:r>
        <w:rPr>
          <w:rFonts w:ascii="Times New Roman" w:hAnsi="Times New Roman" w:cs="Times New Roman"/>
        </w:rPr>
        <w:t>możliwość awansu w pracy;</w:t>
      </w:r>
      <w:r w:rsidR="00551A48" w:rsidRPr="0040604A">
        <w:rPr>
          <w:rFonts w:ascii="Times New Roman" w:hAnsi="Times New Roman" w:cs="Times New Roman"/>
        </w:rPr>
        <w:t xml:space="preserve"> </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hAnsi="Times New Roman" w:cs="Times New Roman"/>
        </w:rPr>
        <w:t>ukończyłam już jeden kierunek na tej uczelni</w:t>
      </w:r>
      <w:r w:rsidR="00045BCF">
        <w:rPr>
          <w:rFonts w:ascii="Times New Roman" w:hAnsi="Times New Roman" w:cs="Times New Roman"/>
        </w:rPr>
        <w:t>;</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eastAsia="Times New Roman" w:hAnsi="Times New Roman" w:cs="Times New Roman"/>
          <w:color w:val="000000"/>
          <w:szCs w:val="20"/>
          <w:lang w:eastAsia="pl-PL"/>
        </w:rPr>
        <w:t>poszerzenie swojej wiedzy praktycznej w wiedzę teoretyczną</w:t>
      </w:r>
      <w:r w:rsidR="00045BCF">
        <w:rPr>
          <w:rFonts w:ascii="Times New Roman" w:hAnsi="Times New Roman" w:cs="Times New Roman"/>
        </w:rPr>
        <w:t>;</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eastAsia="Times New Roman" w:hAnsi="Times New Roman" w:cs="Times New Roman"/>
          <w:color w:val="000000"/>
          <w:szCs w:val="20"/>
          <w:lang w:eastAsia="pl-PL"/>
        </w:rPr>
        <w:t>bez</w:t>
      </w:r>
      <w:r w:rsidR="00F93692">
        <w:rPr>
          <w:rFonts w:ascii="Times New Roman" w:eastAsia="Times New Roman" w:hAnsi="Times New Roman" w:cs="Times New Roman"/>
          <w:color w:val="000000"/>
          <w:szCs w:val="20"/>
          <w:lang w:eastAsia="pl-PL"/>
        </w:rPr>
        <w:t>płatne kształcenie na kierunku k</w:t>
      </w:r>
      <w:r w:rsidRPr="0040604A">
        <w:rPr>
          <w:rFonts w:ascii="Times New Roman" w:eastAsia="Times New Roman" w:hAnsi="Times New Roman" w:cs="Times New Roman"/>
          <w:color w:val="000000"/>
          <w:szCs w:val="20"/>
          <w:lang w:eastAsia="pl-PL"/>
        </w:rPr>
        <w:t>osmetologii na Podkarpaciu</w:t>
      </w:r>
      <w:r w:rsidR="00045BCF">
        <w:rPr>
          <w:rFonts w:ascii="Times New Roman" w:hAnsi="Times New Roman" w:cs="Times New Roman"/>
        </w:rPr>
        <w:t>;</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eastAsia="Times New Roman" w:hAnsi="Times New Roman" w:cs="Times New Roman"/>
          <w:color w:val="000000"/>
          <w:szCs w:val="20"/>
          <w:lang w:eastAsia="pl-PL"/>
        </w:rPr>
        <w:t>dokształcanie w wykonywanym zawodzie na stanowisku pielęgniarki</w:t>
      </w:r>
      <w:r w:rsidR="00045BCF">
        <w:rPr>
          <w:rFonts w:ascii="Times New Roman" w:hAnsi="Times New Roman" w:cs="Times New Roman"/>
        </w:rPr>
        <w:t>;</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eastAsia="Times New Roman" w:hAnsi="Times New Roman" w:cs="Times New Roman"/>
          <w:color w:val="000000"/>
          <w:szCs w:val="20"/>
          <w:lang w:eastAsia="pl-PL"/>
        </w:rPr>
        <w:t>sprawdzenie swojej wytrwałości dotyczącej chodzenia na zajęcia</w:t>
      </w:r>
      <w:r w:rsidR="00045BCF">
        <w:rPr>
          <w:rFonts w:ascii="Times New Roman" w:hAnsi="Times New Roman" w:cs="Times New Roman"/>
        </w:rPr>
        <w:t>;</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eastAsia="Times New Roman" w:hAnsi="Times New Roman" w:cs="Times New Roman"/>
          <w:color w:val="000000"/>
          <w:szCs w:val="20"/>
          <w:lang w:eastAsia="pl-PL"/>
        </w:rPr>
        <w:t>najbardziej mi odpowiada spośród wszystkich</w:t>
      </w:r>
      <w:r w:rsidR="00045BCF">
        <w:rPr>
          <w:rFonts w:ascii="Times New Roman" w:hAnsi="Times New Roman" w:cs="Times New Roman"/>
        </w:rPr>
        <w:t>;</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eastAsia="Times New Roman" w:hAnsi="Times New Roman" w:cs="Times New Roman"/>
          <w:color w:val="000000"/>
          <w:szCs w:val="20"/>
          <w:lang w:eastAsia="pl-PL"/>
        </w:rPr>
        <w:t>późny powr</w:t>
      </w:r>
      <w:r w:rsidR="00045BCF">
        <w:rPr>
          <w:rFonts w:ascii="Times New Roman" w:eastAsia="Times New Roman" w:hAnsi="Times New Roman" w:cs="Times New Roman"/>
          <w:color w:val="000000"/>
          <w:szCs w:val="20"/>
          <w:lang w:eastAsia="pl-PL"/>
        </w:rPr>
        <w:t>ót do kraju z Wielkiej Brytanii</w:t>
      </w:r>
      <w:r w:rsidR="00045BCF">
        <w:rPr>
          <w:rFonts w:ascii="Times New Roman" w:hAnsi="Times New Roman" w:cs="Times New Roman"/>
        </w:rPr>
        <w:t>;</w:t>
      </w:r>
      <w:r w:rsidRPr="0040604A">
        <w:rPr>
          <w:rFonts w:ascii="Times New Roman" w:eastAsia="Times New Roman" w:hAnsi="Times New Roman" w:cs="Times New Roman"/>
          <w:color w:val="000000"/>
          <w:szCs w:val="20"/>
          <w:lang w:eastAsia="pl-PL"/>
        </w:rPr>
        <w:t xml:space="preserve"> </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eastAsia="Times New Roman" w:hAnsi="Times New Roman" w:cs="Times New Roman"/>
          <w:color w:val="000000"/>
          <w:szCs w:val="20"/>
          <w:lang w:eastAsia="pl-PL"/>
        </w:rPr>
        <w:t>z braku innej opcji</w:t>
      </w:r>
      <w:r w:rsidR="00045BCF">
        <w:rPr>
          <w:rFonts w:ascii="Times New Roman" w:hAnsi="Times New Roman" w:cs="Times New Roman"/>
        </w:rPr>
        <w:t>;</w:t>
      </w:r>
    </w:p>
    <w:p w:rsidR="00551A48" w:rsidRPr="0040604A" w:rsidRDefault="00551A48" w:rsidP="00551A48">
      <w:pPr>
        <w:pStyle w:val="Akapitzlist"/>
        <w:numPr>
          <w:ilvl w:val="0"/>
          <w:numId w:val="76"/>
        </w:numPr>
        <w:spacing w:line="360" w:lineRule="auto"/>
        <w:jc w:val="both"/>
        <w:rPr>
          <w:rFonts w:ascii="Times New Roman" w:hAnsi="Times New Roman" w:cs="Times New Roman"/>
          <w:color w:val="FF0000"/>
        </w:rPr>
      </w:pPr>
      <w:r w:rsidRPr="0040604A">
        <w:rPr>
          <w:rFonts w:ascii="Times New Roman" w:eastAsia="Times New Roman" w:hAnsi="Times New Roman" w:cs="Times New Roman"/>
          <w:color w:val="000000"/>
          <w:szCs w:val="20"/>
          <w:lang w:eastAsia="pl-PL"/>
        </w:rPr>
        <w:t xml:space="preserve">na zabicie czasu, żeby nie robić tzw. roku przerwy. </w:t>
      </w:r>
    </w:p>
    <w:p w:rsidR="00614415" w:rsidRDefault="00614415" w:rsidP="00B0055F">
      <w:pPr>
        <w:pStyle w:val="Nagwek1"/>
        <w:spacing w:line="360" w:lineRule="auto"/>
        <w:jc w:val="both"/>
        <w:rPr>
          <w:rFonts w:ascii="Times New Roman" w:hAnsi="Times New Roman" w:cs="Times New Roman"/>
          <w:sz w:val="24"/>
          <w:szCs w:val="24"/>
        </w:rPr>
      </w:pPr>
      <w:bookmarkStart w:id="5" w:name="_Toc1384033"/>
      <w:r w:rsidRPr="00B0055F">
        <w:rPr>
          <w:rFonts w:ascii="Times New Roman" w:hAnsi="Times New Roman" w:cs="Times New Roman"/>
          <w:sz w:val="24"/>
          <w:szCs w:val="24"/>
        </w:rPr>
        <w:t>Rekrutacja</w:t>
      </w:r>
      <w:bookmarkEnd w:id="5"/>
    </w:p>
    <w:p w:rsidR="00893329" w:rsidRPr="00893329" w:rsidRDefault="00893329" w:rsidP="00893329"/>
    <w:p w:rsidR="00893329" w:rsidRPr="00893329" w:rsidRDefault="00E023A4" w:rsidP="00235D27">
      <w:pPr>
        <w:ind w:firstLine="708"/>
        <w:rPr>
          <w:rFonts w:ascii="Times New Roman" w:hAnsi="Times New Roman" w:cs="Times New Roman"/>
          <w:sz w:val="20"/>
        </w:rPr>
      </w:pPr>
      <w:r>
        <w:rPr>
          <w:rFonts w:ascii="Times New Roman" w:hAnsi="Times New Roman" w:cs="Times New Roman"/>
          <w:sz w:val="20"/>
        </w:rPr>
        <w:t>Diagram 5</w:t>
      </w:r>
      <w:r w:rsidR="00893329" w:rsidRPr="00893329">
        <w:rPr>
          <w:rFonts w:ascii="Times New Roman" w:hAnsi="Times New Roman" w:cs="Times New Roman"/>
          <w:sz w:val="20"/>
        </w:rPr>
        <w:t xml:space="preserve">. </w:t>
      </w:r>
      <w:r w:rsidR="00893329">
        <w:rPr>
          <w:rFonts w:ascii="Times New Roman" w:hAnsi="Times New Roman" w:cs="Times New Roman"/>
          <w:sz w:val="20"/>
        </w:rPr>
        <w:t xml:space="preserve">Udział procentowy </w:t>
      </w:r>
      <w:r w:rsidR="00235D27">
        <w:rPr>
          <w:rFonts w:ascii="Times New Roman" w:hAnsi="Times New Roman" w:cs="Times New Roman"/>
          <w:sz w:val="20"/>
        </w:rPr>
        <w:t xml:space="preserve">respondentów którzy brali udział w rekrutacji na inne uczelnie wyższe </w:t>
      </w:r>
    </w:p>
    <w:p w:rsidR="00B66407" w:rsidRDefault="00235D27" w:rsidP="00235D27">
      <w:pPr>
        <w:ind w:firstLine="708"/>
      </w:pPr>
      <w:r w:rsidRPr="00235D27">
        <w:rPr>
          <w:noProof/>
          <w:lang w:eastAsia="pl-PL"/>
        </w:rPr>
        <w:drawing>
          <wp:inline distT="0" distB="0" distL="0" distR="0">
            <wp:extent cx="3824578" cy="1455088"/>
            <wp:effectExtent l="0" t="0" r="0" b="0"/>
            <wp:docPr id="12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3329" w:rsidRPr="0040604A" w:rsidRDefault="00893329" w:rsidP="0040604A">
      <w:pPr>
        <w:spacing w:after="0" w:line="360" w:lineRule="auto"/>
        <w:ind w:firstLine="708"/>
        <w:jc w:val="both"/>
        <w:rPr>
          <w:rFonts w:ascii="Times New Roman" w:hAnsi="Times New Roman" w:cs="Times New Roman"/>
        </w:rPr>
      </w:pPr>
      <w:r w:rsidRPr="0040604A">
        <w:rPr>
          <w:rFonts w:ascii="Times New Roman" w:hAnsi="Times New Roman" w:cs="Times New Roman"/>
        </w:rPr>
        <w:t xml:space="preserve">W kwestionariuszu, respondenci proszeni byli o wskazanie czy brali udział </w:t>
      </w:r>
      <w:r w:rsidR="0040604A" w:rsidRPr="0040604A">
        <w:rPr>
          <w:rFonts w:ascii="Times New Roman" w:hAnsi="Times New Roman" w:cs="Times New Roman"/>
        </w:rPr>
        <w:br/>
      </w:r>
      <w:r w:rsidRPr="0040604A">
        <w:rPr>
          <w:rFonts w:ascii="Times New Roman" w:hAnsi="Times New Roman" w:cs="Times New Roman"/>
        </w:rPr>
        <w:t>w rekrutacji na inne uczelnie wyższe (poza PWSTE w Jarosławiu).</w:t>
      </w:r>
      <w:r w:rsidR="00235D27" w:rsidRPr="0040604A">
        <w:rPr>
          <w:rFonts w:ascii="Times New Roman" w:hAnsi="Times New Roman" w:cs="Times New Roman"/>
        </w:rPr>
        <w:t xml:space="preserve"> 77% respondentów wskazała</w:t>
      </w:r>
      <w:r w:rsidR="0040604A">
        <w:rPr>
          <w:rFonts w:ascii="Times New Roman" w:hAnsi="Times New Roman" w:cs="Times New Roman"/>
        </w:rPr>
        <w:t>,</w:t>
      </w:r>
      <w:r w:rsidR="00235D27" w:rsidRPr="0040604A">
        <w:rPr>
          <w:rFonts w:ascii="Times New Roman" w:hAnsi="Times New Roman" w:cs="Times New Roman"/>
        </w:rPr>
        <w:t xml:space="preserve"> </w:t>
      </w:r>
      <w:r w:rsidR="0040604A">
        <w:rPr>
          <w:rFonts w:ascii="Times New Roman" w:hAnsi="Times New Roman" w:cs="Times New Roman"/>
        </w:rPr>
        <w:br/>
      </w:r>
      <w:r w:rsidR="00235D27" w:rsidRPr="0040604A">
        <w:rPr>
          <w:rFonts w:ascii="Times New Roman" w:hAnsi="Times New Roman" w:cs="Times New Roman"/>
        </w:rPr>
        <w:t xml:space="preserve">że nie brała udziału w rekrutacji na inne uczelnie wyższe. Zaś 23% respondentów brało udział </w:t>
      </w:r>
      <w:r w:rsidR="0040604A">
        <w:rPr>
          <w:rFonts w:ascii="Times New Roman" w:hAnsi="Times New Roman" w:cs="Times New Roman"/>
        </w:rPr>
        <w:br/>
      </w:r>
      <w:r w:rsidR="00235D27" w:rsidRPr="0040604A">
        <w:rPr>
          <w:rFonts w:ascii="Times New Roman" w:hAnsi="Times New Roman" w:cs="Times New Roman"/>
        </w:rPr>
        <w:t xml:space="preserve">w rekrutacji na inne uczelnie wyższe. </w:t>
      </w:r>
    </w:p>
    <w:p w:rsidR="00235D27" w:rsidRPr="0040604A" w:rsidRDefault="00235D27" w:rsidP="0040604A">
      <w:pPr>
        <w:spacing w:after="0" w:line="360" w:lineRule="auto"/>
        <w:ind w:firstLine="708"/>
        <w:jc w:val="both"/>
        <w:rPr>
          <w:rFonts w:ascii="Times New Roman" w:hAnsi="Times New Roman" w:cs="Times New Roman"/>
        </w:rPr>
      </w:pPr>
      <w:r w:rsidRPr="0040604A">
        <w:rPr>
          <w:rFonts w:ascii="Times New Roman" w:hAnsi="Times New Roman" w:cs="Times New Roman"/>
        </w:rPr>
        <w:t xml:space="preserve">Respondenci którzy brali udział w badaniu wskazali następujące uczelnie wyższe na których brali udział w rekrutacji: </w:t>
      </w:r>
    </w:p>
    <w:p w:rsidR="005A0490" w:rsidRPr="0040604A" w:rsidRDefault="005A0490" w:rsidP="0040604A">
      <w:pPr>
        <w:pStyle w:val="Akapitzlist"/>
        <w:numPr>
          <w:ilvl w:val="0"/>
          <w:numId w:val="77"/>
        </w:numPr>
        <w:spacing w:after="0" w:line="360" w:lineRule="auto"/>
        <w:rPr>
          <w:rFonts w:ascii="Times New Roman" w:hAnsi="Times New Roman" w:cs="Times New Roman"/>
        </w:rPr>
      </w:pPr>
      <w:r w:rsidRPr="0040604A">
        <w:rPr>
          <w:rFonts w:ascii="Times New Roman" w:hAnsi="Times New Roman" w:cs="Times New Roman"/>
        </w:rPr>
        <w:t>Uniwersytet Rzeszowski (68 osób)</w:t>
      </w:r>
      <w:r w:rsidR="00045BCF">
        <w:rPr>
          <w:rFonts w:ascii="Times New Roman" w:hAnsi="Times New Roman" w:cs="Times New Roman"/>
        </w:rPr>
        <w:t>;</w:t>
      </w:r>
    </w:p>
    <w:p w:rsidR="005A0490" w:rsidRPr="0040604A" w:rsidRDefault="005A0490" w:rsidP="0040604A">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Politechnika Rzeszowska  (27 osób)</w:t>
      </w:r>
      <w:r w:rsidR="00045BCF">
        <w:rPr>
          <w:rFonts w:ascii="Times New Roman" w:hAnsi="Times New Roman" w:cs="Times New Roman"/>
        </w:rPr>
        <w:t>;</w:t>
      </w:r>
    </w:p>
    <w:p w:rsidR="00544971" w:rsidRPr="0040604A" w:rsidRDefault="00544971" w:rsidP="0040604A">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Akademia Gór</w:t>
      </w:r>
      <w:r w:rsidR="00045BCF">
        <w:rPr>
          <w:rFonts w:ascii="Times New Roman" w:eastAsia="Times New Roman" w:hAnsi="Times New Roman" w:cs="Times New Roman"/>
          <w:color w:val="000000"/>
          <w:lang w:eastAsia="pl-PL"/>
        </w:rPr>
        <w:t>niczo Hutnicza Kraków (4 osoby)</w:t>
      </w:r>
      <w:r w:rsidR="00045BCF">
        <w:rPr>
          <w:rFonts w:ascii="Times New Roman" w:hAnsi="Times New Roman" w:cs="Times New Roman"/>
        </w:rPr>
        <w:t>;</w:t>
      </w:r>
    </w:p>
    <w:p w:rsidR="00544971" w:rsidRPr="0040604A" w:rsidRDefault="00544971" w:rsidP="0040604A">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Uniwersytet medyczny w Lublinie (3 osoby)</w:t>
      </w:r>
      <w:r w:rsidR="00045BCF">
        <w:rPr>
          <w:rFonts w:ascii="Times New Roman" w:hAnsi="Times New Roman" w:cs="Times New Roman"/>
        </w:rPr>
        <w:t>;</w:t>
      </w:r>
    </w:p>
    <w:p w:rsidR="00544971" w:rsidRPr="0040604A" w:rsidRDefault="00544971" w:rsidP="0040604A">
      <w:pPr>
        <w:pStyle w:val="Akapitzlist"/>
        <w:numPr>
          <w:ilvl w:val="0"/>
          <w:numId w:val="77"/>
        </w:numPr>
        <w:spacing w:after="0" w:line="360" w:lineRule="auto"/>
        <w:rPr>
          <w:rFonts w:ascii="Times New Roman" w:hAnsi="Times New Roman" w:cs="Times New Roman"/>
        </w:rPr>
      </w:pPr>
      <w:r w:rsidRPr="0040604A">
        <w:rPr>
          <w:rFonts w:ascii="Times New Roman" w:hAnsi="Times New Roman" w:cs="Times New Roman"/>
        </w:rPr>
        <w:t>UP w Lublinie (3 osoby)</w:t>
      </w:r>
      <w:r w:rsidR="00045BCF">
        <w:rPr>
          <w:rFonts w:ascii="Times New Roman" w:hAnsi="Times New Roman" w:cs="Times New Roman"/>
        </w:rPr>
        <w:t>;</w:t>
      </w:r>
    </w:p>
    <w:p w:rsidR="00544971" w:rsidRPr="0040604A" w:rsidRDefault="00544971" w:rsidP="0040604A">
      <w:pPr>
        <w:pStyle w:val="Akapitzlist"/>
        <w:numPr>
          <w:ilvl w:val="0"/>
          <w:numId w:val="77"/>
        </w:numPr>
        <w:spacing w:after="0" w:line="360" w:lineRule="auto"/>
        <w:rPr>
          <w:rFonts w:ascii="Times New Roman" w:hAnsi="Times New Roman" w:cs="Times New Roman"/>
        </w:rPr>
      </w:pPr>
      <w:r w:rsidRPr="0040604A">
        <w:rPr>
          <w:rFonts w:ascii="Times New Roman" w:hAnsi="Times New Roman" w:cs="Times New Roman"/>
        </w:rPr>
        <w:t>UP Kraków (3 osoby)</w:t>
      </w:r>
      <w:r w:rsidR="00045BCF">
        <w:rPr>
          <w:rFonts w:ascii="Times New Roman" w:hAnsi="Times New Roman" w:cs="Times New Roman"/>
        </w:rPr>
        <w:t>;</w:t>
      </w:r>
    </w:p>
    <w:p w:rsidR="00544971" w:rsidRPr="0040604A" w:rsidRDefault="00544971" w:rsidP="0040604A">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Państwowa Wyższa Szkoła Zawodowa Im.</w:t>
      </w:r>
      <w:r w:rsidR="00045BCF">
        <w:rPr>
          <w:rFonts w:ascii="Times New Roman" w:eastAsia="Times New Roman" w:hAnsi="Times New Roman" w:cs="Times New Roman"/>
          <w:color w:val="000000"/>
          <w:lang w:eastAsia="pl-PL"/>
        </w:rPr>
        <w:t xml:space="preserve"> Jana Grodka w Sanoku (2 osoby)</w:t>
      </w:r>
      <w:r w:rsidR="00045BCF">
        <w:rPr>
          <w:rFonts w:ascii="Times New Roman" w:hAnsi="Times New Roman" w:cs="Times New Roman"/>
        </w:rPr>
        <w:t>;</w:t>
      </w:r>
    </w:p>
    <w:p w:rsidR="00544971" w:rsidRPr="0040604A" w:rsidRDefault="00544971" w:rsidP="0040604A">
      <w:pPr>
        <w:pStyle w:val="Akapitzlist"/>
        <w:numPr>
          <w:ilvl w:val="0"/>
          <w:numId w:val="77"/>
        </w:numPr>
        <w:spacing w:after="0" w:line="360" w:lineRule="auto"/>
        <w:rPr>
          <w:rFonts w:ascii="Times New Roman" w:hAnsi="Times New Roman" w:cs="Times New Roman"/>
        </w:rPr>
      </w:pPr>
      <w:r w:rsidRPr="0040604A">
        <w:rPr>
          <w:rFonts w:ascii="Times New Roman" w:eastAsia="Times New Roman" w:hAnsi="Times New Roman" w:cs="Times New Roman"/>
          <w:color w:val="000000"/>
          <w:lang w:eastAsia="pl-PL"/>
        </w:rPr>
        <w:lastRenderedPageBreak/>
        <w:t xml:space="preserve"> </w:t>
      </w:r>
      <w:r w:rsidRPr="0040604A">
        <w:rPr>
          <w:rFonts w:ascii="Times New Roman" w:hAnsi="Times New Roman" w:cs="Times New Roman"/>
        </w:rPr>
        <w:t>PWSZ Krosno (2 osoby)</w:t>
      </w:r>
      <w:r w:rsidR="00045BCF">
        <w:rPr>
          <w:rFonts w:ascii="Times New Roman" w:hAnsi="Times New Roman" w:cs="Times New Roman"/>
        </w:rPr>
        <w:t>;</w:t>
      </w:r>
    </w:p>
    <w:p w:rsidR="00544971" w:rsidRPr="0040604A" w:rsidRDefault="00544971" w:rsidP="0040604A">
      <w:pPr>
        <w:pStyle w:val="Akapitzlist"/>
        <w:numPr>
          <w:ilvl w:val="0"/>
          <w:numId w:val="77"/>
        </w:numPr>
        <w:spacing w:after="0" w:line="360" w:lineRule="auto"/>
        <w:rPr>
          <w:rFonts w:ascii="Times New Roman" w:hAnsi="Times New Roman" w:cs="Times New Roman"/>
        </w:rPr>
      </w:pPr>
      <w:r w:rsidRPr="0040604A">
        <w:rPr>
          <w:rFonts w:ascii="Times New Roman" w:hAnsi="Times New Roman" w:cs="Times New Roman"/>
        </w:rPr>
        <w:t>UMCS Lublin (2 osoby)</w:t>
      </w:r>
      <w:r w:rsidR="00045BCF">
        <w:rPr>
          <w:rFonts w:ascii="Times New Roman" w:hAnsi="Times New Roman" w:cs="Times New Roman"/>
        </w:rPr>
        <w:t>;</w:t>
      </w:r>
    </w:p>
    <w:p w:rsidR="005A0490" w:rsidRPr="0040604A" w:rsidRDefault="005A0490" w:rsidP="005A0490">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Uniwersyt</w:t>
      </w:r>
      <w:r w:rsidR="00045BCF">
        <w:rPr>
          <w:rFonts w:ascii="Times New Roman" w:eastAsia="Times New Roman" w:hAnsi="Times New Roman" w:cs="Times New Roman"/>
          <w:color w:val="000000"/>
          <w:lang w:eastAsia="pl-PL"/>
        </w:rPr>
        <w:t>et Ekonomiczny Kraków (2 osoby)</w:t>
      </w:r>
      <w:r w:rsidR="00045BCF">
        <w:rPr>
          <w:rFonts w:ascii="Times New Roman" w:hAnsi="Times New Roman" w:cs="Times New Roman"/>
        </w:rPr>
        <w:t>;</w:t>
      </w:r>
    </w:p>
    <w:p w:rsidR="00544971" w:rsidRPr="0040604A" w:rsidRDefault="00544971" w:rsidP="00544971">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 xml:space="preserve">Akademia </w:t>
      </w:r>
      <w:proofErr w:type="spellStart"/>
      <w:r w:rsidRPr="0040604A">
        <w:rPr>
          <w:rFonts w:ascii="Times New Roman" w:eastAsia="Times New Roman" w:hAnsi="Times New Roman" w:cs="Times New Roman"/>
          <w:color w:val="000000"/>
          <w:lang w:eastAsia="pl-PL"/>
        </w:rPr>
        <w:t>Ignatianum</w:t>
      </w:r>
      <w:proofErr w:type="spellEnd"/>
      <w:r w:rsidRPr="0040604A">
        <w:rPr>
          <w:rFonts w:ascii="Times New Roman" w:eastAsia="Times New Roman" w:hAnsi="Times New Roman" w:cs="Times New Roman"/>
          <w:color w:val="000000"/>
          <w:lang w:eastAsia="pl-PL"/>
        </w:rPr>
        <w:t xml:space="preserve"> w Krakowie (2 osoby)</w:t>
      </w:r>
      <w:r w:rsidR="00045BCF">
        <w:rPr>
          <w:rFonts w:ascii="Times New Roman" w:hAnsi="Times New Roman" w:cs="Times New Roman"/>
        </w:rPr>
        <w:t>;</w:t>
      </w:r>
    </w:p>
    <w:p w:rsidR="00544971" w:rsidRPr="0040604A" w:rsidRDefault="00544971" w:rsidP="00544971">
      <w:pPr>
        <w:pStyle w:val="Akapitzlist"/>
        <w:numPr>
          <w:ilvl w:val="0"/>
          <w:numId w:val="77"/>
        </w:numPr>
        <w:spacing w:after="0" w:line="360" w:lineRule="auto"/>
        <w:rPr>
          <w:rFonts w:ascii="Times New Roman" w:hAnsi="Times New Roman" w:cs="Times New Roman"/>
        </w:rPr>
      </w:pPr>
      <w:r w:rsidRPr="0040604A">
        <w:rPr>
          <w:rFonts w:ascii="Times New Roman" w:hAnsi="Times New Roman" w:cs="Times New Roman"/>
        </w:rPr>
        <w:t>Uni</w:t>
      </w:r>
      <w:r w:rsidR="00045BCF">
        <w:rPr>
          <w:rFonts w:ascii="Times New Roman" w:hAnsi="Times New Roman" w:cs="Times New Roman"/>
        </w:rPr>
        <w:t>wersytet Jagielloński (2 osoby);</w:t>
      </w:r>
    </w:p>
    <w:p w:rsidR="005A0490" w:rsidRPr="0040604A" w:rsidRDefault="005A0490" w:rsidP="005A0490">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PWSW</w:t>
      </w:r>
      <w:r w:rsidR="00544971" w:rsidRPr="0040604A">
        <w:rPr>
          <w:rFonts w:ascii="Times New Roman" w:eastAsia="Times New Roman" w:hAnsi="Times New Roman" w:cs="Times New Roman"/>
          <w:color w:val="000000"/>
          <w:lang w:eastAsia="pl-PL"/>
        </w:rPr>
        <w:t xml:space="preserve"> Przemyśl</w:t>
      </w:r>
      <w:r w:rsidR="00045BCF">
        <w:rPr>
          <w:rFonts w:ascii="Times New Roman" w:eastAsia="Times New Roman" w:hAnsi="Times New Roman" w:cs="Times New Roman"/>
          <w:color w:val="000000"/>
          <w:lang w:eastAsia="pl-PL"/>
        </w:rPr>
        <w:t xml:space="preserve"> (2 osoby)</w:t>
      </w:r>
      <w:r w:rsidR="00045BCF">
        <w:rPr>
          <w:rFonts w:ascii="Times New Roman" w:hAnsi="Times New Roman" w:cs="Times New Roman"/>
        </w:rPr>
        <w:t>;</w:t>
      </w:r>
    </w:p>
    <w:p w:rsidR="005A0490" w:rsidRPr="0040604A" w:rsidRDefault="005A0490" w:rsidP="005A0490">
      <w:pPr>
        <w:pStyle w:val="Akapitzlist"/>
        <w:numPr>
          <w:ilvl w:val="0"/>
          <w:numId w:val="77"/>
        </w:numPr>
        <w:spacing w:line="360" w:lineRule="auto"/>
        <w:rPr>
          <w:rFonts w:ascii="Times New Roman" w:hAnsi="Times New Roman" w:cs="Times New Roman"/>
        </w:rPr>
      </w:pPr>
      <w:r w:rsidRPr="0040604A">
        <w:rPr>
          <w:rFonts w:ascii="Times New Roman" w:hAnsi="Times New Roman" w:cs="Times New Roman"/>
        </w:rPr>
        <w:t>Uniwersytet Warszawski (1 osoba)</w:t>
      </w:r>
      <w:r w:rsidR="00045BCF">
        <w:rPr>
          <w:rFonts w:ascii="Times New Roman" w:hAnsi="Times New Roman" w:cs="Times New Roman"/>
        </w:rPr>
        <w:t>;</w:t>
      </w:r>
    </w:p>
    <w:p w:rsidR="005A0490" w:rsidRPr="0040604A" w:rsidRDefault="00544971" w:rsidP="005A0490">
      <w:pPr>
        <w:pStyle w:val="Akapitzlist"/>
        <w:numPr>
          <w:ilvl w:val="0"/>
          <w:numId w:val="77"/>
        </w:numPr>
        <w:spacing w:line="360" w:lineRule="auto"/>
        <w:rPr>
          <w:rFonts w:ascii="Times New Roman" w:hAnsi="Times New Roman" w:cs="Times New Roman"/>
        </w:rPr>
      </w:pPr>
      <w:r w:rsidRPr="0040604A">
        <w:rPr>
          <w:rFonts w:ascii="Times New Roman" w:hAnsi="Times New Roman" w:cs="Times New Roman"/>
        </w:rPr>
        <w:t>Wyższa S</w:t>
      </w:r>
      <w:r w:rsidR="005A0490" w:rsidRPr="0040604A">
        <w:rPr>
          <w:rFonts w:ascii="Times New Roman" w:hAnsi="Times New Roman" w:cs="Times New Roman"/>
        </w:rPr>
        <w:t>zkoła Wojsk Lądowych we Wrocławiu (1 osoba)</w:t>
      </w:r>
      <w:r w:rsidR="00045BCF">
        <w:rPr>
          <w:rFonts w:ascii="Times New Roman" w:hAnsi="Times New Roman" w:cs="Times New Roman"/>
        </w:rPr>
        <w:t>;</w:t>
      </w:r>
    </w:p>
    <w:p w:rsidR="00544971" w:rsidRPr="0040604A" w:rsidRDefault="00544971" w:rsidP="005A0490">
      <w:pPr>
        <w:pStyle w:val="Akapitzlist"/>
        <w:numPr>
          <w:ilvl w:val="0"/>
          <w:numId w:val="77"/>
        </w:numPr>
        <w:spacing w:after="0" w:line="360" w:lineRule="auto"/>
        <w:rPr>
          <w:rFonts w:ascii="Times New Roman" w:hAnsi="Times New Roman" w:cs="Times New Roman"/>
        </w:rPr>
      </w:pPr>
      <w:r w:rsidRPr="0040604A">
        <w:rPr>
          <w:rFonts w:ascii="Times New Roman" w:hAnsi="Times New Roman" w:cs="Times New Roman"/>
        </w:rPr>
        <w:t>AWF Kraków (1 osoba)</w:t>
      </w:r>
      <w:r w:rsidR="00045BCF">
        <w:rPr>
          <w:rFonts w:ascii="Times New Roman" w:hAnsi="Times New Roman" w:cs="Times New Roman"/>
        </w:rPr>
        <w:t>;</w:t>
      </w:r>
    </w:p>
    <w:p w:rsidR="005A0490" w:rsidRPr="0040604A" w:rsidRDefault="005A0490" w:rsidP="005A0490">
      <w:pPr>
        <w:pStyle w:val="Akapitzlist"/>
        <w:numPr>
          <w:ilvl w:val="0"/>
          <w:numId w:val="77"/>
        </w:numPr>
        <w:spacing w:after="0" w:line="360" w:lineRule="auto"/>
        <w:rPr>
          <w:rFonts w:ascii="Times New Roman" w:hAnsi="Times New Roman" w:cs="Times New Roman"/>
        </w:rPr>
      </w:pPr>
      <w:r w:rsidRPr="0040604A">
        <w:rPr>
          <w:rFonts w:ascii="Times New Roman" w:hAnsi="Times New Roman" w:cs="Times New Roman"/>
        </w:rPr>
        <w:t>AWF Wrocław (1 osoba)</w:t>
      </w:r>
      <w:r w:rsidR="00045BCF">
        <w:rPr>
          <w:rFonts w:ascii="Times New Roman" w:hAnsi="Times New Roman" w:cs="Times New Roman"/>
        </w:rPr>
        <w:t>;</w:t>
      </w:r>
    </w:p>
    <w:p w:rsidR="00544971" w:rsidRPr="0040604A" w:rsidRDefault="00544971" w:rsidP="00544971">
      <w:pPr>
        <w:pStyle w:val="Akapitzlist"/>
        <w:numPr>
          <w:ilvl w:val="0"/>
          <w:numId w:val="77"/>
        </w:numPr>
        <w:spacing w:line="360" w:lineRule="auto"/>
        <w:rPr>
          <w:rFonts w:ascii="Times New Roman" w:hAnsi="Times New Roman" w:cs="Times New Roman"/>
        </w:rPr>
      </w:pPr>
      <w:r w:rsidRPr="0040604A">
        <w:rPr>
          <w:rFonts w:ascii="Times New Roman" w:hAnsi="Times New Roman" w:cs="Times New Roman"/>
        </w:rPr>
        <w:t>AWF Gdańsk (1 osoba)</w:t>
      </w:r>
      <w:r w:rsidR="00045BCF">
        <w:rPr>
          <w:rFonts w:ascii="Times New Roman" w:hAnsi="Times New Roman" w:cs="Times New Roman"/>
        </w:rPr>
        <w:t>;</w:t>
      </w:r>
    </w:p>
    <w:p w:rsidR="00544971" w:rsidRPr="0040604A" w:rsidRDefault="00544971" w:rsidP="00544971">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AWF Warszawa (1 osoba)</w:t>
      </w:r>
      <w:r w:rsidR="00045BCF">
        <w:rPr>
          <w:rFonts w:ascii="Times New Roman" w:hAnsi="Times New Roman" w:cs="Times New Roman"/>
        </w:rPr>
        <w:t>;</w:t>
      </w:r>
    </w:p>
    <w:p w:rsidR="005A0490" w:rsidRPr="0040604A" w:rsidRDefault="00544971" w:rsidP="005A0490">
      <w:pPr>
        <w:pStyle w:val="Akapitzlist"/>
        <w:numPr>
          <w:ilvl w:val="0"/>
          <w:numId w:val="77"/>
        </w:numPr>
        <w:spacing w:after="0" w:line="360" w:lineRule="auto"/>
        <w:rPr>
          <w:rFonts w:ascii="Times New Roman" w:hAnsi="Times New Roman" w:cs="Times New Roman"/>
        </w:rPr>
      </w:pPr>
      <w:r w:rsidRPr="0040604A">
        <w:rPr>
          <w:rFonts w:ascii="Times New Roman" w:hAnsi="Times New Roman" w:cs="Times New Roman"/>
        </w:rPr>
        <w:t xml:space="preserve">Uniwersytet Jana Kochanowskiego w Kielcach </w:t>
      </w:r>
      <w:r w:rsidR="005A0490" w:rsidRPr="0040604A">
        <w:rPr>
          <w:rFonts w:ascii="Times New Roman" w:hAnsi="Times New Roman" w:cs="Times New Roman"/>
        </w:rPr>
        <w:t>(1 osoba)</w:t>
      </w:r>
      <w:r w:rsidR="00045BCF">
        <w:rPr>
          <w:rFonts w:ascii="Times New Roman" w:hAnsi="Times New Roman" w:cs="Times New Roman"/>
        </w:rPr>
        <w:t>;</w:t>
      </w:r>
    </w:p>
    <w:p w:rsidR="00544971" w:rsidRPr="00A25C84" w:rsidRDefault="00A25C84" w:rsidP="00544971">
      <w:pPr>
        <w:pStyle w:val="Akapitzlist"/>
        <w:numPr>
          <w:ilvl w:val="0"/>
          <w:numId w:val="77"/>
        </w:numPr>
        <w:spacing w:after="0" w:line="360" w:lineRule="auto"/>
        <w:rPr>
          <w:rFonts w:ascii="Times New Roman" w:eastAsia="Times New Roman" w:hAnsi="Times New Roman" w:cs="Times New Roman"/>
          <w:lang w:eastAsia="pl-PL"/>
        </w:rPr>
      </w:pPr>
      <w:r w:rsidRPr="00A25C84">
        <w:rPr>
          <w:rFonts w:ascii="Times New Roman" w:eastAsia="Times New Roman" w:hAnsi="Times New Roman" w:cs="Times New Roman"/>
          <w:lang w:eastAsia="pl-PL"/>
        </w:rPr>
        <w:t>WA</w:t>
      </w:r>
      <w:r w:rsidR="00544971" w:rsidRPr="00A25C84">
        <w:rPr>
          <w:rFonts w:ascii="Times New Roman" w:eastAsia="Times New Roman" w:hAnsi="Times New Roman" w:cs="Times New Roman"/>
          <w:lang w:eastAsia="pl-PL"/>
        </w:rPr>
        <w:t>T (1 osoba),</w:t>
      </w:r>
    </w:p>
    <w:p w:rsidR="005A0490" w:rsidRPr="0040604A" w:rsidRDefault="005A0490" w:rsidP="005A0490">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Katowice Śląski uniwersytet medyczny (1 osoba)</w:t>
      </w:r>
      <w:r w:rsidR="00045BCF">
        <w:rPr>
          <w:rFonts w:ascii="Times New Roman" w:hAnsi="Times New Roman" w:cs="Times New Roman"/>
        </w:rPr>
        <w:t>;</w:t>
      </w:r>
    </w:p>
    <w:p w:rsidR="005A0490" w:rsidRPr="0040604A" w:rsidRDefault="00544971" w:rsidP="005A0490">
      <w:pPr>
        <w:pStyle w:val="Akapitzlist"/>
        <w:numPr>
          <w:ilvl w:val="0"/>
          <w:numId w:val="77"/>
        </w:numPr>
        <w:spacing w:after="0" w:line="360" w:lineRule="auto"/>
        <w:rPr>
          <w:rFonts w:ascii="Times New Roman" w:eastAsia="Times New Roman" w:hAnsi="Times New Roman" w:cs="Times New Roman"/>
          <w:color w:val="000000"/>
          <w:lang w:eastAsia="pl-PL"/>
        </w:rPr>
      </w:pPr>
      <w:proofErr w:type="spellStart"/>
      <w:r w:rsidRPr="0020039F">
        <w:rPr>
          <w:rFonts w:ascii="Times New Roman" w:eastAsia="Times New Roman" w:hAnsi="Times New Roman" w:cs="Times New Roman"/>
          <w:color w:val="000000"/>
          <w:lang w:eastAsia="pl-PL"/>
        </w:rPr>
        <w:t>WSPiA</w:t>
      </w:r>
      <w:proofErr w:type="spellEnd"/>
      <w:r w:rsidR="005A0490" w:rsidRPr="0040604A">
        <w:rPr>
          <w:rFonts w:ascii="Times New Roman" w:eastAsia="Times New Roman" w:hAnsi="Times New Roman" w:cs="Times New Roman"/>
          <w:color w:val="000000"/>
          <w:lang w:eastAsia="pl-PL"/>
        </w:rPr>
        <w:t xml:space="preserve"> Rzeszów (1 osoba)</w:t>
      </w:r>
      <w:r w:rsidR="00045BCF">
        <w:rPr>
          <w:rFonts w:ascii="Times New Roman" w:hAnsi="Times New Roman" w:cs="Times New Roman"/>
        </w:rPr>
        <w:t>;</w:t>
      </w:r>
    </w:p>
    <w:p w:rsidR="00544971" w:rsidRPr="0040604A" w:rsidRDefault="00045BCF" w:rsidP="00544971">
      <w:pPr>
        <w:pStyle w:val="Akapitzlist"/>
        <w:numPr>
          <w:ilvl w:val="0"/>
          <w:numId w:val="77"/>
        </w:numPr>
        <w:spacing w:line="360" w:lineRule="auto"/>
        <w:rPr>
          <w:rFonts w:ascii="Times New Roman" w:hAnsi="Times New Roman" w:cs="Times New Roman"/>
        </w:rPr>
      </w:pPr>
      <w:r>
        <w:rPr>
          <w:rFonts w:ascii="Times New Roman" w:hAnsi="Times New Roman" w:cs="Times New Roman"/>
        </w:rPr>
        <w:t>Rzeszów WSIZ (1 osoba);</w:t>
      </w:r>
    </w:p>
    <w:p w:rsidR="005A0490" w:rsidRPr="0040604A" w:rsidRDefault="005A0490" w:rsidP="005A0490">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Politechnika Śląska (1 osoba)</w:t>
      </w:r>
      <w:r w:rsidR="00045BCF">
        <w:rPr>
          <w:rFonts w:ascii="Times New Roman" w:hAnsi="Times New Roman" w:cs="Times New Roman"/>
        </w:rPr>
        <w:t>;</w:t>
      </w:r>
    </w:p>
    <w:p w:rsidR="005A0490" w:rsidRPr="0040604A" w:rsidRDefault="005A0490" w:rsidP="005A0490">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Politechnika Warszawska (1 osoba)</w:t>
      </w:r>
      <w:r w:rsidR="00045BCF">
        <w:rPr>
          <w:rFonts w:ascii="Times New Roman" w:hAnsi="Times New Roman" w:cs="Times New Roman"/>
        </w:rPr>
        <w:t>;</w:t>
      </w:r>
    </w:p>
    <w:p w:rsidR="00544971" w:rsidRPr="0040604A" w:rsidRDefault="00544971" w:rsidP="00544971">
      <w:pPr>
        <w:pStyle w:val="Akapitzlist"/>
        <w:numPr>
          <w:ilvl w:val="0"/>
          <w:numId w:val="77"/>
        </w:numPr>
        <w:spacing w:after="0" w:line="360" w:lineRule="auto"/>
        <w:rPr>
          <w:rFonts w:ascii="Times New Roman" w:eastAsia="Times New Roman" w:hAnsi="Times New Roman" w:cs="Times New Roman"/>
          <w:color w:val="000000"/>
          <w:lang w:eastAsia="pl-PL"/>
        </w:rPr>
      </w:pPr>
      <w:r w:rsidRPr="0040604A">
        <w:rPr>
          <w:rFonts w:ascii="Times New Roman" w:eastAsia="Times New Roman" w:hAnsi="Times New Roman" w:cs="Times New Roman"/>
          <w:color w:val="000000"/>
          <w:lang w:eastAsia="pl-PL"/>
        </w:rPr>
        <w:t>Uniwersytet Przyrodniczy (1 osoba)</w:t>
      </w:r>
      <w:r w:rsidR="00045BCF">
        <w:rPr>
          <w:rFonts w:ascii="Times New Roman" w:hAnsi="Times New Roman" w:cs="Times New Roman"/>
        </w:rPr>
        <w:t>;</w:t>
      </w:r>
    </w:p>
    <w:p w:rsidR="00544971" w:rsidRPr="0040604A" w:rsidRDefault="00544971" w:rsidP="00544971">
      <w:pPr>
        <w:pStyle w:val="Akapitzlist"/>
        <w:numPr>
          <w:ilvl w:val="0"/>
          <w:numId w:val="77"/>
        </w:numPr>
        <w:spacing w:after="0" w:line="360" w:lineRule="auto"/>
        <w:rPr>
          <w:rFonts w:ascii="Times New Roman" w:hAnsi="Times New Roman" w:cs="Times New Roman"/>
        </w:rPr>
      </w:pPr>
      <w:r w:rsidRPr="0040604A">
        <w:rPr>
          <w:rFonts w:ascii="Times New Roman" w:hAnsi="Times New Roman" w:cs="Times New Roman"/>
        </w:rPr>
        <w:t>Rzeszów, Wrocław (1 osoba)</w:t>
      </w:r>
      <w:r w:rsidR="00045BCF">
        <w:rPr>
          <w:rFonts w:ascii="Times New Roman" w:hAnsi="Times New Roman" w:cs="Times New Roman"/>
        </w:rPr>
        <w:t>;</w:t>
      </w:r>
    </w:p>
    <w:p w:rsidR="00893329" w:rsidRPr="0040604A" w:rsidRDefault="00544971" w:rsidP="00EC0EBB">
      <w:pPr>
        <w:pStyle w:val="Akapitzlist"/>
        <w:numPr>
          <w:ilvl w:val="0"/>
          <w:numId w:val="77"/>
        </w:numPr>
        <w:spacing w:line="360" w:lineRule="auto"/>
        <w:rPr>
          <w:rFonts w:ascii="Times New Roman" w:hAnsi="Times New Roman" w:cs="Times New Roman"/>
        </w:rPr>
      </w:pPr>
      <w:r w:rsidRPr="0040604A">
        <w:rPr>
          <w:rFonts w:ascii="Times New Roman" w:hAnsi="Times New Roman" w:cs="Times New Roman"/>
        </w:rPr>
        <w:t>W Rzeszowie (1 osoba)</w:t>
      </w:r>
      <w:r w:rsidR="00045BCF">
        <w:rPr>
          <w:rFonts w:ascii="Times New Roman" w:hAnsi="Times New Roman" w:cs="Times New Roman"/>
        </w:rPr>
        <w:t>.</w:t>
      </w:r>
    </w:p>
    <w:p w:rsidR="00235D27" w:rsidRDefault="00F30E71" w:rsidP="00544971">
      <w:pPr>
        <w:ind w:firstLine="708"/>
        <w:rPr>
          <w:rFonts w:ascii="Times New Roman" w:hAnsi="Times New Roman" w:cs="Times New Roman"/>
          <w:sz w:val="20"/>
        </w:rPr>
      </w:pPr>
      <w:r w:rsidRPr="00F30E71">
        <w:rPr>
          <w:rFonts w:ascii="Times New Roman" w:hAnsi="Times New Roman" w:cs="Times New Roman"/>
          <w:sz w:val="20"/>
        </w:rPr>
        <w:t xml:space="preserve">Diagram </w:t>
      </w:r>
      <w:r w:rsidR="00E023A4">
        <w:rPr>
          <w:rFonts w:ascii="Times New Roman" w:hAnsi="Times New Roman" w:cs="Times New Roman"/>
          <w:sz w:val="20"/>
        </w:rPr>
        <w:t>6</w:t>
      </w:r>
      <w:r w:rsidRPr="00F30E71">
        <w:rPr>
          <w:rFonts w:ascii="Times New Roman" w:hAnsi="Times New Roman" w:cs="Times New Roman"/>
          <w:sz w:val="20"/>
        </w:rPr>
        <w:t>. Źródła wiedzy o ofercie dydaktycznej</w:t>
      </w:r>
    </w:p>
    <w:p w:rsidR="00EC0EBB" w:rsidRPr="00F2688F" w:rsidRDefault="001B6B79" w:rsidP="00EC0EBB">
      <w:pPr>
        <w:rPr>
          <w:rFonts w:ascii="Times New Roman" w:hAnsi="Times New Roman" w:cs="Times New Roman"/>
          <w:sz w:val="20"/>
        </w:rPr>
      </w:pPr>
      <w:r w:rsidRPr="001B6B79">
        <w:rPr>
          <w:rFonts w:ascii="Times New Roman" w:hAnsi="Times New Roman" w:cs="Times New Roman"/>
          <w:noProof/>
          <w:sz w:val="20"/>
          <w:lang w:eastAsia="pl-PL"/>
        </w:rPr>
        <w:drawing>
          <wp:inline distT="0" distB="0" distL="0" distR="0">
            <wp:extent cx="5743437" cy="2393343"/>
            <wp:effectExtent l="19050" t="0" r="9663" b="6957"/>
            <wp:docPr id="150"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604A" w:rsidRPr="0040604A" w:rsidRDefault="00F30E71" w:rsidP="0040604A">
      <w:pPr>
        <w:spacing w:after="0" w:line="360" w:lineRule="auto"/>
        <w:ind w:firstLine="708"/>
        <w:jc w:val="both"/>
        <w:rPr>
          <w:rFonts w:ascii="Times New Roman" w:hAnsi="Times New Roman" w:cs="Times New Roman"/>
        </w:rPr>
      </w:pPr>
      <w:r w:rsidRPr="0040604A">
        <w:rPr>
          <w:rFonts w:ascii="Times New Roman" w:hAnsi="Times New Roman" w:cs="Times New Roman"/>
        </w:rPr>
        <w:t xml:space="preserve">Respondenci, pytani o źródła wiedzy o ofercie dydaktycznej Państwowej Wyższej Szkoły Techniczno-Ekonomicznej w Jarosławiu, najczęściej wskazywali opinie kolegów /koleżanek </w:t>
      </w:r>
      <w:r w:rsidR="001B6B79" w:rsidRPr="0040604A">
        <w:rPr>
          <w:rFonts w:ascii="Times New Roman" w:hAnsi="Times New Roman" w:cs="Times New Roman"/>
        </w:rPr>
        <w:t>(32,86%</w:t>
      </w:r>
      <w:r w:rsidR="00DB39A8" w:rsidRPr="0040604A">
        <w:rPr>
          <w:rFonts w:ascii="Times New Roman" w:hAnsi="Times New Roman" w:cs="Times New Roman"/>
        </w:rPr>
        <w:t xml:space="preserve">) </w:t>
      </w:r>
      <w:r w:rsidR="00DB39A8" w:rsidRPr="0040604A">
        <w:rPr>
          <w:rFonts w:ascii="Times New Roman" w:hAnsi="Times New Roman" w:cs="Times New Roman"/>
        </w:rPr>
        <w:lastRenderedPageBreak/>
        <w:t xml:space="preserve">oraz </w:t>
      </w:r>
      <w:r w:rsidR="00F93692">
        <w:rPr>
          <w:rFonts w:ascii="Times New Roman" w:hAnsi="Times New Roman" w:cs="Times New Roman"/>
        </w:rPr>
        <w:t>„</w:t>
      </w:r>
      <w:r w:rsidR="00DB39A8" w:rsidRPr="0040604A">
        <w:rPr>
          <w:rFonts w:ascii="Times New Roman" w:hAnsi="Times New Roman" w:cs="Times New Roman"/>
        </w:rPr>
        <w:t>Informatory</w:t>
      </w:r>
      <w:r w:rsidR="00F93692">
        <w:rPr>
          <w:rFonts w:ascii="Times New Roman" w:hAnsi="Times New Roman" w:cs="Times New Roman"/>
        </w:rPr>
        <w:t>”</w:t>
      </w:r>
      <w:r w:rsidR="001B6B79" w:rsidRPr="0040604A">
        <w:rPr>
          <w:rFonts w:ascii="Times New Roman" w:hAnsi="Times New Roman" w:cs="Times New Roman"/>
        </w:rPr>
        <w:t xml:space="preserve"> (24,01%</w:t>
      </w:r>
      <w:r w:rsidR="00DB39A8" w:rsidRPr="0040604A">
        <w:rPr>
          <w:rFonts w:ascii="Times New Roman" w:hAnsi="Times New Roman" w:cs="Times New Roman"/>
        </w:rPr>
        <w:t>). Stosunkowo często, podawali także re</w:t>
      </w:r>
      <w:r w:rsidR="00F93692">
        <w:rPr>
          <w:rFonts w:ascii="Times New Roman" w:hAnsi="Times New Roman" w:cs="Times New Roman"/>
        </w:rPr>
        <w:t>klamę internetową</w:t>
      </w:r>
      <w:r w:rsidR="00DB39A8" w:rsidRPr="0040604A">
        <w:rPr>
          <w:rFonts w:ascii="Times New Roman" w:hAnsi="Times New Roman" w:cs="Times New Roman"/>
        </w:rPr>
        <w:t xml:space="preserve"> (</w:t>
      </w:r>
      <w:r w:rsidR="001B6B79" w:rsidRPr="0040604A">
        <w:rPr>
          <w:rFonts w:ascii="Times New Roman" w:hAnsi="Times New Roman" w:cs="Times New Roman"/>
        </w:rPr>
        <w:t>17,20%</w:t>
      </w:r>
      <w:r w:rsidR="00DB39A8" w:rsidRPr="0040604A">
        <w:rPr>
          <w:rFonts w:ascii="Times New Roman" w:hAnsi="Times New Roman" w:cs="Times New Roman"/>
        </w:rPr>
        <w:t xml:space="preserve">) </w:t>
      </w:r>
      <w:r w:rsidR="00F93692">
        <w:rPr>
          <w:rFonts w:ascii="Times New Roman" w:hAnsi="Times New Roman" w:cs="Times New Roman"/>
        </w:rPr>
        <w:br/>
        <w:t>i</w:t>
      </w:r>
      <w:r w:rsidR="00DB39A8" w:rsidRPr="0040604A">
        <w:rPr>
          <w:rFonts w:ascii="Times New Roman" w:hAnsi="Times New Roman" w:cs="Times New Roman"/>
        </w:rPr>
        <w:t xml:space="preserve">  „Dzień Otwarty”</w:t>
      </w:r>
      <w:r w:rsidR="001B6B79" w:rsidRPr="0040604A">
        <w:rPr>
          <w:rFonts w:ascii="Times New Roman" w:hAnsi="Times New Roman" w:cs="Times New Roman"/>
        </w:rPr>
        <w:t xml:space="preserve"> (8,12%</w:t>
      </w:r>
      <w:r w:rsidR="00DB39A8" w:rsidRPr="0040604A">
        <w:rPr>
          <w:rFonts w:ascii="Times New Roman" w:hAnsi="Times New Roman" w:cs="Times New Roman"/>
        </w:rPr>
        <w:t xml:space="preserve">). Najrzadziej wskazywanym źródłem informacji o ofercie dydaktycznej były reklama na portalu </w:t>
      </w:r>
      <w:proofErr w:type="spellStart"/>
      <w:r w:rsidR="00DB39A8" w:rsidRPr="0040604A">
        <w:rPr>
          <w:rFonts w:ascii="Times New Roman" w:hAnsi="Times New Roman" w:cs="Times New Roman"/>
        </w:rPr>
        <w:t>You</w:t>
      </w:r>
      <w:proofErr w:type="spellEnd"/>
      <w:r w:rsidR="007C3462" w:rsidRPr="0040604A">
        <w:rPr>
          <w:rFonts w:ascii="Times New Roman" w:hAnsi="Times New Roman" w:cs="Times New Roman"/>
        </w:rPr>
        <w:t xml:space="preserve"> </w:t>
      </w:r>
      <w:proofErr w:type="spellStart"/>
      <w:r w:rsidR="00DB39A8" w:rsidRPr="0040604A">
        <w:rPr>
          <w:rFonts w:ascii="Times New Roman" w:hAnsi="Times New Roman" w:cs="Times New Roman"/>
        </w:rPr>
        <w:t>Tube</w:t>
      </w:r>
      <w:proofErr w:type="spellEnd"/>
      <w:r w:rsidR="001B6B79" w:rsidRPr="0040604A">
        <w:rPr>
          <w:rFonts w:ascii="Times New Roman" w:hAnsi="Times New Roman" w:cs="Times New Roman"/>
        </w:rPr>
        <w:t xml:space="preserve"> (0,60%</w:t>
      </w:r>
      <w:r w:rsidR="00DB39A8" w:rsidRPr="0040604A">
        <w:rPr>
          <w:rFonts w:ascii="Times New Roman" w:hAnsi="Times New Roman" w:cs="Times New Roman"/>
        </w:rPr>
        <w:t>), reklama prasowa</w:t>
      </w:r>
      <w:r w:rsidR="001B6B79" w:rsidRPr="0040604A">
        <w:rPr>
          <w:rFonts w:ascii="Times New Roman" w:hAnsi="Times New Roman" w:cs="Times New Roman"/>
        </w:rPr>
        <w:t xml:space="preserve"> (1,08%</w:t>
      </w:r>
      <w:r w:rsidR="00DB39A8" w:rsidRPr="0040604A">
        <w:rPr>
          <w:rFonts w:ascii="Times New Roman" w:hAnsi="Times New Roman" w:cs="Times New Roman"/>
        </w:rPr>
        <w:t>) oraz spoty radiowe</w:t>
      </w:r>
      <w:r w:rsidR="001B6B79" w:rsidRPr="0040604A">
        <w:rPr>
          <w:rFonts w:ascii="Times New Roman" w:hAnsi="Times New Roman" w:cs="Times New Roman"/>
        </w:rPr>
        <w:t xml:space="preserve"> (</w:t>
      </w:r>
      <w:r w:rsidR="00073BBF" w:rsidRPr="0040604A">
        <w:rPr>
          <w:rFonts w:ascii="Times New Roman" w:hAnsi="Times New Roman" w:cs="Times New Roman"/>
        </w:rPr>
        <w:t>1,79</w:t>
      </w:r>
      <w:r w:rsidR="001B6B79" w:rsidRPr="0040604A">
        <w:rPr>
          <w:rFonts w:ascii="Times New Roman" w:hAnsi="Times New Roman" w:cs="Times New Roman"/>
        </w:rPr>
        <w:t>%</w:t>
      </w:r>
      <w:r w:rsidR="00DB39A8" w:rsidRPr="0040604A">
        <w:rPr>
          <w:rFonts w:ascii="Times New Roman" w:hAnsi="Times New Roman" w:cs="Times New Roman"/>
        </w:rPr>
        <w:t>).</w:t>
      </w:r>
      <w:r w:rsidR="0040604A" w:rsidRPr="0040604A">
        <w:rPr>
          <w:rFonts w:ascii="Times New Roman" w:hAnsi="Times New Roman" w:cs="Times New Roman"/>
        </w:rPr>
        <w:t xml:space="preserve"> </w:t>
      </w:r>
      <w:r w:rsidR="00F93692">
        <w:rPr>
          <w:rFonts w:ascii="Times New Roman" w:hAnsi="Times New Roman" w:cs="Times New Roman"/>
        </w:rPr>
        <w:t xml:space="preserve">Ankietowani podali </w:t>
      </w:r>
      <w:r w:rsidR="0040604A" w:rsidRPr="0040604A">
        <w:rPr>
          <w:rFonts w:ascii="Times New Roman" w:hAnsi="Times New Roman" w:cs="Times New Roman"/>
        </w:rPr>
        <w:t>także „inne” źró</w:t>
      </w:r>
      <w:r w:rsidR="00F93692">
        <w:rPr>
          <w:rFonts w:ascii="Times New Roman" w:hAnsi="Times New Roman" w:cs="Times New Roman"/>
        </w:rPr>
        <w:t>dła informacji (4,66%) tj.</w:t>
      </w:r>
      <w:r w:rsidR="005D1DE2">
        <w:rPr>
          <w:rFonts w:ascii="Times New Roman" w:hAnsi="Times New Roman" w:cs="Times New Roman"/>
        </w:rPr>
        <w:t>:</w:t>
      </w:r>
    </w:p>
    <w:p w:rsidR="0040604A" w:rsidRPr="0040604A" w:rsidRDefault="0040604A" w:rsidP="0040604A">
      <w:pPr>
        <w:pStyle w:val="Akapitzlist"/>
        <w:numPr>
          <w:ilvl w:val="0"/>
          <w:numId w:val="78"/>
        </w:numPr>
        <w:spacing w:after="0" w:line="360" w:lineRule="auto"/>
        <w:jc w:val="both"/>
        <w:rPr>
          <w:rFonts w:ascii="Times New Roman" w:hAnsi="Times New Roman" w:cs="Times New Roman"/>
        </w:rPr>
      </w:pPr>
      <w:r w:rsidRPr="0040604A">
        <w:rPr>
          <w:rFonts w:ascii="Times New Roman" w:hAnsi="Times New Roman" w:cs="Times New Roman"/>
        </w:rPr>
        <w:t>Z wiedzy własnej – uczyłam i uczę się na PWSTE Jarosław, teraz to mój drugi kierunek. Poza ty, strona internetowa uczelni</w:t>
      </w:r>
      <w:r w:rsidR="00036D53">
        <w:rPr>
          <w:rFonts w:ascii="Times New Roman" w:hAnsi="Times New Roman" w:cs="Times New Roman"/>
        </w:rPr>
        <w:t>;</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studiuję drugi kierunek na PWSTE</w:t>
      </w:r>
      <w:r w:rsidR="00036D53">
        <w:rPr>
          <w:rFonts w:ascii="Times New Roman" w:hAnsi="Times New Roman" w:cs="Times New Roman"/>
        </w:rPr>
        <w:t>;</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Jestem absolwentem PWSTE na innym kierunku</w:t>
      </w:r>
      <w:r w:rsidR="00036D53">
        <w:rPr>
          <w:rFonts w:ascii="Times New Roman" w:hAnsi="Times New Roman" w:cs="Times New Roman"/>
        </w:rPr>
        <w:t>;</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Rodzina</w:t>
      </w:r>
      <w:r w:rsidR="00036D53">
        <w:rPr>
          <w:rFonts w:ascii="Times New Roman" w:hAnsi="Times New Roman" w:cs="Times New Roman"/>
        </w:rPr>
        <w:t>;</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 xml:space="preserve">Targi szkół wyższych w Rzeszowie </w:t>
      </w:r>
      <w:r w:rsidR="00036D53">
        <w:rPr>
          <w:rFonts w:ascii="Times New Roman" w:hAnsi="Times New Roman" w:cs="Times New Roman"/>
        </w:rPr>
        <w:t>;</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Strona internetowa PWSTE</w:t>
      </w:r>
      <w:r w:rsidR="00036D53">
        <w:rPr>
          <w:rFonts w:ascii="Times New Roman" w:hAnsi="Times New Roman" w:cs="Times New Roman"/>
        </w:rPr>
        <w:t>;</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Spotkania w Lubaczowie i Basz</w:t>
      </w:r>
      <w:r w:rsidR="00036D53">
        <w:rPr>
          <w:rFonts w:ascii="Times New Roman" w:hAnsi="Times New Roman" w:cs="Times New Roman"/>
        </w:rPr>
        <w:t>nia Dolna;</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Wyszukiwarka Google</w:t>
      </w:r>
      <w:r w:rsidR="00036D53">
        <w:rPr>
          <w:rFonts w:ascii="Times New Roman" w:hAnsi="Times New Roman" w:cs="Times New Roman"/>
        </w:rPr>
        <w:t>;</w:t>
      </w:r>
      <w:r w:rsidRPr="0040604A">
        <w:rPr>
          <w:rFonts w:ascii="Times New Roman" w:hAnsi="Times New Roman" w:cs="Times New Roman"/>
        </w:rPr>
        <w:t xml:space="preserve"> </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Kończenie na tej uczelni studiów I stopnia</w:t>
      </w:r>
      <w:r w:rsidR="00036D53">
        <w:rPr>
          <w:rFonts w:ascii="Times New Roman" w:hAnsi="Times New Roman" w:cs="Times New Roman"/>
        </w:rPr>
        <w:t>;</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Internet</w:t>
      </w:r>
      <w:r w:rsidR="00036D53">
        <w:rPr>
          <w:rFonts w:ascii="Times New Roman" w:hAnsi="Times New Roman" w:cs="Times New Roman"/>
        </w:rPr>
        <w:t>;</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Opinie znajomych z rodziny</w:t>
      </w:r>
      <w:r w:rsidR="00036D53">
        <w:rPr>
          <w:rFonts w:ascii="Times New Roman" w:hAnsi="Times New Roman" w:cs="Times New Roman"/>
        </w:rPr>
        <w:t>;</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Angażowanie się do prowadzenia dni gier na uczelni zanim zostałem studentem</w:t>
      </w:r>
      <w:r w:rsidR="00036D53">
        <w:rPr>
          <w:rFonts w:ascii="Times New Roman" w:hAnsi="Times New Roman" w:cs="Times New Roman"/>
        </w:rPr>
        <w:t>;</w:t>
      </w:r>
    </w:p>
    <w:p w:rsidR="0040604A" w:rsidRPr="0040604A" w:rsidRDefault="00036D53" w:rsidP="0040604A">
      <w:pPr>
        <w:pStyle w:val="Akapitzlist"/>
        <w:numPr>
          <w:ilvl w:val="0"/>
          <w:numId w:val="78"/>
        </w:numPr>
        <w:spacing w:line="360" w:lineRule="auto"/>
        <w:jc w:val="both"/>
        <w:rPr>
          <w:rFonts w:ascii="Times New Roman" w:hAnsi="Times New Roman" w:cs="Times New Roman"/>
        </w:rPr>
      </w:pPr>
      <w:r>
        <w:rPr>
          <w:rFonts w:ascii="Times New Roman" w:hAnsi="Times New Roman" w:cs="Times New Roman"/>
        </w:rPr>
        <w:t>Przeszłość na tej uczelni;</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I</w:t>
      </w:r>
      <w:r w:rsidR="00036D53">
        <w:rPr>
          <w:rFonts w:ascii="Times New Roman" w:hAnsi="Times New Roman" w:cs="Times New Roman"/>
        </w:rPr>
        <w:t xml:space="preserve"> stopień studiów na tej uczelni;</w:t>
      </w:r>
    </w:p>
    <w:p w:rsidR="0040604A" w:rsidRPr="0040604A"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Studiowałam I stopień na tutejszej uczelni i zdecydowałam się kontynuować naukę</w:t>
      </w:r>
      <w:r w:rsidR="00036D53">
        <w:rPr>
          <w:rFonts w:ascii="Times New Roman" w:hAnsi="Times New Roman" w:cs="Times New Roman"/>
        </w:rPr>
        <w:t>;</w:t>
      </w:r>
    </w:p>
    <w:p w:rsidR="0040604A" w:rsidRPr="0040604A" w:rsidRDefault="00036D53" w:rsidP="0040604A">
      <w:pPr>
        <w:pStyle w:val="Akapitzlist"/>
        <w:numPr>
          <w:ilvl w:val="0"/>
          <w:numId w:val="78"/>
        </w:numPr>
        <w:spacing w:line="360" w:lineRule="auto"/>
        <w:jc w:val="both"/>
        <w:rPr>
          <w:rFonts w:ascii="Times New Roman" w:hAnsi="Times New Roman" w:cs="Times New Roman"/>
        </w:rPr>
      </w:pPr>
      <w:r>
        <w:rPr>
          <w:rFonts w:ascii="Times New Roman" w:hAnsi="Times New Roman" w:cs="Times New Roman"/>
        </w:rPr>
        <w:t>U</w:t>
      </w:r>
      <w:r w:rsidR="0040604A" w:rsidRPr="0040604A">
        <w:rPr>
          <w:rFonts w:ascii="Times New Roman" w:hAnsi="Times New Roman" w:cs="Times New Roman"/>
        </w:rPr>
        <w:t>kończenie studiów</w:t>
      </w:r>
      <w:r>
        <w:rPr>
          <w:rFonts w:ascii="Times New Roman" w:hAnsi="Times New Roman" w:cs="Times New Roman"/>
        </w:rPr>
        <w:t>;</w:t>
      </w:r>
    </w:p>
    <w:p w:rsidR="00EB4830" w:rsidRDefault="0040604A" w:rsidP="0040604A">
      <w:pPr>
        <w:pStyle w:val="Akapitzlist"/>
        <w:numPr>
          <w:ilvl w:val="0"/>
          <w:numId w:val="78"/>
        </w:numPr>
        <w:spacing w:line="360" w:lineRule="auto"/>
        <w:jc w:val="both"/>
        <w:rPr>
          <w:rFonts w:ascii="Times New Roman" w:hAnsi="Times New Roman" w:cs="Times New Roman"/>
        </w:rPr>
      </w:pPr>
      <w:r w:rsidRPr="0040604A">
        <w:rPr>
          <w:rFonts w:ascii="Times New Roman" w:hAnsi="Times New Roman" w:cs="Times New Roman"/>
        </w:rPr>
        <w:t>Poprzednie 3 lata nauki na waszej uczelni</w:t>
      </w:r>
      <w:r w:rsidR="00036D53">
        <w:rPr>
          <w:rFonts w:ascii="Times New Roman" w:hAnsi="Times New Roman" w:cs="Times New Roman"/>
        </w:rPr>
        <w:t>.</w:t>
      </w:r>
    </w:p>
    <w:p w:rsidR="005D1DE2" w:rsidRPr="0040604A" w:rsidRDefault="005D1DE2" w:rsidP="005D1DE2">
      <w:pPr>
        <w:pStyle w:val="Akapitzlist"/>
        <w:spacing w:line="360" w:lineRule="auto"/>
        <w:ind w:left="1471"/>
        <w:jc w:val="both"/>
        <w:rPr>
          <w:rFonts w:ascii="Times New Roman" w:hAnsi="Times New Roman" w:cs="Times New Roman"/>
        </w:rPr>
      </w:pPr>
    </w:p>
    <w:p w:rsidR="00EB4830" w:rsidRPr="00271EDD" w:rsidRDefault="00E023A4" w:rsidP="00EB4830">
      <w:pPr>
        <w:spacing w:line="360" w:lineRule="auto"/>
        <w:ind w:firstLine="708"/>
        <w:rPr>
          <w:rFonts w:ascii="Times New Roman" w:hAnsi="Times New Roman" w:cs="Times New Roman"/>
          <w:sz w:val="20"/>
        </w:rPr>
      </w:pPr>
      <w:r>
        <w:rPr>
          <w:rFonts w:ascii="Times New Roman" w:hAnsi="Times New Roman" w:cs="Times New Roman"/>
          <w:sz w:val="20"/>
        </w:rPr>
        <w:t>Diagram 7</w:t>
      </w:r>
      <w:r w:rsidR="00036D53">
        <w:rPr>
          <w:rFonts w:ascii="Times New Roman" w:hAnsi="Times New Roman" w:cs="Times New Roman"/>
          <w:sz w:val="20"/>
        </w:rPr>
        <w:t>.</w:t>
      </w:r>
      <w:r w:rsidR="00EB4830" w:rsidRPr="00271EDD">
        <w:rPr>
          <w:rFonts w:ascii="Times New Roman" w:hAnsi="Times New Roman" w:cs="Times New Roman"/>
          <w:sz w:val="20"/>
        </w:rPr>
        <w:t xml:space="preserve"> </w:t>
      </w:r>
      <w:r w:rsidR="00271EDD">
        <w:rPr>
          <w:rFonts w:ascii="Times New Roman" w:hAnsi="Times New Roman" w:cs="Times New Roman"/>
          <w:sz w:val="20"/>
        </w:rPr>
        <w:t>Ocena procesu rekrutacji – rozkład procentowy</w:t>
      </w:r>
    </w:p>
    <w:tbl>
      <w:tblPr>
        <w:tblStyle w:val="Tabela-Siatka"/>
        <w:tblW w:w="0" w:type="auto"/>
        <w:tblInd w:w="-176" w:type="dxa"/>
        <w:tblLook w:val="04A0"/>
      </w:tblPr>
      <w:tblGrid>
        <w:gridCol w:w="3191"/>
        <w:gridCol w:w="3119"/>
        <w:gridCol w:w="3154"/>
      </w:tblGrid>
      <w:tr w:rsidR="00B66407" w:rsidTr="0046150A">
        <w:tc>
          <w:tcPr>
            <w:tcW w:w="3160" w:type="dxa"/>
            <w:vAlign w:val="center"/>
          </w:tcPr>
          <w:p w:rsidR="00B66407" w:rsidRPr="0070458A" w:rsidRDefault="00B66407" w:rsidP="0046150A">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B66407" w:rsidRPr="0070458A" w:rsidRDefault="00B66407" w:rsidP="0046150A">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B66407" w:rsidRPr="0070458A" w:rsidRDefault="00B66407" w:rsidP="0046150A">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B66407" w:rsidTr="00ED13C9">
        <w:trPr>
          <w:trHeight w:val="2983"/>
        </w:trPr>
        <w:tc>
          <w:tcPr>
            <w:tcW w:w="3160" w:type="dxa"/>
            <w:vAlign w:val="center"/>
          </w:tcPr>
          <w:p w:rsidR="00B66407" w:rsidRDefault="00EB4830" w:rsidP="00ED13C9">
            <w:pPr>
              <w:pStyle w:val="Akapitzlist"/>
              <w:spacing w:line="360" w:lineRule="auto"/>
              <w:ind w:left="0"/>
              <w:jc w:val="center"/>
              <w:rPr>
                <w:rFonts w:ascii="Times New Roman" w:hAnsi="Times New Roman" w:cs="Times New Roman"/>
              </w:rPr>
            </w:pPr>
            <w:r w:rsidRPr="00EB4830">
              <w:rPr>
                <w:rFonts w:ascii="Times New Roman" w:hAnsi="Times New Roman" w:cs="Times New Roman"/>
                <w:noProof/>
                <w:lang w:eastAsia="pl-PL"/>
              </w:rPr>
              <w:drawing>
                <wp:inline distT="0" distB="0" distL="0" distR="0">
                  <wp:extent cx="1932167" cy="1924215"/>
                  <wp:effectExtent l="0" t="0" r="0" b="0"/>
                  <wp:docPr id="12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0" w:type="auto"/>
            <w:vAlign w:val="center"/>
          </w:tcPr>
          <w:p w:rsidR="00B66407" w:rsidRDefault="00EB4830" w:rsidP="00ED13C9">
            <w:pPr>
              <w:pStyle w:val="Akapitzlist"/>
              <w:spacing w:line="360" w:lineRule="auto"/>
              <w:ind w:left="0"/>
              <w:jc w:val="center"/>
              <w:rPr>
                <w:rFonts w:ascii="Times New Roman" w:hAnsi="Times New Roman" w:cs="Times New Roman"/>
              </w:rPr>
            </w:pPr>
            <w:r w:rsidRPr="00EB4830">
              <w:rPr>
                <w:rFonts w:ascii="Times New Roman" w:hAnsi="Times New Roman" w:cs="Times New Roman"/>
                <w:noProof/>
                <w:lang w:eastAsia="pl-PL"/>
              </w:rPr>
              <w:drawing>
                <wp:inline distT="0" distB="0" distL="0" distR="0">
                  <wp:extent cx="1881919" cy="1971923"/>
                  <wp:effectExtent l="0" t="0" r="4031" b="0"/>
                  <wp:docPr id="130"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0" w:type="auto"/>
            <w:vAlign w:val="center"/>
          </w:tcPr>
          <w:p w:rsidR="00B66407" w:rsidRDefault="00EB4830" w:rsidP="00ED13C9">
            <w:pPr>
              <w:pStyle w:val="Akapitzlist"/>
              <w:spacing w:line="360" w:lineRule="auto"/>
              <w:ind w:left="0"/>
              <w:jc w:val="center"/>
              <w:rPr>
                <w:rFonts w:ascii="Times New Roman" w:hAnsi="Times New Roman" w:cs="Times New Roman"/>
              </w:rPr>
            </w:pPr>
            <w:r w:rsidRPr="00EB4830">
              <w:rPr>
                <w:rFonts w:ascii="Times New Roman" w:hAnsi="Times New Roman" w:cs="Times New Roman"/>
                <w:noProof/>
                <w:lang w:eastAsia="pl-PL"/>
              </w:rPr>
              <w:drawing>
                <wp:inline distT="0" distB="0" distL="0" distR="0">
                  <wp:extent cx="1907678" cy="1940118"/>
                  <wp:effectExtent l="0" t="0" r="0" b="0"/>
                  <wp:docPr id="132"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EC0EBB" w:rsidRDefault="00EC0EBB" w:rsidP="00ED13C9">
      <w:pPr>
        <w:spacing w:after="0"/>
      </w:pPr>
    </w:p>
    <w:p w:rsidR="00FD5E61" w:rsidRPr="0040604A" w:rsidRDefault="00845673" w:rsidP="00ED13C9">
      <w:pPr>
        <w:spacing w:after="0" w:line="360" w:lineRule="auto"/>
        <w:ind w:firstLine="708"/>
        <w:jc w:val="both"/>
        <w:rPr>
          <w:rFonts w:ascii="Times New Roman" w:hAnsi="Times New Roman" w:cs="Times New Roman"/>
        </w:rPr>
      </w:pPr>
      <w:r w:rsidRPr="0040604A">
        <w:rPr>
          <w:rFonts w:ascii="Times New Roman" w:hAnsi="Times New Roman" w:cs="Times New Roman"/>
        </w:rPr>
        <w:lastRenderedPageBreak/>
        <w:t xml:space="preserve">Respondenci, proszeni byli o ocenę, procesu rekrutacji. Ocenie został podany System Internetowej Rejestracji Kandydatów (IRK), Dostępność informacji oraz Obsługa Biura Rekrutacji. </w:t>
      </w:r>
    </w:p>
    <w:p w:rsidR="00845673" w:rsidRPr="0040604A" w:rsidRDefault="00845673" w:rsidP="00845673">
      <w:pPr>
        <w:spacing w:line="360" w:lineRule="auto"/>
        <w:ind w:firstLine="708"/>
        <w:jc w:val="both"/>
        <w:rPr>
          <w:rFonts w:ascii="Times New Roman" w:hAnsi="Times New Roman" w:cs="Times New Roman"/>
        </w:rPr>
      </w:pPr>
      <w:r w:rsidRPr="0040604A">
        <w:rPr>
          <w:rFonts w:ascii="Times New Roman" w:hAnsi="Times New Roman" w:cs="Times New Roman"/>
        </w:rPr>
        <w:t xml:space="preserve">Ponad połowa respondentów (51%) bardzo dobrze oceniła System Internetowej Rejestracji Kandydatów (IRK), 45% respondentów oceniała dobrze działanie systemu IRK, natomiast </w:t>
      </w:r>
      <w:r w:rsidR="00FD5E61" w:rsidRPr="0040604A">
        <w:rPr>
          <w:rFonts w:ascii="Times New Roman" w:hAnsi="Times New Roman" w:cs="Times New Roman"/>
        </w:rPr>
        <w:t xml:space="preserve">3% oceniło system źle. Zaledwie 1% respondentów oceniło działanie systemu IRK bardzo źle. </w:t>
      </w:r>
    </w:p>
    <w:p w:rsidR="00FD5E61" w:rsidRPr="0040604A" w:rsidRDefault="00FD5E61" w:rsidP="00845673">
      <w:pPr>
        <w:spacing w:line="360" w:lineRule="auto"/>
        <w:ind w:firstLine="708"/>
        <w:jc w:val="both"/>
        <w:rPr>
          <w:rFonts w:ascii="Times New Roman" w:hAnsi="Times New Roman" w:cs="Times New Roman"/>
        </w:rPr>
      </w:pPr>
      <w:r w:rsidRPr="0040604A">
        <w:rPr>
          <w:rFonts w:ascii="Times New Roman" w:hAnsi="Times New Roman" w:cs="Times New Roman"/>
        </w:rPr>
        <w:t>Dostępność informacji została oceniona przez 33% respondentów bardzo dobrze, 56% respondentów oceni</w:t>
      </w:r>
      <w:r w:rsidR="005D1DE2">
        <w:rPr>
          <w:rFonts w:ascii="Times New Roman" w:hAnsi="Times New Roman" w:cs="Times New Roman"/>
        </w:rPr>
        <w:t xml:space="preserve">ło dostępność informacji dobrze, </w:t>
      </w:r>
      <w:r w:rsidRPr="0040604A">
        <w:rPr>
          <w:rFonts w:ascii="Times New Roman" w:hAnsi="Times New Roman" w:cs="Times New Roman"/>
        </w:rPr>
        <w:t xml:space="preserve"> 9% respondentów oceniło dostępność informacji źle, zaś 2% respondentów oceniło dostępność informacji bardzo źle. </w:t>
      </w:r>
    </w:p>
    <w:p w:rsidR="00FD5E61" w:rsidRDefault="00FD5E61" w:rsidP="00845673">
      <w:pPr>
        <w:spacing w:line="360" w:lineRule="auto"/>
        <w:ind w:firstLine="708"/>
        <w:jc w:val="both"/>
        <w:rPr>
          <w:rFonts w:ascii="Times New Roman" w:hAnsi="Times New Roman" w:cs="Times New Roman"/>
        </w:rPr>
      </w:pPr>
      <w:r w:rsidRPr="0040604A">
        <w:rPr>
          <w:rFonts w:ascii="Times New Roman" w:hAnsi="Times New Roman" w:cs="Times New Roman"/>
        </w:rPr>
        <w:t>Obsługa biura rekrutacji została oceniona przez 35% respondent</w:t>
      </w:r>
      <w:r w:rsidR="005D1DE2">
        <w:rPr>
          <w:rFonts w:ascii="Times New Roman" w:hAnsi="Times New Roman" w:cs="Times New Roman"/>
        </w:rPr>
        <w:t>ów bardzo dobrze. Dobrze pracę b</w:t>
      </w:r>
      <w:r w:rsidRPr="0040604A">
        <w:rPr>
          <w:rFonts w:ascii="Times New Roman" w:hAnsi="Times New Roman" w:cs="Times New Roman"/>
        </w:rPr>
        <w:t>iura oceniła połowa</w:t>
      </w:r>
      <w:r w:rsidR="005D1DE2">
        <w:rPr>
          <w:rFonts w:ascii="Times New Roman" w:hAnsi="Times New Roman" w:cs="Times New Roman"/>
        </w:rPr>
        <w:t xml:space="preserve"> respondentów (50%). Źle prace b</w:t>
      </w:r>
      <w:r w:rsidRPr="0040604A">
        <w:rPr>
          <w:rFonts w:ascii="Times New Roman" w:hAnsi="Times New Roman" w:cs="Times New Roman"/>
        </w:rPr>
        <w:t xml:space="preserve">iura oceniło 10% studentów, </w:t>
      </w:r>
      <w:r w:rsidR="005D1DE2">
        <w:rPr>
          <w:rFonts w:ascii="Times New Roman" w:hAnsi="Times New Roman" w:cs="Times New Roman"/>
        </w:rPr>
        <w:t>a</w:t>
      </w:r>
      <w:r w:rsidRPr="0040604A">
        <w:rPr>
          <w:rFonts w:ascii="Times New Roman" w:hAnsi="Times New Roman" w:cs="Times New Roman"/>
        </w:rPr>
        <w:t xml:space="preserve"> 5% respondentów oceniło obsługę biura rekrutacji bardzo źle. </w:t>
      </w: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Default="00320366" w:rsidP="00845673">
      <w:pPr>
        <w:spacing w:line="360" w:lineRule="auto"/>
        <w:ind w:firstLine="708"/>
        <w:jc w:val="both"/>
        <w:rPr>
          <w:rFonts w:ascii="Times New Roman" w:hAnsi="Times New Roman" w:cs="Times New Roman"/>
        </w:rPr>
      </w:pPr>
    </w:p>
    <w:p w:rsidR="00320366" w:rsidRPr="0040604A" w:rsidRDefault="00320366" w:rsidP="00845673">
      <w:pPr>
        <w:spacing w:line="360" w:lineRule="auto"/>
        <w:ind w:firstLine="708"/>
        <w:jc w:val="both"/>
        <w:rPr>
          <w:rFonts w:ascii="Times New Roman" w:hAnsi="Times New Roman" w:cs="Times New Roman"/>
        </w:rPr>
      </w:pPr>
    </w:p>
    <w:p w:rsidR="004306E9" w:rsidRDefault="004306E9" w:rsidP="004306E9">
      <w:pPr>
        <w:pStyle w:val="Nagwek1"/>
      </w:pPr>
      <w:bookmarkStart w:id="6" w:name="_Toc1384034"/>
      <w:r>
        <w:lastRenderedPageBreak/>
        <w:t>Kierunek Administracja</w:t>
      </w:r>
      <w:bookmarkEnd w:id="6"/>
    </w:p>
    <w:p w:rsidR="00704ABE" w:rsidRPr="00965439" w:rsidRDefault="00704ABE" w:rsidP="00704ABE">
      <w:pPr>
        <w:spacing w:after="0"/>
      </w:pPr>
    </w:p>
    <w:tbl>
      <w:tblPr>
        <w:tblStyle w:val="Tabela-Siatka"/>
        <w:tblW w:w="0" w:type="auto"/>
        <w:tblInd w:w="534" w:type="dxa"/>
        <w:tblLook w:val="04A0"/>
      </w:tblPr>
      <w:tblGrid>
        <w:gridCol w:w="3260"/>
        <w:gridCol w:w="2410"/>
        <w:gridCol w:w="2551"/>
      </w:tblGrid>
      <w:tr w:rsidR="00704ABE" w:rsidTr="00704ABE">
        <w:trPr>
          <w:trHeight w:val="668"/>
        </w:trPr>
        <w:tc>
          <w:tcPr>
            <w:tcW w:w="3260" w:type="dxa"/>
            <w:shd w:val="clear" w:color="auto" w:fill="8DB3E2" w:themeFill="text2" w:themeFillTint="66"/>
            <w:vAlign w:val="center"/>
          </w:tcPr>
          <w:p w:rsidR="00704ABE" w:rsidRPr="00965439" w:rsidRDefault="00704ABE" w:rsidP="00704ABE">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704ABE" w:rsidRPr="00965439" w:rsidRDefault="00704ABE"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704ABE" w:rsidRPr="00965439" w:rsidRDefault="00704ABE" w:rsidP="00704ABE">
            <w:pPr>
              <w:jc w:val="center"/>
              <w:rPr>
                <w:rFonts w:ascii="Times New Roman" w:hAnsi="Times New Roman" w:cs="Times New Roman"/>
              </w:rPr>
            </w:pPr>
            <w:r w:rsidRPr="00965439">
              <w:rPr>
                <w:rFonts w:ascii="Times New Roman" w:hAnsi="Times New Roman" w:cs="Times New Roman"/>
              </w:rPr>
              <w:t>Zwrotność</w:t>
            </w:r>
          </w:p>
        </w:tc>
      </w:tr>
      <w:tr w:rsidR="00704ABE" w:rsidTr="00704ABE">
        <w:trPr>
          <w:trHeight w:val="576"/>
        </w:trPr>
        <w:tc>
          <w:tcPr>
            <w:tcW w:w="3260" w:type="dxa"/>
            <w:vAlign w:val="center"/>
          </w:tcPr>
          <w:p w:rsidR="00704ABE" w:rsidRPr="00965439" w:rsidRDefault="00704ABE" w:rsidP="00704ABE">
            <w:pPr>
              <w:jc w:val="center"/>
              <w:rPr>
                <w:rFonts w:ascii="Times New Roman" w:hAnsi="Times New Roman" w:cs="Times New Roman"/>
              </w:rPr>
            </w:pPr>
            <w:r>
              <w:rPr>
                <w:rFonts w:ascii="Times New Roman" w:hAnsi="Times New Roman" w:cs="Times New Roman"/>
              </w:rPr>
              <w:t>45</w:t>
            </w:r>
          </w:p>
        </w:tc>
        <w:tc>
          <w:tcPr>
            <w:tcW w:w="2410" w:type="dxa"/>
            <w:vAlign w:val="center"/>
          </w:tcPr>
          <w:p w:rsidR="00704ABE" w:rsidRPr="00965439" w:rsidRDefault="00704ABE" w:rsidP="00704ABE">
            <w:pPr>
              <w:jc w:val="center"/>
              <w:rPr>
                <w:rFonts w:ascii="Times New Roman" w:hAnsi="Times New Roman" w:cs="Times New Roman"/>
              </w:rPr>
            </w:pPr>
            <w:r>
              <w:rPr>
                <w:rFonts w:ascii="Times New Roman" w:hAnsi="Times New Roman" w:cs="Times New Roman"/>
              </w:rPr>
              <w:t>19</w:t>
            </w:r>
          </w:p>
        </w:tc>
        <w:tc>
          <w:tcPr>
            <w:tcW w:w="2551" w:type="dxa"/>
            <w:vAlign w:val="center"/>
          </w:tcPr>
          <w:p w:rsidR="00704ABE" w:rsidRPr="00965439" w:rsidRDefault="00704ABE" w:rsidP="00704ABE">
            <w:pPr>
              <w:jc w:val="center"/>
              <w:rPr>
                <w:rFonts w:ascii="Times New Roman" w:hAnsi="Times New Roman" w:cs="Times New Roman"/>
              </w:rPr>
            </w:pPr>
            <w:r>
              <w:rPr>
                <w:rFonts w:ascii="Times New Roman" w:hAnsi="Times New Roman" w:cs="Times New Roman"/>
              </w:rPr>
              <w:t>42,20</w:t>
            </w:r>
            <w:r w:rsidRPr="00965439">
              <w:rPr>
                <w:rFonts w:ascii="Times New Roman" w:hAnsi="Times New Roman" w:cs="Times New Roman"/>
              </w:rPr>
              <w:t xml:space="preserve"> %</w:t>
            </w:r>
          </w:p>
        </w:tc>
      </w:tr>
    </w:tbl>
    <w:p w:rsidR="00704ABE" w:rsidRPr="00B93A42" w:rsidRDefault="00704ABE" w:rsidP="00704ABE"/>
    <w:p w:rsidR="00704ABE" w:rsidRPr="00A17143" w:rsidRDefault="00704ABE" w:rsidP="007846EB">
      <w:pPr>
        <w:pStyle w:val="Akapitzlist"/>
        <w:numPr>
          <w:ilvl w:val="0"/>
          <w:numId w:val="1"/>
        </w:numPr>
        <w:rPr>
          <w:rFonts w:ascii="Times New Roman" w:hAnsi="Times New Roman" w:cs="Times New Roman"/>
          <w:b/>
        </w:rPr>
      </w:pPr>
      <w:r w:rsidRPr="00A17143">
        <w:rPr>
          <w:rFonts w:ascii="Times New Roman" w:hAnsi="Times New Roman" w:cs="Times New Roman"/>
          <w:b/>
        </w:rPr>
        <w:t xml:space="preserve">Metryczka </w:t>
      </w:r>
    </w:p>
    <w:p w:rsidR="00704ABE" w:rsidRDefault="00704ABE" w:rsidP="00704ABE">
      <w:pPr>
        <w:pStyle w:val="Akapitzlist"/>
        <w:rPr>
          <w:rFonts w:ascii="Times New Roman" w:hAnsi="Times New Roman" w:cs="Times New Roman"/>
        </w:rPr>
      </w:pPr>
      <w:r>
        <w:rPr>
          <w:rFonts w:ascii="Times New Roman" w:hAnsi="Times New Roman" w:cs="Times New Roman"/>
        </w:rPr>
        <w:t>Płeć</w:t>
      </w:r>
    </w:p>
    <w:p w:rsidR="00704ABE" w:rsidRDefault="006F1265" w:rsidP="00704ABE">
      <w:pPr>
        <w:pStyle w:val="Akapitzlist"/>
        <w:rPr>
          <w:rFonts w:ascii="Times New Roman" w:hAnsi="Times New Roman" w:cs="Times New Roman"/>
        </w:rPr>
      </w:pPr>
      <w:r w:rsidRPr="006F1265">
        <w:rPr>
          <w:rFonts w:ascii="Times New Roman" w:hAnsi="Times New Roman" w:cs="Times New Roman"/>
          <w:noProof/>
          <w:lang w:eastAsia="pl-PL"/>
        </w:rPr>
        <w:drawing>
          <wp:inline distT="0" distB="0" distL="0" distR="0">
            <wp:extent cx="4572000" cy="2003729"/>
            <wp:effectExtent l="0" t="0" r="0" b="0"/>
            <wp:docPr id="146" name="Wykres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4ABE" w:rsidRPr="00B93A42" w:rsidRDefault="00704ABE" w:rsidP="00704ABE">
      <w:pPr>
        <w:ind w:firstLine="708"/>
        <w:rPr>
          <w:rFonts w:ascii="Times New Roman" w:hAnsi="Times New Roman" w:cs="Times New Roman"/>
        </w:rPr>
      </w:pPr>
      <w:r w:rsidRPr="00B93A42">
        <w:rPr>
          <w:rFonts w:ascii="Times New Roman" w:hAnsi="Times New Roman" w:cs="Times New Roman"/>
        </w:rPr>
        <w:t xml:space="preserve">Pochodzenie </w:t>
      </w:r>
    </w:p>
    <w:p w:rsidR="00704ABE" w:rsidRDefault="00704ABE" w:rsidP="00704ABE">
      <w:pPr>
        <w:rPr>
          <w:rFonts w:ascii="Times New Roman" w:hAnsi="Times New Roman" w:cs="Times New Roman"/>
        </w:rPr>
      </w:pPr>
      <w:r w:rsidRPr="00B93A42">
        <w:rPr>
          <w:rFonts w:ascii="Times New Roman" w:hAnsi="Times New Roman" w:cs="Times New Roman"/>
          <w:u w:val="single"/>
        </w:rPr>
        <w:t>Województwo:</w:t>
      </w:r>
      <w:r>
        <w:rPr>
          <w:rFonts w:ascii="Times New Roman" w:hAnsi="Times New Roman" w:cs="Times New Roman"/>
        </w:rPr>
        <w:t xml:space="preserve"> </w:t>
      </w:r>
    </w:p>
    <w:p w:rsidR="00704ABE" w:rsidRDefault="00704ABE" w:rsidP="00704ABE">
      <w:pPr>
        <w:rPr>
          <w:rFonts w:ascii="Times New Roman" w:hAnsi="Times New Roman" w:cs="Times New Roman"/>
        </w:rPr>
      </w:pPr>
      <w:r>
        <w:rPr>
          <w:rFonts w:ascii="Times New Roman" w:hAnsi="Times New Roman" w:cs="Times New Roman"/>
        </w:rPr>
        <w:t xml:space="preserve">Podkarpackie </w:t>
      </w:r>
      <w:r>
        <w:t>–</w:t>
      </w:r>
      <w:r w:rsidR="006F1265">
        <w:t xml:space="preserve"> </w:t>
      </w:r>
      <w:r w:rsidR="006F1265" w:rsidRPr="009B676D">
        <w:rPr>
          <w:rFonts w:ascii="Times New Roman" w:hAnsi="Times New Roman" w:cs="Times New Roman"/>
        </w:rPr>
        <w:t>14 osób</w:t>
      </w:r>
      <w:r w:rsidR="00036D53">
        <w:rPr>
          <w:rFonts w:ascii="Times New Roman" w:hAnsi="Times New Roman" w:cs="Times New Roman"/>
        </w:rPr>
        <w:t>;</w:t>
      </w:r>
      <w:r w:rsidR="006F1265">
        <w:rPr>
          <w:rFonts w:ascii="Times New Roman" w:hAnsi="Times New Roman" w:cs="Times New Roman"/>
        </w:rPr>
        <w:t xml:space="preserve"> </w:t>
      </w:r>
      <w:r>
        <w:rPr>
          <w:rFonts w:ascii="Times New Roman" w:hAnsi="Times New Roman" w:cs="Times New Roman"/>
        </w:rPr>
        <w:t xml:space="preserve"> </w:t>
      </w:r>
    </w:p>
    <w:p w:rsidR="006F1265" w:rsidRDefault="006F1265" w:rsidP="00704ABE">
      <w:pPr>
        <w:rPr>
          <w:rFonts w:ascii="Times New Roman" w:hAnsi="Times New Roman" w:cs="Times New Roman"/>
        </w:rPr>
      </w:pPr>
      <w:r>
        <w:rPr>
          <w:rFonts w:ascii="Times New Roman" w:hAnsi="Times New Roman" w:cs="Times New Roman"/>
        </w:rPr>
        <w:t xml:space="preserve">Małopolskie </w:t>
      </w:r>
      <w:r>
        <w:t>–</w:t>
      </w:r>
      <w:r w:rsidR="00036D53">
        <w:rPr>
          <w:rFonts w:ascii="Times New Roman" w:hAnsi="Times New Roman" w:cs="Times New Roman"/>
        </w:rPr>
        <w:t xml:space="preserve"> 2 osób;</w:t>
      </w:r>
    </w:p>
    <w:p w:rsidR="006F1265" w:rsidRPr="006F1265" w:rsidRDefault="006F1265" w:rsidP="00704ABE">
      <w:pPr>
        <w:rPr>
          <w:rFonts w:ascii="Times New Roman" w:hAnsi="Times New Roman" w:cs="Times New Roman"/>
        </w:rPr>
      </w:pPr>
      <w:r>
        <w:rPr>
          <w:rFonts w:ascii="Times New Roman" w:hAnsi="Times New Roman" w:cs="Times New Roman"/>
        </w:rPr>
        <w:t xml:space="preserve">Brak danych </w:t>
      </w:r>
      <w:r>
        <w:t>–</w:t>
      </w:r>
      <w:r>
        <w:rPr>
          <w:rFonts w:ascii="Times New Roman" w:hAnsi="Times New Roman" w:cs="Times New Roman"/>
        </w:rPr>
        <w:t xml:space="preserve"> 3 osób</w:t>
      </w:r>
      <w:r w:rsidR="00036D53">
        <w:rPr>
          <w:rFonts w:ascii="Times New Roman" w:hAnsi="Times New Roman" w:cs="Times New Roman"/>
        </w:rPr>
        <w:t>.</w:t>
      </w:r>
      <w:r>
        <w:rPr>
          <w:rFonts w:ascii="Times New Roman" w:hAnsi="Times New Roman" w:cs="Times New Roman"/>
        </w:rPr>
        <w:t xml:space="preserve">  </w:t>
      </w:r>
    </w:p>
    <w:p w:rsidR="00704ABE" w:rsidRDefault="00704ABE" w:rsidP="00704ABE">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704ABE" w:rsidRDefault="006F1265" w:rsidP="00704ABE">
      <w:pPr>
        <w:rPr>
          <w:rFonts w:ascii="Times New Roman" w:hAnsi="Times New Roman" w:cs="Times New Roman"/>
        </w:rPr>
      </w:pPr>
      <w:r w:rsidRPr="006F1265">
        <w:rPr>
          <w:rFonts w:ascii="Times New Roman" w:hAnsi="Times New Roman" w:cs="Times New Roman"/>
          <w:noProof/>
          <w:lang w:eastAsia="pl-PL"/>
        </w:rPr>
        <w:drawing>
          <wp:inline distT="0" distB="0" distL="0" distR="0">
            <wp:extent cx="5557714" cy="1757238"/>
            <wp:effectExtent l="19050" t="0" r="23936" b="0"/>
            <wp:docPr id="147" name="Wykres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1265" w:rsidRDefault="006F1265" w:rsidP="006F1265">
      <w:pPr>
        <w:rPr>
          <w:rFonts w:ascii="Times New Roman" w:hAnsi="Times New Roman" w:cs="Times New Roman"/>
          <w:b/>
        </w:rPr>
      </w:pPr>
    </w:p>
    <w:p w:rsidR="006F1265" w:rsidRPr="006F1265" w:rsidRDefault="006F1265" w:rsidP="006F1265">
      <w:pPr>
        <w:rPr>
          <w:rFonts w:ascii="Times New Roman" w:hAnsi="Times New Roman" w:cs="Times New Roman"/>
          <w:b/>
        </w:rPr>
      </w:pPr>
    </w:p>
    <w:p w:rsidR="006F1265" w:rsidRPr="006F1265" w:rsidRDefault="006F1265" w:rsidP="006F1265">
      <w:pPr>
        <w:rPr>
          <w:rFonts w:ascii="Times New Roman" w:hAnsi="Times New Roman" w:cs="Times New Roman"/>
          <w:b/>
        </w:rPr>
      </w:pPr>
    </w:p>
    <w:p w:rsidR="00704ABE" w:rsidRPr="009D1FB3" w:rsidRDefault="00704ABE" w:rsidP="007846EB">
      <w:pPr>
        <w:pStyle w:val="Akapitzlist"/>
        <w:numPr>
          <w:ilvl w:val="0"/>
          <w:numId w:val="1"/>
        </w:numPr>
        <w:rPr>
          <w:rFonts w:ascii="Times New Roman" w:hAnsi="Times New Roman" w:cs="Times New Roman"/>
          <w:b/>
        </w:rPr>
      </w:pPr>
      <w:r w:rsidRPr="00A17143">
        <w:rPr>
          <w:rFonts w:ascii="Times New Roman" w:hAnsi="Times New Roman" w:cs="Times New Roman"/>
          <w:b/>
        </w:rPr>
        <w:lastRenderedPageBreak/>
        <w:t>Wybór kierunku studiów</w:t>
      </w:r>
    </w:p>
    <w:p w:rsidR="00704ABE" w:rsidRPr="00A4487E" w:rsidRDefault="00704ABE" w:rsidP="00704ABE">
      <w:pPr>
        <w:rPr>
          <w:rFonts w:ascii="Times New Roman" w:hAnsi="Times New Roman" w:cs="Times New Roman"/>
        </w:rPr>
      </w:pPr>
      <w:r>
        <w:rPr>
          <w:rFonts w:ascii="Times New Roman" w:hAnsi="Times New Roman" w:cs="Times New Roman"/>
        </w:rPr>
        <w:t xml:space="preserve">Dlaczego wybrałeś/wybrałaś swój kierunek studiów? </w:t>
      </w:r>
    </w:p>
    <w:p w:rsidR="00704ABE" w:rsidRPr="004B281A" w:rsidRDefault="004711D0" w:rsidP="004B281A">
      <w:pPr>
        <w:rPr>
          <w:rFonts w:ascii="Times New Roman" w:hAnsi="Times New Roman" w:cs="Times New Roman"/>
        </w:rPr>
      </w:pPr>
      <w:r w:rsidRPr="004711D0">
        <w:rPr>
          <w:rFonts w:ascii="Times New Roman" w:hAnsi="Times New Roman" w:cs="Times New Roman"/>
          <w:noProof/>
          <w:lang w:eastAsia="pl-PL"/>
        </w:rPr>
        <w:drawing>
          <wp:inline distT="0" distB="0" distL="0" distR="0">
            <wp:extent cx="5750450" cy="1868556"/>
            <wp:effectExtent l="19050" t="0" r="21700" b="0"/>
            <wp:docPr id="140" name="Wykres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4ABE" w:rsidRPr="00A17143" w:rsidRDefault="00704ABE" w:rsidP="007846EB">
      <w:pPr>
        <w:pStyle w:val="Akapitzlist"/>
        <w:numPr>
          <w:ilvl w:val="0"/>
          <w:numId w:val="1"/>
        </w:numPr>
        <w:rPr>
          <w:rFonts w:ascii="Times New Roman" w:hAnsi="Times New Roman" w:cs="Times New Roman"/>
          <w:b/>
        </w:rPr>
      </w:pPr>
      <w:r w:rsidRPr="00A17143">
        <w:rPr>
          <w:rFonts w:ascii="Times New Roman" w:hAnsi="Times New Roman" w:cs="Times New Roman"/>
          <w:b/>
        </w:rPr>
        <w:t>Rekrutacja</w:t>
      </w:r>
    </w:p>
    <w:p w:rsidR="00704ABE" w:rsidRPr="00B32566" w:rsidRDefault="00704ABE" w:rsidP="007846EB">
      <w:pPr>
        <w:pStyle w:val="Akapitzlist"/>
        <w:numPr>
          <w:ilvl w:val="0"/>
          <w:numId w:val="6"/>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704ABE" w:rsidRDefault="00286B04" w:rsidP="00704ABE">
      <w:pPr>
        <w:pStyle w:val="Akapitzlist"/>
        <w:rPr>
          <w:rFonts w:ascii="Times New Roman" w:hAnsi="Times New Roman" w:cs="Times New Roman"/>
        </w:rPr>
      </w:pPr>
      <w:r w:rsidRPr="00286B04">
        <w:rPr>
          <w:rFonts w:ascii="Times New Roman" w:hAnsi="Times New Roman" w:cs="Times New Roman"/>
          <w:noProof/>
          <w:lang w:eastAsia="pl-PL"/>
        </w:rPr>
        <w:drawing>
          <wp:inline distT="0" distB="0" distL="0" distR="0">
            <wp:extent cx="4572000" cy="1590261"/>
            <wp:effectExtent l="0" t="0" r="0" b="0"/>
            <wp:docPr id="142" name="Wykres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04ABE" w:rsidRDefault="00704ABE" w:rsidP="004B281A">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704ABE" w:rsidRDefault="00E129E2" w:rsidP="004B281A">
      <w:pPr>
        <w:pStyle w:val="Akapitzlist"/>
        <w:numPr>
          <w:ilvl w:val="0"/>
          <w:numId w:val="44"/>
        </w:numPr>
        <w:spacing w:after="0" w:line="360" w:lineRule="auto"/>
        <w:rPr>
          <w:rFonts w:ascii="Times New Roman" w:hAnsi="Times New Roman" w:cs="Times New Roman"/>
        </w:rPr>
      </w:pPr>
      <w:r>
        <w:rPr>
          <w:rFonts w:ascii="Times New Roman" w:hAnsi="Times New Roman" w:cs="Times New Roman"/>
        </w:rPr>
        <w:t xml:space="preserve">Uniwersytet Rzeszowski </w:t>
      </w:r>
      <w:r w:rsidR="001942D7">
        <w:rPr>
          <w:rFonts w:ascii="Times New Roman" w:hAnsi="Times New Roman" w:cs="Times New Roman"/>
        </w:rPr>
        <w:t>(1 osoba)</w:t>
      </w:r>
      <w:r w:rsidR="00036D53">
        <w:rPr>
          <w:rFonts w:ascii="Times New Roman" w:hAnsi="Times New Roman" w:cs="Times New Roman"/>
        </w:rPr>
        <w:t>.</w:t>
      </w:r>
    </w:p>
    <w:p w:rsidR="004B281A" w:rsidRPr="006F1265" w:rsidRDefault="004B281A" w:rsidP="004B281A">
      <w:pPr>
        <w:pStyle w:val="Akapitzlist"/>
        <w:spacing w:after="0" w:line="360" w:lineRule="auto"/>
        <w:rPr>
          <w:rFonts w:ascii="Times New Roman" w:hAnsi="Times New Roman" w:cs="Times New Roman"/>
        </w:rPr>
      </w:pPr>
    </w:p>
    <w:p w:rsidR="00704ABE" w:rsidRPr="00B32566" w:rsidRDefault="00704ABE" w:rsidP="007846EB">
      <w:pPr>
        <w:pStyle w:val="Akapitzlist"/>
        <w:numPr>
          <w:ilvl w:val="0"/>
          <w:numId w:val="6"/>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704ABE" w:rsidRPr="005C0917" w:rsidRDefault="00320366" w:rsidP="00704ABE">
      <w:pPr>
        <w:spacing w:after="0" w:line="360" w:lineRule="auto"/>
        <w:rPr>
          <w:rFonts w:ascii="Liberation Sans" w:eastAsia="Times New Roman" w:hAnsi="Liberation Sans" w:cs="Liberation Sans"/>
          <w:color w:val="000000"/>
          <w:sz w:val="20"/>
          <w:szCs w:val="20"/>
          <w:lang w:eastAsia="pl-PL"/>
        </w:rPr>
      </w:pPr>
      <w:r w:rsidRPr="00320366">
        <w:rPr>
          <w:rFonts w:ascii="Liberation Sans" w:eastAsia="Times New Roman" w:hAnsi="Liberation Sans" w:cs="Liberation Sans"/>
          <w:noProof/>
          <w:color w:val="000000"/>
          <w:sz w:val="20"/>
          <w:szCs w:val="20"/>
          <w:lang w:eastAsia="pl-PL"/>
        </w:rPr>
        <w:drawing>
          <wp:inline distT="0" distB="0" distL="0" distR="0">
            <wp:extent cx="5758070" cy="2011680"/>
            <wp:effectExtent l="19050" t="0" r="14080" b="762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04ABE" w:rsidRDefault="00704ABE" w:rsidP="006F1265">
      <w:pPr>
        <w:spacing w:after="0"/>
        <w:rPr>
          <w:rFonts w:ascii="Times New Roman" w:hAnsi="Times New Roman" w:cs="Times New Roman"/>
        </w:rPr>
      </w:pPr>
      <w:r>
        <w:rPr>
          <w:rFonts w:ascii="Times New Roman" w:hAnsi="Times New Roman" w:cs="Times New Roman"/>
        </w:rPr>
        <w:t xml:space="preserve">Inne: </w:t>
      </w:r>
    </w:p>
    <w:p w:rsidR="00704ABE" w:rsidRPr="004B281A" w:rsidRDefault="00704ABE" w:rsidP="007846EB">
      <w:pPr>
        <w:pStyle w:val="Akapitzlist"/>
        <w:numPr>
          <w:ilvl w:val="0"/>
          <w:numId w:val="43"/>
        </w:numPr>
        <w:spacing w:after="0"/>
        <w:rPr>
          <w:rFonts w:ascii="Times New Roman" w:hAnsi="Times New Roman" w:cs="Times New Roman"/>
          <w:sz w:val="20"/>
        </w:rPr>
      </w:pPr>
      <w:r w:rsidRPr="004B281A">
        <w:rPr>
          <w:rFonts w:ascii="Times New Roman" w:hAnsi="Times New Roman" w:cs="Times New Roman"/>
          <w:sz w:val="20"/>
        </w:rPr>
        <w:t>Z wiedzy własnej – uczyłam i uczę się na PWSTE Jarosław, teraz to mój drugi kierunek. Poza</w:t>
      </w:r>
      <w:r w:rsidR="004B281A">
        <w:rPr>
          <w:rFonts w:ascii="Times New Roman" w:hAnsi="Times New Roman" w:cs="Times New Roman"/>
          <w:sz w:val="20"/>
        </w:rPr>
        <w:t xml:space="preserve"> ty, strona internetowa uczelni.</w:t>
      </w:r>
    </w:p>
    <w:p w:rsidR="00704ABE" w:rsidRPr="009A421C" w:rsidRDefault="00704ABE" w:rsidP="00704ABE">
      <w:pPr>
        <w:pStyle w:val="Akapitzlist"/>
        <w:spacing w:after="0" w:line="240" w:lineRule="auto"/>
        <w:rPr>
          <w:rFonts w:ascii="Times New Roman" w:eastAsia="Times New Roman" w:hAnsi="Times New Roman" w:cs="Times New Roman"/>
          <w:color w:val="000000"/>
          <w:sz w:val="20"/>
          <w:szCs w:val="20"/>
          <w:lang w:eastAsia="pl-PL"/>
        </w:rPr>
      </w:pPr>
    </w:p>
    <w:p w:rsidR="00704ABE" w:rsidRDefault="00704ABE" w:rsidP="007846EB">
      <w:pPr>
        <w:pStyle w:val="Akapitzlist"/>
        <w:numPr>
          <w:ilvl w:val="0"/>
          <w:numId w:val="6"/>
        </w:numPr>
        <w:spacing w:line="360" w:lineRule="auto"/>
        <w:rPr>
          <w:rFonts w:ascii="Times New Roman" w:hAnsi="Times New Roman" w:cs="Times New Roman"/>
        </w:rPr>
      </w:pPr>
      <w:r>
        <w:rPr>
          <w:rFonts w:ascii="Times New Roman" w:hAnsi="Times New Roman" w:cs="Times New Roman"/>
        </w:rPr>
        <w:lastRenderedPageBreak/>
        <w:t>Jak oceniasz proces rekrutacji?</w:t>
      </w:r>
    </w:p>
    <w:tbl>
      <w:tblPr>
        <w:tblStyle w:val="Tabela-Siatka"/>
        <w:tblW w:w="0" w:type="auto"/>
        <w:tblInd w:w="-176" w:type="dxa"/>
        <w:tblLook w:val="04A0"/>
      </w:tblPr>
      <w:tblGrid>
        <w:gridCol w:w="3129"/>
        <w:gridCol w:w="3143"/>
        <w:gridCol w:w="3192"/>
      </w:tblGrid>
      <w:tr w:rsidR="00704ABE" w:rsidTr="00704ABE">
        <w:tc>
          <w:tcPr>
            <w:tcW w:w="3160" w:type="dxa"/>
            <w:vAlign w:val="center"/>
          </w:tcPr>
          <w:p w:rsidR="00704ABE" w:rsidRPr="0070458A" w:rsidRDefault="00704ABE"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704ABE" w:rsidRPr="0070458A" w:rsidRDefault="00704ABE"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704ABE" w:rsidRPr="0070458A" w:rsidRDefault="00704ABE"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704ABE" w:rsidTr="00704ABE">
        <w:trPr>
          <w:trHeight w:val="2887"/>
        </w:trPr>
        <w:tc>
          <w:tcPr>
            <w:tcW w:w="3160" w:type="dxa"/>
            <w:vAlign w:val="center"/>
          </w:tcPr>
          <w:p w:rsidR="00704ABE" w:rsidRDefault="00BF60B3" w:rsidP="00704ABE">
            <w:pPr>
              <w:pStyle w:val="Akapitzlist"/>
              <w:spacing w:line="360" w:lineRule="auto"/>
              <w:ind w:left="0"/>
              <w:jc w:val="center"/>
              <w:rPr>
                <w:rFonts w:ascii="Times New Roman" w:hAnsi="Times New Roman" w:cs="Times New Roman"/>
              </w:rPr>
            </w:pPr>
            <w:r w:rsidRPr="00BF60B3">
              <w:rPr>
                <w:rFonts w:ascii="Times New Roman" w:hAnsi="Times New Roman" w:cs="Times New Roman"/>
                <w:noProof/>
                <w:lang w:eastAsia="pl-PL"/>
              </w:rPr>
              <w:drawing>
                <wp:inline distT="0" distB="0" distL="0" distR="0">
                  <wp:extent cx="1884459" cy="2321781"/>
                  <wp:effectExtent l="0" t="0" r="0" b="0"/>
                  <wp:docPr id="143" name="Wykres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0" w:type="auto"/>
            <w:vAlign w:val="center"/>
          </w:tcPr>
          <w:p w:rsidR="00704ABE" w:rsidRDefault="00BF60B3" w:rsidP="00704ABE">
            <w:pPr>
              <w:pStyle w:val="Akapitzlist"/>
              <w:spacing w:line="360" w:lineRule="auto"/>
              <w:ind w:left="0"/>
              <w:jc w:val="center"/>
              <w:rPr>
                <w:rFonts w:ascii="Times New Roman" w:hAnsi="Times New Roman" w:cs="Times New Roman"/>
              </w:rPr>
            </w:pPr>
            <w:r w:rsidRPr="00BF60B3">
              <w:rPr>
                <w:rFonts w:ascii="Times New Roman" w:hAnsi="Times New Roman" w:cs="Times New Roman"/>
                <w:noProof/>
                <w:lang w:eastAsia="pl-PL"/>
              </w:rPr>
              <w:drawing>
                <wp:inline distT="0" distB="0" distL="0" distR="0">
                  <wp:extent cx="1892410" cy="2329732"/>
                  <wp:effectExtent l="0" t="0" r="0" b="0"/>
                  <wp:docPr id="144" name="Wykres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0" w:type="auto"/>
            <w:vAlign w:val="center"/>
          </w:tcPr>
          <w:p w:rsidR="00704ABE" w:rsidRDefault="00BF60B3" w:rsidP="00704ABE">
            <w:pPr>
              <w:pStyle w:val="Akapitzlist"/>
              <w:spacing w:line="360" w:lineRule="auto"/>
              <w:ind w:left="0"/>
              <w:jc w:val="center"/>
              <w:rPr>
                <w:rFonts w:ascii="Times New Roman" w:hAnsi="Times New Roman" w:cs="Times New Roman"/>
              </w:rPr>
            </w:pPr>
            <w:r w:rsidRPr="00BF60B3">
              <w:rPr>
                <w:rFonts w:ascii="Times New Roman" w:hAnsi="Times New Roman" w:cs="Times New Roman"/>
                <w:noProof/>
                <w:lang w:eastAsia="pl-PL"/>
              </w:rPr>
              <w:drawing>
                <wp:inline distT="0" distB="0" distL="0" distR="0">
                  <wp:extent cx="1924216" cy="2305878"/>
                  <wp:effectExtent l="0" t="0" r="0" b="0"/>
                  <wp:docPr id="145" name="Wykres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704ABE" w:rsidRPr="00AA3219" w:rsidRDefault="00704ABE" w:rsidP="00704ABE">
      <w:pPr>
        <w:spacing w:after="0" w:line="360" w:lineRule="auto"/>
        <w:rPr>
          <w:rFonts w:ascii="Times New Roman" w:hAnsi="Times New Roman" w:cs="Times New Roman"/>
        </w:rPr>
      </w:pPr>
    </w:p>
    <w:p w:rsidR="00704ABE" w:rsidRPr="00A17143" w:rsidRDefault="00704ABE" w:rsidP="007846EB">
      <w:pPr>
        <w:pStyle w:val="Akapitzlist"/>
        <w:numPr>
          <w:ilvl w:val="0"/>
          <w:numId w:val="1"/>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704ABE" w:rsidRPr="009A421C" w:rsidRDefault="00704ABE" w:rsidP="00E129E2">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704ABE" w:rsidRDefault="00704ABE"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Milsze panie w obsłudze biura rekrutacji !!</w:t>
      </w:r>
      <w:r w:rsidR="00036D53">
        <w:rPr>
          <w:rFonts w:ascii="Times New Roman" w:hAnsi="Times New Roman" w:cs="Times New Roman"/>
        </w:rPr>
        <w:t>;</w:t>
      </w:r>
    </w:p>
    <w:p w:rsidR="00704ABE" w:rsidRDefault="00704ABE"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Milsza atmosfera w centrum obsługi studentów</w:t>
      </w:r>
      <w:r w:rsidR="00036D53">
        <w:rPr>
          <w:rFonts w:ascii="Times New Roman" w:hAnsi="Times New Roman" w:cs="Times New Roman"/>
        </w:rPr>
        <w:t>;</w:t>
      </w:r>
    </w:p>
    <w:p w:rsidR="00320366" w:rsidRDefault="00320366"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Zdać je, łatwość w nawiązywaniu kontaktu z wykładowcami;</w:t>
      </w:r>
    </w:p>
    <w:p w:rsidR="00320366" w:rsidRPr="00320366" w:rsidRDefault="00320366" w:rsidP="00320366">
      <w:pPr>
        <w:pStyle w:val="Akapitzlist"/>
        <w:numPr>
          <w:ilvl w:val="0"/>
          <w:numId w:val="42"/>
        </w:numPr>
        <w:spacing w:line="360" w:lineRule="auto"/>
        <w:rPr>
          <w:rFonts w:ascii="Times New Roman" w:hAnsi="Times New Roman" w:cs="Times New Roman"/>
        </w:rPr>
      </w:pPr>
      <w:r>
        <w:rPr>
          <w:rFonts w:ascii="Times New Roman" w:hAnsi="Times New Roman" w:cs="Times New Roman"/>
        </w:rPr>
        <w:t>Ukończenie studiów, oraz łatwość ich ukończenia dla osób pracujących;</w:t>
      </w:r>
    </w:p>
    <w:p w:rsidR="00704ABE" w:rsidRDefault="00704ABE"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Aby wiedza zdobywana była w takim stopniu potrzebna d</w:t>
      </w:r>
      <w:r w:rsidR="00036D53">
        <w:rPr>
          <w:rFonts w:ascii="Times New Roman" w:hAnsi="Times New Roman" w:cs="Times New Roman"/>
        </w:rPr>
        <w:t>o osiągnięcia i rozwoju w pracy;</w:t>
      </w:r>
    </w:p>
    <w:p w:rsidR="00A17143" w:rsidRDefault="00036D53"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Nie mam żadnych;</w:t>
      </w:r>
    </w:p>
    <w:p w:rsidR="00704ABE" w:rsidRDefault="00704ABE"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Możliwość</w:t>
      </w:r>
      <w:r w:rsidR="00036D53">
        <w:rPr>
          <w:rFonts w:ascii="Times New Roman" w:hAnsi="Times New Roman" w:cs="Times New Roman"/>
        </w:rPr>
        <w:t xml:space="preserve"> zdobycia wyższego wykształcenia;</w:t>
      </w:r>
      <w:r>
        <w:rPr>
          <w:rFonts w:ascii="Times New Roman" w:hAnsi="Times New Roman" w:cs="Times New Roman"/>
        </w:rPr>
        <w:t xml:space="preserve"> </w:t>
      </w:r>
    </w:p>
    <w:p w:rsidR="00704ABE" w:rsidRDefault="00704ABE"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 xml:space="preserve">Wyższe wykształcenie, </w:t>
      </w:r>
      <w:r w:rsidR="00E129E2">
        <w:rPr>
          <w:rFonts w:ascii="Times New Roman" w:hAnsi="Times New Roman" w:cs="Times New Roman"/>
        </w:rPr>
        <w:t>możliwość</w:t>
      </w:r>
      <w:r w:rsidR="00036D53">
        <w:rPr>
          <w:rFonts w:ascii="Times New Roman" w:hAnsi="Times New Roman" w:cs="Times New Roman"/>
        </w:rPr>
        <w:t xml:space="preserve"> zdobycia lepszej pracy;</w:t>
      </w:r>
    </w:p>
    <w:p w:rsidR="00E129E2" w:rsidRDefault="00E129E2"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Lepsze perspektywy na znalezienie pracy</w:t>
      </w:r>
      <w:r w:rsidR="00036D53">
        <w:rPr>
          <w:rFonts w:ascii="Times New Roman" w:hAnsi="Times New Roman" w:cs="Times New Roman"/>
        </w:rPr>
        <w:t>;</w:t>
      </w:r>
      <w:r>
        <w:rPr>
          <w:rFonts w:ascii="Times New Roman" w:hAnsi="Times New Roman" w:cs="Times New Roman"/>
        </w:rPr>
        <w:t xml:space="preserve"> </w:t>
      </w:r>
    </w:p>
    <w:p w:rsidR="00E129E2" w:rsidRDefault="00E129E2"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Zaliczyć wszystkie egzaminy</w:t>
      </w:r>
      <w:r w:rsidR="00036D53">
        <w:rPr>
          <w:rFonts w:ascii="Times New Roman" w:hAnsi="Times New Roman" w:cs="Times New Roman"/>
        </w:rPr>
        <w:t>;</w:t>
      </w:r>
      <w:r>
        <w:rPr>
          <w:rFonts w:ascii="Times New Roman" w:hAnsi="Times New Roman" w:cs="Times New Roman"/>
        </w:rPr>
        <w:t xml:space="preserve"> </w:t>
      </w:r>
    </w:p>
    <w:p w:rsidR="00E129E2" w:rsidRDefault="00E129E2"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Zaliczyć I rok</w:t>
      </w:r>
      <w:r w:rsidR="00036D53">
        <w:rPr>
          <w:rFonts w:ascii="Times New Roman" w:hAnsi="Times New Roman" w:cs="Times New Roman"/>
        </w:rPr>
        <w:t>;</w:t>
      </w:r>
      <w:r>
        <w:rPr>
          <w:rFonts w:ascii="Times New Roman" w:hAnsi="Times New Roman" w:cs="Times New Roman"/>
        </w:rPr>
        <w:t xml:space="preserve"> </w:t>
      </w:r>
    </w:p>
    <w:p w:rsidR="00E129E2" w:rsidRDefault="00E129E2"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Mniej zajęć, ponieważ pracuję poza Jarosławiem nie mam możliwości udziału we wszystkich</w:t>
      </w:r>
      <w:r w:rsidR="00036D53">
        <w:rPr>
          <w:rFonts w:ascii="Times New Roman" w:hAnsi="Times New Roman" w:cs="Times New Roman"/>
        </w:rPr>
        <w:t>;</w:t>
      </w:r>
    </w:p>
    <w:p w:rsidR="00E129E2" w:rsidRDefault="00320366" w:rsidP="007846EB">
      <w:pPr>
        <w:pStyle w:val="Akapitzlist"/>
        <w:numPr>
          <w:ilvl w:val="0"/>
          <w:numId w:val="42"/>
        </w:numPr>
        <w:spacing w:line="360" w:lineRule="auto"/>
        <w:rPr>
          <w:rFonts w:ascii="Times New Roman" w:hAnsi="Times New Roman" w:cs="Times New Roman"/>
        </w:rPr>
      </w:pPr>
      <w:r>
        <w:rPr>
          <w:rFonts w:ascii="Times New Roman" w:hAnsi="Times New Roman" w:cs="Times New Roman"/>
        </w:rPr>
        <w:t>Ukończenie studiów.</w:t>
      </w:r>
    </w:p>
    <w:p w:rsidR="00E129E2" w:rsidRPr="00320366" w:rsidRDefault="00E129E2" w:rsidP="00320366">
      <w:pPr>
        <w:spacing w:line="360" w:lineRule="auto"/>
        <w:ind w:left="360"/>
        <w:rPr>
          <w:rFonts w:ascii="Times New Roman" w:hAnsi="Times New Roman" w:cs="Times New Roman"/>
        </w:rPr>
      </w:pPr>
    </w:p>
    <w:p w:rsidR="00972A73" w:rsidRDefault="00972A73" w:rsidP="00972A73">
      <w:pPr>
        <w:spacing w:line="360" w:lineRule="auto"/>
        <w:rPr>
          <w:rFonts w:ascii="Times New Roman" w:hAnsi="Times New Roman" w:cs="Times New Roman"/>
        </w:rPr>
      </w:pPr>
    </w:p>
    <w:p w:rsidR="00972A73" w:rsidRDefault="00972A73" w:rsidP="00972A73">
      <w:pPr>
        <w:spacing w:line="360" w:lineRule="auto"/>
        <w:rPr>
          <w:rFonts w:ascii="Times New Roman" w:hAnsi="Times New Roman" w:cs="Times New Roman"/>
        </w:rPr>
      </w:pPr>
    </w:p>
    <w:p w:rsidR="00972A73" w:rsidRPr="00972A73" w:rsidRDefault="00972A73" w:rsidP="00972A73">
      <w:pPr>
        <w:spacing w:line="360" w:lineRule="auto"/>
        <w:rPr>
          <w:rFonts w:ascii="Times New Roman" w:hAnsi="Times New Roman" w:cs="Times New Roman"/>
        </w:rPr>
      </w:pPr>
    </w:p>
    <w:p w:rsidR="00B93A42" w:rsidRDefault="004306E9" w:rsidP="00965439">
      <w:pPr>
        <w:pStyle w:val="Nagwek1"/>
        <w:spacing w:before="0"/>
      </w:pPr>
      <w:bookmarkStart w:id="7" w:name="_Toc1384035"/>
      <w:r>
        <w:lastRenderedPageBreak/>
        <w:t xml:space="preserve">Kierunek </w:t>
      </w:r>
      <w:r w:rsidR="00B66B87">
        <w:t>A</w:t>
      </w:r>
      <w:r>
        <w:t>utomatyka i elektronika praktyczna</w:t>
      </w:r>
      <w:bookmarkEnd w:id="7"/>
      <w:r>
        <w:t xml:space="preserve"> </w:t>
      </w:r>
    </w:p>
    <w:p w:rsidR="00965439" w:rsidRPr="00965439" w:rsidRDefault="00965439" w:rsidP="00965439">
      <w:pPr>
        <w:spacing w:after="0"/>
      </w:pPr>
    </w:p>
    <w:tbl>
      <w:tblPr>
        <w:tblStyle w:val="Tabela-Siatka"/>
        <w:tblW w:w="0" w:type="auto"/>
        <w:tblInd w:w="534" w:type="dxa"/>
        <w:tblLook w:val="04A0"/>
      </w:tblPr>
      <w:tblGrid>
        <w:gridCol w:w="3260"/>
        <w:gridCol w:w="2410"/>
        <w:gridCol w:w="2551"/>
      </w:tblGrid>
      <w:tr w:rsidR="00A5062A" w:rsidTr="004B281A">
        <w:trPr>
          <w:trHeight w:val="595"/>
        </w:trPr>
        <w:tc>
          <w:tcPr>
            <w:tcW w:w="3260" w:type="dxa"/>
            <w:shd w:val="clear" w:color="auto" w:fill="8DB3E2" w:themeFill="text2" w:themeFillTint="66"/>
            <w:vAlign w:val="center"/>
          </w:tcPr>
          <w:p w:rsidR="00A5062A" w:rsidRPr="00965439" w:rsidRDefault="00A5062A" w:rsidP="00965439">
            <w:pPr>
              <w:jc w:val="center"/>
              <w:rPr>
                <w:rFonts w:ascii="Times New Roman" w:hAnsi="Times New Roman" w:cs="Times New Roman"/>
              </w:rPr>
            </w:pPr>
            <w:r w:rsidRPr="00965439">
              <w:rPr>
                <w:rFonts w:ascii="Times New Roman" w:hAnsi="Times New Roman" w:cs="Times New Roman"/>
              </w:rPr>
              <w:t xml:space="preserve">Liczba studentów przyjętych na </w:t>
            </w:r>
            <w:r w:rsidR="00965439" w:rsidRPr="00965439">
              <w:rPr>
                <w:rFonts w:ascii="Times New Roman" w:hAnsi="Times New Roman" w:cs="Times New Roman"/>
              </w:rPr>
              <w:br/>
            </w:r>
            <w:r w:rsidRPr="00965439">
              <w:rPr>
                <w:rFonts w:ascii="Times New Roman" w:hAnsi="Times New Roman" w:cs="Times New Roman"/>
              </w:rPr>
              <w:t>I rok studiów</w:t>
            </w:r>
          </w:p>
        </w:tc>
        <w:tc>
          <w:tcPr>
            <w:tcW w:w="2410" w:type="dxa"/>
            <w:shd w:val="clear" w:color="auto" w:fill="8DB3E2" w:themeFill="text2" w:themeFillTint="66"/>
            <w:vAlign w:val="center"/>
          </w:tcPr>
          <w:p w:rsidR="00A5062A" w:rsidRPr="00965439" w:rsidRDefault="00A5062A" w:rsidP="00965439">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A5062A" w:rsidRPr="00965439" w:rsidRDefault="00A5062A" w:rsidP="00965439">
            <w:pPr>
              <w:jc w:val="center"/>
              <w:rPr>
                <w:rFonts w:ascii="Times New Roman" w:hAnsi="Times New Roman" w:cs="Times New Roman"/>
              </w:rPr>
            </w:pPr>
            <w:r w:rsidRPr="00965439">
              <w:rPr>
                <w:rFonts w:ascii="Times New Roman" w:hAnsi="Times New Roman" w:cs="Times New Roman"/>
              </w:rPr>
              <w:t>Zwrotność</w:t>
            </w:r>
          </w:p>
        </w:tc>
      </w:tr>
      <w:tr w:rsidR="00A5062A" w:rsidTr="00717975">
        <w:trPr>
          <w:trHeight w:val="390"/>
        </w:trPr>
        <w:tc>
          <w:tcPr>
            <w:tcW w:w="3260" w:type="dxa"/>
            <w:vAlign w:val="center"/>
          </w:tcPr>
          <w:p w:rsidR="00A5062A" w:rsidRPr="00965439" w:rsidRDefault="00A5062A" w:rsidP="00A5062A">
            <w:pPr>
              <w:jc w:val="center"/>
              <w:rPr>
                <w:rFonts w:ascii="Times New Roman" w:hAnsi="Times New Roman" w:cs="Times New Roman"/>
              </w:rPr>
            </w:pPr>
            <w:r w:rsidRPr="00965439">
              <w:rPr>
                <w:rFonts w:ascii="Times New Roman" w:hAnsi="Times New Roman" w:cs="Times New Roman"/>
              </w:rPr>
              <w:t>29</w:t>
            </w:r>
          </w:p>
        </w:tc>
        <w:tc>
          <w:tcPr>
            <w:tcW w:w="2410" w:type="dxa"/>
            <w:vAlign w:val="center"/>
          </w:tcPr>
          <w:p w:rsidR="00A5062A" w:rsidRPr="00965439" w:rsidRDefault="00A5062A" w:rsidP="00A5062A">
            <w:pPr>
              <w:jc w:val="center"/>
              <w:rPr>
                <w:rFonts w:ascii="Times New Roman" w:hAnsi="Times New Roman" w:cs="Times New Roman"/>
              </w:rPr>
            </w:pPr>
            <w:r w:rsidRPr="00965439">
              <w:rPr>
                <w:rFonts w:ascii="Times New Roman" w:hAnsi="Times New Roman" w:cs="Times New Roman"/>
              </w:rPr>
              <w:t>16</w:t>
            </w:r>
          </w:p>
        </w:tc>
        <w:tc>
          <w:tcPr>
            <w:tcW w:w="2551" w:type="dxa"/>
            <w:vAlign w:val="center"/>
          </w:tcPr>
          <w:p w:rsidR="00A5062A" w:rsidRPr="00965439" w:rsidRDefault="00A5062A" w:rsidP="00A5062A">
            <w:pPr>
              <w:jc w:val="center"/>
              <w:rPr>
                <w:rFonts w:ascii="Times New Roman" w:hAnsi="Times New Roman" w:cs="Times New Roman"/>
              </w:rPr>
            </w:pPr>
            <w:r w:rsidRPr="00965439">
              <w:rPr>
                <w:rFonts w:ascii="Times New Roman" w:hAnsi="Times New Roman" w:cs="Times New Roman"/>
              </w:rPr>
              <w:t>55,17 %</w:t>
            </w:r>
          </w:p>
        </w:tc>
      </w:tr>
    </w:tbl>
    <w:p w:rsidR="00A5062A" w:rsidRPr="00B93A42" w:rsidRDefault="00A5062A" w:rsidP="00B93A42"/>
    <w:p w:rsidR="00EC0EBB" w:rsidRPr="00A17143" w:rsidRDefault="00EC0EBB" w:rsidP="007846EB">
      <w:pPr>
        <w:pStyle w:val="Akapitzlist"/>
        <w:numPr>
          <w:ilvl w:val="0"/>
          <w:numId w:val="65"/>
        </w:numPr>
        <w:rPr>
          <w:rFonts w:ascii="Times New Roman" w:hAnsi="Times New Roman" w:cs="Times New Roman"/>
          <w:b/>
        </w:rPr>
      </w:pPr>
      <w:r w:rsidRPr="00A17143">
        <w:rPr>
          <w:rFonts w:ascii="Times New Roman" w:hAnsi="Times New Roman" w:cs="Times New Roman"/>
          <w:b/>
        </w:rPr>
        <w:t xml:space="preserve">Metryczka </w:t>
      </w:r>
    </w:p>
    <w:p w:rsidR="00BA5B47" w:rsidRDefault="00BA5B47" w:rsidP="00BA5B47">
      <w:pPr>
        <w:pStyle w:val="Akapitzlist"/>
        <w:rPr>
          <w:rFonts w:ascii="Times New Roman" w:hAnsi="Times New Roman" w:cs="Times New Roman"/>
        </w:rPr>
      </w:pPr>
      <w:r>
        <w:rPr>
          <w:rFonts w:ascii="Times New Roman" w:hAnsi="Times New Roman" w:cs="Times New Roman"/>
        </w:rPr>
        <w:t>Płeć</w:t>
      </w:r>
    </w:p>
    <w:p w:rsidR="00B93A42" w:rsidRDefault="00BA5B47" w:rsidP="00B93A42">
      <w:pPr>
        <w:pStyle w:val="Akapitzlist"/>
        <w:rPr>
          <w:rFonts w:ascii="Times New Roman" w:hAnsi="Times New Roman" w:cs="Times New Roman"/>
        </w:rPr>
      </w:pPr>
      <w:r w:rsidRPr="00BA5B47">
        <w:rPr>
          <w:rFonts w:ascii="Times New Roman" w:hAnsi="Times New Roman" w:cs="Times New Roman"/>
          <w:noProof/>
          <w:lang w:eastAsia="pl-PL"/>
        </w:rPr>
        <w:drawing>
          <wp:inline distT="0" distB="0" distL="0" distR="0">
            <wp:extent cx="4572000" cy="1455088"/>
            <wp:effectExtent l="0" t="0" r="0" b="0"/>
            <wp:docPr id="5"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D1FB3" w:rsidRPr="00B93A42" w:rsidRDefault="00EC0EBB" w:rsidP="00B93A42">
      <w:pPr>
        <w:ind w:firstLine="708"/>
        <w:rPr>
          <w:rFonts w:ascii="Times New Roman" w:hAnsi="Times New Roman" w:cs="Times New Roman"/>
        </w:rPr>
      </w:pPr>
      <w:r w:rsidRPr="00B93A42">
        <w:rPr>
          <w:rFonts w:ascii="Times New Roman" w:hAnsi="Times New Roman" w:cs="Times New Roman"/>
        </w:rPr>
        <w:t xml:space="preserve">Pochodzenie </w:t>
      </w:r>
    </w:p>
    <w:p w:rsidR="00B93A42" w:rsidRDefault="009D1FB3" w:rsidP="00B93A42">
      <w:pPr>
        <w:rPr>
          <w:rFonts w:ascii="Times New Roman" w:hAnsi="Times New Roman" w:cs="Times New Roman"/>
        </w:rPr>
      </w:pPr>
      <w:r w:rsidRPr="00B93A42">
        <w:rPr>
          <w:rFonts w:ascii="Times New Roman" w:hAnsi="Times New Roman" w:cs="Times New Roman"/>
          <w:u w:val="single"/>
        </w:rPr>
        <w:t>Województwo:</w:t>
      </w:r>
      <w:r>
        <w:rPr>
          <w:rFonts w:ascii="Times New Roman" w:hAnsi="Times New Roman" w:cs="Times New Roman"/>
        </w:rPr>
        <w:t xml:space="preserve"> </w:t>
      </w:r>
    </w:p>
    <w:p w:rsidR="009D1FB3" w:rsidRPr="00B93A42" w:rsidRDefault="009D1FB3" w:rsidP="00B93A42">
      <w:r>
        <w:rPr>
          <w:rFonts w:ascii="Times New Roman" w:hAnsi="Times New Roman" w:cs="Times New Roman"/>
        </w:rPr>
        <w:t>Pod</w:t>
      </w:r>
      <w:r w:rsidR="00B93A42">
        <w:rPr>
          <w:rFonts w:ascii="Times New Roman" w:hAnsi="Times New Roman" w:cs="Times New Roman"/>
        </w:rPr>
        <w:t xml:space="preserve">karpackie </w:t>
      </w:r>
      <w:r w:rsidR="00B93A42">
        <w:t>–</w:t>
      </w:r>
      <w:r w:rsidR="00B93A42">
        <w:rPr>
          <w:rFonts w:ascii="Times New Roman" w:hAnsi="Times New Roman" w:cs="Times New Roman"/>
        </w:rPr>
        <w:t>16 osób</w:t>
      </w:r>
      <w:r w:rsidR="00036D53">
        <w:rPr>
          <w:rFonts w:ascii="Times New Roman" w:hAnsi="Times New Roman" w:cs="Times New Roman"/>
        </w:rPr>
        <w:t>.</w:t>
      </w:r>
    </w:p>
    <w:p w:rsidR="00B93A42" w:rsidRDefault="00A17143" w:rsidP="00B93A42">
      <w:pPr>
        <w:rPr>
          <w:rFonts w:ascii="Times New Roman" w:hAnsi="Times New Roman" w:cs="Times New Roman"/>
          <w:u w:val="single"/>
        </w:rPr>
      </w:pPr>
      <w:r w:rsidRPr="00B93A42">
        <w:rPr>
          <w:rFonts w:ascii="Times New Roman" w:hAnsi="Times New Roman" w:cs="Times New Roman"/>
          <w:u w:val="single"/>
        </w:rPr>
        <w:t>Powiat:</w:t>
      </w:r>
      <w:r w:rsidR="00B93A42">
        <w:rPr>
          <w:rFonts w:ascii="Times New Roman" w:hAnsi="Times New Roman" w:cs="Times New Roman"/>
          <w:u w:val="single"/>
        </w:rPr>
        <w:t xml:space="preserve"> </w:t>
      </w:r>
    </w:p>
    <w:p w:rsidR="00A17143" w:rsidRDefault="00B93A42" w:rsidP="00EC0EBB">
      <w:pPr>
        <w:rPr>
          <w:rFonts w:ascii="Times New Roman" w:hAnsi="Times New Roman" w:cs="Times New Roman"/>
        </w:rPr>
      </w:pPr>
      <w:r w:rsidRPr="00B93A42">
        <w:rPr>
          <w:rFonts w:ascii="Times New Roman" w:hAnsi="Times New Roman" w:cs="Times New Roman"/>
          <w:noProof/>
          <w:lang w:eastAsia="pl-PL"/>
        </w:rPr>
        <w:drawing>
          <wp:inline distT="0" distB="0" distL="0" distR="0">
            <wp:extent cx="5832503" cy="914400"/>
            <wp:effectExtent l="19050" t="0" r="15847" b="0"/>
            <wp:docPr id="10"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86A0E" w:rsidRPr="009D1FB3" w:rsidRDefault="00EC0EBB" w:rsidP="007846EB">
      <w:pPr>
        <w:pStyle w:val="Akapitzlist"/>
        <w:numPr>
          <w:ilvl w:val="0"/>
          <w:numId w:val="65"/>
        </w:numPr>
        <w:rPr>
          <w:rFonts w:ascii="Times New Roman" w:hAnsi="Times New Roman" w:cs="Times New Roman"/>
          <w:b/>
        </w:rPr>
      </w:pPr>
      <w:r w:rsidRPr="00A17143">
        <w:rPr>
          <w:rFonts w:ascii="Times New Roman" w:hAnsi="Times New Roman" w:cs="Times New Roman"/>
          <w:b/>
        </w:rPr>
        <w:t>Wybór kierunku studiów</w:t>
      </w:r>
    </w:p>
    <w:p w:rsidR="00773B47" w:rsidRPr="00A4487E" w:rsidRDefault="00A4487E" w:rsidP="00A4487E">
      <w:pPr>
        <w:rPr>
          <w:rFonts w:ascii="Times New Roman" w:hAnsi="Times New Roman" w:cs="Times New Roman"/>
        </w:rPr>
      </w:pPr>
      <w:r>
        <w:rPr>
          <w:rFonts w:ascii="Times New Roman" w:hAnsi="Times New Roman" w:cs="Times New Roman"/>
        </w:rPr>
        <w:t xml:space="preserve">Dlaczego wybrałeś/wybrałaś swój kierunek studiów? </w:t>
      </w:r>
    </w:p>
    <w:p w:rsidR="00773B47" w:rsidRPr="00716B11" w:rsidRDefault="00717975" w:rsidP="00716B11">
      <w:pPr>
        <w:rPr>
          <w:rFonts w:ascii="Times New Roman" w:hAnsi="Times New Roman" w:cs="Times New Roman"/>
        </w:rPr>
      </w:pPr>
      <w:r w:rsidRPr="00717975">
        <w:rPr>
          <w:rFonts w:ascii="Times New Roman" w:hAnsi="Times New Roman" w:cs="Times New Roman"/>
          <w:noProof/>
          <w:lang w:eastAsia="pl-PL"/>
        </w:rPr>
        <w:drawing>
          <wp:inline distT="0" distB="0" distL="0" distR="0">
            <wp:extent cx="5758070" cy="1876508"/>
            <wp:effectExtent l="19050" t="0" r="14080" b="9442"/>
            <wp:docPr id="101"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A421C" w:rsidRDefault="009A421C" w:rsidP="00965439">
      <w:pPr>
        <w:spacing w:after="0"/>
        <w:rPr>
          <w:rFonts w:ascii="Times New Roman" w:hAnsi="Times New Roman" w:cs="Times New Roman"/>
        </w:rPr>
      </w:pPr>
      <w:r>
        <w:rPr>
          <w:rFonts w:ascii="Times New Roman" w:hAnsi="Times New Roman" w:cs="Times New Roman"/>
        </w:rPr>
        <w:t xml:space="preserve">Inne: </w:t>
      </w:r>
    </w:p>
    <w:p w:rsidR="00773B47" w:rsidRDefault="009A421C" w:rsidP="007846EB">
      <w:pPr>
        <w:pStyle w:val="Akapitzlist"/>
        <w:numPr>
          <w:ilvl w:val="0"/>
          <w:numId w:val="5"/>
        </w:numPr>
        <w:spacing w:after="0" w:line="240" w:lineRule="auto"/>
        <w:rPr>
          <w:rFonts w:ascii="Times New Roman" w:eastAsia="Times New Roman" w:hAnsi="Times New Roman" w:cs="Times New Roman"/>
          <w:color w:val="000000"/>
          <w:sz w:val="20"/>
          <w:szCs w:val="20"/>
          <w:lang w:eastAsia="pl-PL"/>
        </w:rPr>
      </w:pPr>
      <w:r w:rsidRPr="009A421C">
        <w:rPr>
          <w:rFonts w:ascii="Times New Roman" w:eastAsia="Times New Roman" w:hAnsi="Times New Roman" w:cs="Times New Roman"/>
          <w:color w:val="000000"/>
          <w:sz w:val="20"/>
          <w:szCs w:val="20"/>
          <w:lang w:eastAsia="pl-PL"/>
        </w:rPr>
        <w:t>z braku innej opcji</w:t>
      </w:r>
      <w:r w:rsidR="00036D53">
        <w:rPr>
          <w:rFonts w:ascii="Times New Roman" w:eastAsia="Times New Roman" w:hAnsi="Times New Roman" w:cs="Times New Roman"/>
          <w:color w:val="000000"/>
          <w:sz w:val="20"/>
          <w:szCs w:val="20"/>
          <w:lang w:eastAsia="pl-PL"/>
        </w:rPr>
        <w:t>.</w:t>
      </w:r>
    </w:p>
    <w:p w:rsidR="00965439" w:rsidRPr="00965439" w:rsidRDefault="00965439" w:rsidP="00965439">
      <w:pPr>
        <w:spacing w:after="0" w:line="240" w:lineRule="auto"/>
        <w:ind w:left="360"/>
        <w:rPr>
          <w:rFonts w:ascii="Times New Roman" w:eastAsia="Times New Roman" w:hAnsi="Times New Roman" w:cs="Times New Roman"/>
          <w:color w:val="000000"/>
          <w:sz w:val="20"/>
          <w:szCs w:val="20"/>
          <w:lang w:eastAsia="pl-PL"/>
        </w:rPr>
      </w:pPr>
    </w:p>
    <w:p w:rsidR="00EC0EBB" w:rsidRPr="00A17143" w:rsidRDefault="00EC0EBB" w:rsidP="007846EB">
      <w:pPr>
        <w:pStyle w:val="Akapitzlist"/>
        <w:numPr>
          <w:ilvl w:val="0"/>
          <w:numId w:val="65"/>
        </w:numPr>
        <w:rPr>
          <w:rFonts w:ascii="Times New Roman" w:hAnsi="Times New Roman" w:cs="Times New Roman"/>
          <w:b/>
        </w:rPr>
      </w:pPr>
      <w:r w:rsidRPr="00A17143">
        <w:rPr>
          <w:rFonts w:ascii="Times New Roman" w:hAnsi="Times New Roman" w:cs="Times New Roman"/>
          <w:b/>
        </w:rPr>
        <w:t>Rekrutacja</w:t>
      </w:r>
    </w:p>
    <w:p w:rsidR="005C0917" w:rsidRPr="00B32566" w:rsidRDefault="005C0917" w:rsidP="007846EB">
      <w:pPr>
        <w:pStyle w:val="Akapitzlist"/>
        <w:numPr>
          <w:ilvl w:val="0"/>
          <w:numId w:val="66"/>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009D1FB3" w:rsidRPr="00B32566">
        <w:rPr>
          <w:rFonts w:ascii="Times New Roman" w:hAnsi="Times New Roman" w:cs="Times New Roman"/>
        </w:rPr>
        <w:br/>
      </w:r>
      <w:r w:rsidRPr="00B32566">
        <w:rPr>
          <w:rFonts w:ascii="Times New Roman" w:hAnsi="Times New Roman" w:cs="Times New Roman"/>
        </w:rPr>
        <w:t>w Jarosławiu)?</w:t>
      </w:r>
    </w:p>
    <w:p w:rsidR="00B86A0E" w:rsidRDefault="005C0917" w:rsidP="00B86A0E">
      <w:pPr>
        <w:pStyle w:val="Akapitzlist"/>
        <w:rPr>
          <w:rFonts w:ascii="Times New Roman" w:hAnsi="Times New Roman" w:cs="Times New Roman"/>
        </w:rPr>
      </w:pPr>
      <w:r w:rsidRPr="005C0917">
        <w:rPr>
          <w:rFonts w:ascii="Times New Roman" w:hAnsi="Times New Roman" w:cs="Times New Roman"/>
          <w:noProof/>
          <w:lang w:eastAsia="pl-PL"/>
        </w:rPr>
        <w:drawing>
          <wp:inline distT="0" distB="0" distL="0" distR="0">
            <wp:extent cx="4134678" cy="1948069"/>
            <wp:effectExtent l="0" t="0" r="0" b="0"/>
            <wp:docPr id="6"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D1FB3" w:rsidRPr="00B93A42" w:rsidRDefault="000C73EC" w:rsidP="00B93A42">
      <w:pPr>
        <w:spacing w:line="360" w:lineRule="auto"/>
        <w:rPr>
          <w:rFonts w:ascii="Times New Roman" w:hAnsi="Times New Roman" w:cs="Times New Roman"/>
        </w:rPr>
      </w:pPr>
      <w:r>
        <w:rPr>
          <w:rFonts w:ascii="Times New Roman" w:hAnsi="Times New Roman" w:cs="Times New Roman"/>
        </w:rPr>
        <w:t>Inne uczelnie wyższe, na których</w:t>
      </w:r>
      <w:r w:rsidR="009D1FB3" w:rsidRPr="00B93A42">
        <w:rPr>
          <w:rFonts w:ascii="Times New Roman" w:hAnsi="Times New Roman" w:cs="Times New Roman"/>
        </w:rPr>
        <w:t xml:space="preserve"> student brał udział w rekrutacji:</w:t>
      </w:r>
    </w:p>
    <w:p w:rsidR="005C0917" w:rsidRPr="005C0917" w:rsidRDefault="000C73EC" w:rsidP="007846EB">
      <w:pPr>
        <w:pStyle w:val="Akapitzlist"/>
        <w:numPr>
          <w:ilvl w:val="0"/>
          <w:numId w:val="2"/>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Politechnika Rzeszowska, Uniwersytet E</w:t>
      </w:r>
      <w:r w:rsidR="00036D53">
        <w:rPr>
          <w:rFonts w:ascii="Times New Roman" w:eastAsia="Times New Roman" w:hAnsi="Times New Roman" w:cs="Times New Roman"/>
          <w:color w:val="000000"/>
          <w:sz w:val="24"/>
          <w:szCs w:val="24"/>
          <w:lang w:eastAsia="pl-PL"/>
        </w:rPr>
        <w:t>konomiczny Kraków (1 osoba)</w:t>
      </w:r>
      <w:r w:rsidR="00036D53">
        <w:rPr>
          <w:rFonts w:ascii="Times New Roman" w:hAnsi="Times New Roman" w:cs="Times New Roman"/>
        </w:rPr>
        <w:t>;</w:t>
      </w:r>
    </w:p>
    <w:p w:rsidR="005C0917" w:rsidRPr="005C0917" w:rsidRDefault="005C0917" w:rsidP="007846EB">
      <w:pPr>
        <w:pStyle w:val="Akapitzlist"/>
        <w:numPr>
          <w:ilvl w:val="0"/>
          <w:numId w:val="2"/>
        </w:numPr>
        <w:spacing w:after="0" w:line="360" w:lineRule="auto"/>
        <w:rPr>
          <w:rFonts w:ascii="Times New Roman" w:eastAsia="Times New Roman" w:hAnsi="Times New Roman" w:cs="Times New Roman"/>
          <w:color w:val="000000"/>
          <w:sz w:val="24"/>
          <w:szCs w:val="24"/>
          <w:lang w:eastAsia="pl-PL"/>
        </w:rPr>
      </w:pPr>
      <w:r w:rsidRPr="005C0917">
        <w:rPr>
          <w:rFonts w:ascii="Times New Roman" w:eastAsia="Times New Roman" w:hAnsi="Times New Roman" w:cs="Times New Roman"/>
          <w:color w:val="000000"/>
          <w:sz w:val="24"/>
          <w:szCs w:val="24"/>
          <w:lang w:eastAsia="pl-PL"/>
        </w:rPr>
        <w:t>PWSW (2 osoby)</w:t>
      </w:r>
      <w:r w:rsidR="00036D53">
        <w:rPr>
          <w:rFonts w:ascii="Times New Roman" w:hAnsi="Times New Roman" w:cs="Times New Roman"/>
        </w:rPr>
        <w:t>;</w:t>
      </w:r>
    </w:p>
    <w:p w:rsidR="005C0917" w:rsidRPr="005C0917" w:rsidRDefault="00A25C84" w:rsidP="007846EB">
      <w:pPr>
        <w:pStyle w:val="Akapitzlist"/>
        <w:numPr>
          <w:ilvl w:val="0"/>
          <w:numId w:val="2"/>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WA</w:t>
      </w:r>
      <w:r w:rsidR="005C0917" w:rsidRPr="005C0917">
        <w:rPr>
          <w:rFonts w:ascii="Times New Roman" w:eastAsia="Times New Roman" w:hAnsi="Times New Roman" w:cs="Times New Roman"/>
          <w:color w:val="000000"/>
          <w:sz w:val="24"/>
          <w:szCs w:val="24"/>
          <w:lang w:eastAsia="pl-PL"/>
        </w:rPr>
        <w:t>T</w:t>
      </w:r>
      <w:r w:rsidR="00E564F2">
        <w:rPr>
          <w:rFonts w:ascii="Times New Roman" w:eastAsia="Times New Roman" w:hAnsi="Times New Roman" w:cs="Times New Roman"/>
          <w:color w:val="000000"/>
          <w:sz w:val="24"/>
          <w:szCs w:val="24"/>
          <w:lang w:eastAsia="pl-PL"/>
        </w:rPr>
        <w:t xml:space="preserve"> (1 osoba)</w:t>
      </w:r>
      <w:r w:rsidR="00036D53">
        <w:rPr>
          <w:rFonts w:ascii="Times New Roman" w:hAnsi="Times New Roman" w:cs="Times New Roman"/>
        </w:rPr>
        <w:t>;</w:t>
      </w:r>
    </w:p>
    <w:p w:rsidR="005C0917" w:rsidRDefault="005C0917" w:rsidP="007846EB">
      <w:pPr>
        <w:pStyle w:val="Akapitzlist"/>
        <w:numPr>
          <w:ilvl w:val="0"/>
          <w:numId w:val="2"/>
        </w:numPr>
        <w:spacing w:after="0" w:line="360" w:lineRule="auto"/>
        <w:rPr>
          <w:rFonts w:ascii="Times New Roman" w:eastAsia="Times New Roman" w:hAnsi="Times New Roman" w:cs="Times New Roman"/>
          <w:color w:val="000000"/>
          <w:sz w:val="24"/>
          <w:szCs w:val="24"/>
          <w:lang w:eastAsia="pl-PL"/>
        </w:rPr>
      </w:pPr>
      <w:r w:rsidRPr="005C0917">
        <w:rPr>
          <w:rFonts w:ascii="Times New Roman" w:eastAsia="Times New Roman" w:hAnsi="Times New Roman" w:cs="Times New Roman"/>
          <w:color w:val="000000"/>
          <w:sz w:val="24"/>
          <w:szCs w:val="24"/>
          <w:lang w:eastAsia="pl-PL"/>
        </w:rPr>
        <w:t>Uniwersytet Rzeszowski</w:t>
      </w:r>
      <w:r w:rsidR="00E564F2">
        <w:rPr>
          <w:rFonts w:ascii="Times New Roman" w:eastAsia="Times New Roman" w:hAnsi="Times New Roman" w:cs="Times New Roman"/>
          <w:color w:val="000000"/>
          <w:sz w:val="24"/>
          <w:szCs w:val="24"/>
          <w:lang w:eastAsia="pl-PL"/>
        </w:rPr>
        <w:t xml:space="preserve"> (1 osoba).</w:t>
      </w:r>
    </w:p>
    <w:p w:rsidR="00A17143" w:rsidRPr="005C0917" w:rsidRDefault="00A17143" w:rsidP="00A17143">
      <w:pPr>
        <w:pStyle w:val="Akapitzlist"/>
        <w:spacing w:after="0" w:line="360" w:lineRule="auto"/>
        <w:rPr>
          <w:rFonts w:ascii="Times New Roman" w:eastAsia="Times New Roman" w:hAnsi="Times New Roman" w:cs="Times New Roman"/>
          <w:color w:val="000000"/>
          <w:sz w:val="24"/>
          <w:szCs w:val="24"/>
          <w:lang w:eastAsia="pl-PL"/>
        </w:rPr>
      </w:pPr>
    </w:p>
    <w:p w:rsidR="005C0917" w:rsidRPr="00B32566" w:rsidRDefault="00A17143" w:rsidP="007846EB">
      <w:pPr>
        <w:pStyle w:val="Akapitzlist"/>
        <w:numPr>
          <w:ilvl w:val="0"/>
          <w:numId w:val="66"/>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9A421C" w:rsidRPr="005C0917" w:rsidRDefault="003B3516" w:rsidP="009A421C">
      <w:pPr>
        <w:spacing w:after="0" w:line="360" w:lineRule="auto"/>
        <w:rPr>
          <w:rFonts w:ascii="Liberation Sans" w:eastAsia="Times New Roman" w:hAnsi="Liberation Sans" w:cs="Liberation Sans"/>
          <w:color w:val="000000"/>
          <w:sz w:val="20"/>
          <w:szCs w:val="20"/>
          <w:lang w:eastAsia="pl-PL"/>
        </w:rPr>
      </w:pPr>
      <w:r w:rsidRPr="003B3516">
        <w:rPr>
          <w:rFonts w:ascii="Liberation Sans" w:eastAsia="Times New Roman" w:hAnsi="Liberation Sans" w:cs="Liberation Sans"/>
          <w:noProof/>
          <w:color w:val="000000"/>
          <w:sz w:val="20"/>
          <w:szCs w:val="20"/>
          <w:lang w:eastAsia="pl-PL"/>
        </w:rPr>
        <w:drawing>
          <wp:inline distT="0" distB="0" distL="0" distR="0">
            <wp:extent cx="5760720" cy="2162567"/>
            <wp:effectExtent l="19050" t="0" r="11430" b="9133"/>
            <wp:docPr id="1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A421C" w:rsidRPr="0019339F" w:rsidRDefault="009A421C" w:rsidP="00494A2B">
      <w:pPr>
        <w:spacing w:line="360" w:lineRule="auto"/>
        <w:rPr>
          <w:rFonts w:ascii="Times New Roman" w:hAnsi="Times New Roman" w:cs="Times New Roman"/>
        </w:rPr>
      </w:pPr>
      <w:r w:rsidRPr="0019339F">
        <w:rPr>
          <w:rFonts w:ascii="Times New Roman" w:hAnsi="Times New Roman" w:cs="Times New Roman"/>
        </w:rPr>
        <w:t xml:space="preserve">Inne: </w:t>
      </w:r>
    </w:p>
    <w:p w:rsidR="009A421C" w:rsidRPr="0019339F" w:rsidRDefault="007F7399" w:rsidP="00494A2B">
      <w:pPr>
        <w:pStyle w:val="Akapitzlist"/>
        <w:numPr>
          <w:ilvl w:val="0"/>
          <w:numId w:val="4"/>
        </w:numPr>
        <w:spacing w:line="36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w:t>
      </w:r>
      <w:r w:rsidR="009A421C" w:rsidRPr="0019339F">
        <w:rPr>
          <w:rFonts w:ascii="Times New Roman" w:eastAsia="Times New Roman" w:hAnsi="Times New Roman" w:cs="Times New Roman"/>
          <w:color w:val="000000"/>
          <w:lang w:eastAsia="pl-PL"/>
        </w:rPr>
        <w:t>tudiuję drugi kierunek na PWSTE</w:t>
      </w:r>
      <w:r w:rsidR="00945F29" w:rsidRPr="0019339F">
        <w:rPr>
          <w:rFonts w:ascii="Times New Roman" w:hAnsi="Times New Roman" w:cs="Times New Roman"/>
        </w:rPr>
        <w:t>;</w:t>
      </w:r>
    </w:p>
    <w:p w:rsidR="009A421C" w:rsidRPr="0019339F" w:rsidRDefault="009A421C" w:rsidP="00494A2B">
      <w:pPr>
        <w:pStyle w:val="Akapitzlist"/>
        <w:numPr>
          <w:ilvl w:val="0"/>
          <w:numId w:val="4"/>
        </w:numPr>
        <w:spacing w:after="0" w:line="360" w:lineRule="auto"/>
        <w:rPr>
          <w:rFonts w:ascii="Times New Roman" w:eastAsia="Times New Roman" w:hAnsi="Times New Roman" w:cs="Times New Roman"/>
          <w:color w:val="000000"/>
          <w:lang w:eastAsia="pl-PL"/>
        </w:rPr>
      </w:pPr>
      <w:r w:rsidRPr="0019339F">
        <w:rPr>
          <w:rFonts w:ascii="Times New Roman" w:eastAsia="Times New Roman" w:hAnsi="Times New Roman" w:cs="Times New Roman"/>
          <w:color w:val="000000"/>
          <w:lang w:eastAsia="pl-PL"/>
        </w:rPr>
        <w:t>Jestem absolwentem PWSTE na innym kierunku</w:t>
      </w:r>
      <w:r w:rsidR="00945F29" w:rsidRPr="0019339F">
        <w:rPr>
          <w:rFonts w:ascii="Times New Roman" w:eastAsia="Times New Roman" w:hAnsi="Times New Roman" w:cs="Times New Roman"/>
          <w:color w:val="000000"/>
          <w:lang w:eastAsia="pl-PL"/>
        </w:rPr>
        <w:t>.</w:t>
      </w:r>
    </w:p>
    <w:p w:rsidR="00B32566" w:rsidRDefault="00B32566" w:rsidP="00B32566">
      <w:pPr>
        <w:pStyle w:val="Akapitzlist"/>
        <w:spacing w:after="0" w:line="240" w:lineRule="auto"/>
        <w:rPr>
          <w:rFonts w:ascii="Times New Roman" w:eastAsia="Times New Roman" w:hAnsi="Times New Roman" w:cs="Times New Roman"/>
          <w:color w:val="000000"/>
          <w:sz w:val="20"/>
          <w:szCs w:val="20"/>
          <w:lang w:eastAsia="pl-PL"/>
        </w:rPr>
      </w:pPr>
    </w:p>
    <w:p w:rsidR="0070458A" w:rsidRDefault="0070458A" w:rsidP="00B32566">
      <w:pPr>
        <w:pStyle w:val="Akapitzlist"/>
        <w:spacing w:after="0" w:line="240" w:lineRule="auto"/>
        <w:rPr>
          <w:rFonts w:ascii="Times New Roman" w:eastAsia="Times New Roman" w:hAnsi="Times New Roman" w:cs="Times New Roman"/>
          <w:color w:val="000000"/>
          <w:sz w:val="20"/>
          <w:szCs w:val="20"/>
          <w:lang w:eastAsia="pl-PL"/>
        </w:rPr>
      </w:pPr>
    </w:p>
    <w:p w:rsidR="0070458A" w:rsidRDefault="0070458A" w:rsidP="00B32566">
      <w:pPr>
        <w:pStyle w:val="Akapitzlist"/>
        <w:spacing w:after="0" w:line="240" w:lineRule="auto"/>
        <w:rPr>
          <w:rFonts w:ascii="Times New Roman" w:eastAsia="Times New Roman" w:hAnsi="Times New Roman" w:cs="Times New Roman"/>
          <w:color w:val="000000"/>
          <w:sz w:val="20"/>
          <w:szCs w:val="20"/>
          <w:lang w:eastAsia="pl-PL"/>
        </w:rPr>
      </w:pPr>
    </w:p>
    <w:p w:rsidR="0070458A" w:rsidRDefault="0070458A" w:rsidP="00B32566">
      <w:pPr>
        <w:pStyle w:val="Akapitzlist"/>
        <w:spacing w:after="0" w:line="240" w:lineRule="auto"/>
        <w:rPr>
          <w:rFonts w:ascii="Times New Roman" w:eastAsia="Times New Roman" w:hAnsi="Times New Roman" w:cs="Times New Roman"/>
          <w:color w:val="000000"/>
          <w:sz w:val="20"/>
          <w:szCs w:val="20"/>
          <w:lang w:eastAsia="pl-PL"/>
        </w:rPr>
      </w:pPr>
    </w:p>
    <w:p w:rsidR="0070458A" w:rsidRDefault="0070458A" w:rsidP="00B32566">
      <w:pPr>
        <w:pStyle w:val="Akapitzlist"/>
        <w:spacing w:after="0" w:line="240" w:lineRule="auto"/>
        <w:rPr>
          <w:rFonts w:ascii="Times New Roman" w:eastAsia="Times New Roman" w:hAnsi="Times New Roman" w:cs="Times New Roman"/>
          <w:color w:val="000000"/>
          <w:sz w:val="20"/>
          <w:szCs w:val="20"/>
          <w:lang w:eastAsia="pl-PL"/>
        </w:rPr>
      </w:pPr>
    </w:p>
    <w:p w:rsidR="0070458A" w:rsidRDefault="0070458A" w:rsidP="00B32566">
      <w:pPr>
        <w:pStyle w:val="Akapitzlist"/>
        <w:spacing w:after="0" w:line="240" w:lineRule="auto"/>
        <w:rPr>
          <w:rFonts w:ascii="Times New Roman" w:eastAsia="Times New Roman" w:hAnsi="Times New Roman" w:cs="Times New Roman"/>
          <w:color w:val="000000"/>
          <w:sz w:val="20"/>
          <w:szCs w:val="20"/>
          <w:lang w:eastAsia="pl-PL"/>
        </w:rPr>
      </w:pPr>
    </w:p>
    <w:p w:rsidR="0070458A" w:rsidRDefault="0070458A" w:rsidP="00B32566">
      <w:pPr>
        <w:pStyle w:val="Akapitzlist"/>
        <w:spacing w:after="0" w:line="240" w:lineRule="auto"/>
        <w:rPr>
          <w:rFonts w:ascii="Times New Roman" w:eastAsia="Times New Roman" w:hAnsi="Times New Roman" w:cs="Times New Roman"/>
          <w:color w:val="000000"/>
          <w:sz w:val="20"/>
          <w:szCs w:val="20"/>
          <w:lang w:eastAsia="pl-PL"/>
        </w:rPr>
      </w:pPr>
    </w:p>
    <w:p w:rsidR="0070458A" w:rsidRPr="009A421C" w:rsidRDefault="0070458A" w:rsidP="00B32566">
      <w:pPr>
        <w:pStyle w:val="Akapitzlist"/>
        <w:spacing w:after="0" w:line="240" w:lineRule="auto"/>
        <w:rPr>
          <w:rFonts w:ascii="Times New Roman" w:eastAsia="Times New Roman" w:hAnsi="Times New Roman" w:cs="Times New Roman"/>
          <w:color w:val="000000"/>
          <w:sz w:val="20"/>
          <w:szCs w:val="20"/>
          <w:lang w:eastAsia="pl-PL"/>
        </w:rPr>
      </w:pPr>
    </w:p>
    <w:p w:rsidR="005C0917" w:rsidRDefault="000C73EC" w:rsidP="007846EB">
      <w:pPr>
        <w:pStyle w:val="Akapitzlist"/>
        <w:numPr>
          <w:ilvl w:val="0"/>
          <w:numId w:val="66"/>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245"/>
        <w:gridCol w:w="2985"/>
        <w:gridCol w:w="3234"/>
      </w:tblGrid>
      <w:tr w:rsidR="0070458A" w:rsidTr="00AA3219">
        <w:tc>
          <w:tcPr>
            <w:tcW w:w="3160" w:type="dxa"/>
            <w:vAlign w:val="center"/>
          </w:tcPr>
          <w:p w:rsidR="0070458A" w:rsidRPr="0070458A" w:rsidRDefault="0070458A" w:rsidP="0070458A">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70458A" w:rsidRPr="0070458A" w:rsidRDefault="0070458A" w:rsidP="0070458A">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70458A" w:rsidRPr="0070458A" w:rsidRDefault="0070458A" w:rsidP="0070458A">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sidR="00AA3219">
              <w:rPr>
                <w:rFonts w:ascii="Times New Roman" w:hAnsi="Times New Roman" w:cs="Times New Roman"/>
                <w:sz w:val="20"/>
              </w:rPr>
              <w:t>R</w:t>
            </w:r>
            <w:r w:rsidRPr="0070458A">
              <w:rPr>
                <w:rFonts w:ascii="Times New Roman" w:hAnsi="Times New Roman" w:cs="Times New Roman"/>
                <w:sz w:val="20"/>
              </w:rPr>
              <w:t>ekrutacji</w:t>
            </w:r>
          </w:p>
        </w:tc>
      </w:tr>
      <w:tr w:rsidR="0070458A" w:rsidTr="00AA3219">
        <w:trPr>
          <w:trHeight w:val="2887"/>
        </w:trPr>
        <w:tc>
          <w:tcPr>
            <w:tcW w:w="3160" w:type="dxa"/>
            <w:vAlign w:val="center"/>
          </w:tcPr>
          <w:p w:rsidR="0070458A" w:rsidRDefault="0070458A" w:rsidP="0070458A">
            <w:pPr>
              <w:pStyle w:val="Akapitzlist"/>
              <w:spacing w:line="360" w:lineRule="auto"/>
              <w:ind w:left="0"/>
              <w:jc w:val="center"/>
              <w:rPr>
                <w:rFonts w:ascii="Times New Roman" w:hAnsi="Times New Roman" w:cs="Times New Roman"/>
              </w:rPr>
            </w:pPr>
            <w:r w:rsidRPr="0070458A">
              <w:rPr>
                <w:rFonts w:ascii="Times New Roman" w:hAnsi="Times New Roman" w:cs="Times New Roman"/>
                <w:noProof/>
                <w:lang w:eastAsia="pl-PL"/>
              </w:rPr>
              <w:drawing>
                <wp:inline distT="0" distB="0" distL="0" distR="0">
                  <wp:extent cx="2218414" cy="1892411"/>
                  <wp:effectExtent l="0" t="0" r="0" b="0"/>
                  <wp:docPr id="18"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0" w:type="auto"/>
            <w:vAlign w:val="center"/>
          </w:tcPr>
          <w:p w:rsidR="0070458A" w:rsidRDefault="0070458A" w:rsidP="0070458A">
            <w:pPr>
              <w:pStyle w:val="Akapitzlist"/>
              <w:spacing w:line="360" w:lineRule="auto"/>
              <w:ind w:left="0"/>
              <w:jc w:val="center"/>
              <w:rPr>
                <w:rFonts w:ascii="Times New Roman" w:hAnsi="Times New Roman" w:cs="Times New Roman"/>
              </w:rPr>
            </w:pPr>
            <w:r w:rsidRPr="0070458A">
              <w:rPr>
                <w:rFonts w:ascii="Times New Roman" w:hAnsi="Times New Roman" w:cs="Times New Roman"/>
                <w:noProof/>
                <w:lang w:eastAsia="pl-PL"/>
              </w:rPr>
              <w:drawing>
                <wp:inline distT="0" distB="0" distL="0" distR="0">
                  <wp:extent cx="2027583" cy="1916264"/>
                  <wp:effectExtent l="0" t="0" r="0" b="0"/>
                  <wp:docPr id="15"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0" w:type="auto"/>
            <w:vAlign w:val="center"/>
          </w:tcPr>
          <w:p w:rsidR="0070458A" w:rsidRDefault="0070458A" w:rsidP="0070458A">
            <w:pPr>
              <w:pStyle w:val="Akapitzlist"/>
              <w:spacing w:line="360" w:lineRule="auto"/>
              <w:ind w:left="0"/>
              <w:jc w:val="center"/>
              <w:rPr>
                <w:rFonts w:ascii="Times New Roman" w:hAnsi="Times New Roman" w:cs="Times New Roman"/>
              </w:rPr>
            </w:pPr>
            <w:r w:rsidRPr="0070458A">
              <w:rPr>
                <w:rFonts w:ascii="Times New Roman" w:hAnsi="Times New Roman" w:cs="Times New Roman"/>
                <w:noProof/>
                <w:lang w:eastAsia="pl-PL"/>
              </w:rPr>
              <w:drawing>
                <wp:inline distT="0" distB="0" distL="0" distR="0">
                  <wp:extent cx="2210462" cy="1940118"/>
                  <wp:effectExtent l="0" t="0" r="0" b="0"/>
                  <wp:docPr id="2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70458A" w:rsidRPr="00AA3219" w:rsidRDefault="0070458A" w:rsidP="000C73EC">
      <w:pPr>
        <w:spacing w:after="0" w:line="360" w:lineRule="auto"/>
        <w:rPr>
          <w:rFonts w:ascii="Times New Roman" w:hAnsi="Times New Roman" w:cs="Times New Roman"/>
        </w:rPr>
      </w:pPr>
    </w:p>
    <w:p w:rsidR="00EC0EBB" w:rsidRPr="00A17143" w:rsidRDefault="00EC0EBB" w:rsidP="007846EB">
      <w:pPr>
        <w:pStyle w:val="Akapitzlist"/>
        <w:numPr>
          <w:ilvl w:val="0"/>
          <w:numId w:val="65"/>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9A421C" w:rsidRPr="009A421C" w:rsidRDefault="009A421C" w:rsidP="00965439">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9A421C" w:rsidRPr="009A421C" w:rsidRDefault="009A421C" w:rsidP="007846EB">
      <w:pPr>
        <w:pStyle w:val="Akapitzlist"/>
        <w:numPr>
          <w:ilvl w:val="0"/>
          <w:numId w:val="3"/>
        </w:numPr>
        <w:spacing w:after="0"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Zdobycie doświadczenia</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Możliwość rozwoju swoich umiejętności zajęcia praktyczne</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Dobre przekazanie wiedzy w kierunku automatyki</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Rozwijanie umiejętności</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Nie mam szczególnych oczekiwań</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Możliwość rozwoju swoich umiejętności</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Rozwój swoich umiejętności</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Chciałbym je ukończyć</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Zapisany byłem na studia zaoczne, które nie zostały utworzone. Jestem w grupie 'weekendowej' nie jestem w stanie dojeżdżać na wykłady codzienne z Rzeszowa. Oczekuje jakiegoś zrozumienia z strony nauczycieli</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Przede wszystkim chciałbym te studia skończyć i mieć jakieś praktyczne umiejętności, które przydadzą się na rynku pracy, a także mam nadzieję, że z racji studiów w systemie wieczorowo-weekendowym grono pracowników naukowo-dydaktycznych potraktuje mnie łaskawie i zaproponuje dogodną możliwość uzyskania pozytywnej oceny z ćwiczeń na których nie zawszę mam możliwość się pojawić</w:t>
      </w:r>
      <w:r w:rsidR="00945F29">
        <w:rPr>
          <w:rFonts w:ascii="Times New Roman" w:hAnsi="Times New Roman" w:cs="Times New Roman"/>
        </w:rPr>
        <w:t>;</w:t>
      </w:r>
    </w:p>
    <w:p w:rsidR="009A421C" w:rsidRPr="009A421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Zdobycie stopnia inżynieria</w:t>
      </w:r>
      <w:r w:rsidR="00945F29">
        <w:rPr>
          <w:rFonts w:ascii="Times New Roman" w:hAnsi="Times New Roman" w:cs="Times New Roman"/>
        </w:rPr>
        <w:t>;</w:t>
      </w:r>
    </w:p>
    <w:p w:rsidR="009A421C" w:rsidRPr="009A421C" w:rsidRDefault="007F7399" w:rsidP="007846EB">
      <w:pPr>
        <w:pStyle w:val="Akapitzlist"/>
        <w:numPr>
          <w:ilvl w:val="0"/>
          <w:numId w:val="3"/>
        </w:numPr>
        <w:spacing w:line="360" w:lineRule="auto"/>
        <w:jc w:val="both"/>
        <w:rPr>
          <w:rFonts w:ascii="Times New Roman" w:hAnsi="Times New Roman" w:cs="Times New Roman"/>
          <w:sz w:val="24"/>
        </w:rPr>
      </w:pPr>
      <w:r>
        <w:rPr>
          <w:rFonts w:ascii="Times New Roman" w:eastAsia="Times New Roman" w:hAnsi="Times New Roman" w:cs="Times New Roman"/>
          <w:color w:val="000000"/>
          <w:szCs w:val="20"/>
          <w:lang w:eastAsia="pl-PL"/>
        </w:rPr>
        <w:t>Z</w:t>
      </w:r>
      <w:r w:rsidR="009A421C" w:rsidRPr="009A421C">
        <w:rPr>
          <w:rFonts w:ascii="Times New Roman" w:eastAsia="Times New Roman" w:hAnsi="Times New Roman" w:cs="Times New Roman"/>
          <w:color w:val="000000"/>
          <w:szCs w:val="20"/>
          <w:lang w:eastAsia="pl-PL"/>
        </w:rPr>
        <w:t>dobyć wykształcenie zadowalające na rynku pracy</w:t>
      </w:r>
      <w:r w:rsidR="00945F29">
        <w:rPr>
          <w:rFonts w:ascii="Times New Roman" w:hAnsi="Times New Roman" w:cs="Times New Roman"/>
        </w:rPr>
        <w:t>;</w:t>
      </w:r>
    </w:p>
    <w:p w:rsidR="009A421C" w:rsidRPr="000A568C" w:rsidRDefault="009A421C" w:rsidP="007846EB">
      <w:pPr>
        <w:pStyle w:val="Akapitzlist"/>
        <w:numPr>
          <w:ilvl w:val="0"/>
          <w:numId w:val="3"/>
        </w:numPr>
        <w:spacing w:line="360" w:lineRule="auto"/>
        <w:jc w:val="both"/>
        <w:rPr>
          <w:rFonts w:ascii="Times New Roman" w:hAnsi="Times New Roman" w:cs="Times New Roman"/>
          <w:sz w:val="24"/>
        </w:rPr>
      </w:pPr>
      <w:r w:rsidRPr="009A421C">
        <w:rPr>
          <w:rFonts w:ascii="Times New Roman" w:eastAsia="Times New Roman" w:hAnsi="Times New Roman" w:cs="Times New Roman"/>
          <w:color w:val="000000"/>
          <w:szCs w:val="20"/>
          <w:lang w:eastAsia="pl-PL"/>
        </w:rPr>
        <w:t xml:space="preserve">Liczę na wiele godzin praktyk, jak również wyjazdy do różnych firm typu Borg Warner, </w:t>
      </w:r>
      <w:proofErr w:type="spellStart"/>
      <w:r w:rsidRPr="009A421C">
        <w:rPr>
          <w:rFonts w:ascii="Times New Roman" w:eastAsia="Times New Roman" w:hAnsi="Times New Roman" w:cs="Times New Roman"/>
          <w:color w:val="000000"/>
          <w:szCs w:val="20"/>
          <w:lang w:eastAsia="pl-PL"/>
        </w:rPr>
        <w:t>Netrix</w:t>
      </w:r>
      <w:proofErr w:type="spellEnd"/>
      <w:r w:rsidRPr="009A421C">
        <w:rPr>
          <w:rFonts w:ascii="Times New Roman" w:eastAsia="Times New Roman" w:hAnsi="Times New Roman" w:cs="Times New Roman"/>
          <w:color w:val="000000"/>
          <w:szCs w:val="20"/>
          <w:lang w:eastAsia="pl-PL"/>
        </w:rPr>
        <w:t xml:space="preserve"> czy UTC </w:t>
      </w:r>
      <w:proofErr w:type="spellStart"/>
      <w:r w:rsidRPr="009A421C">
        <w:rPr>
          <w:rFonts w:ascii="Times New Roman" w:eastAsia="Times New Roman" w:hAnsi="Times New Roman" w:cs="Times New Roman"/>
          <w:color w:val="000000"/>
          <w:szCs w:val="20"/>
          <w:lang w:eastAsia="pl-PL"/>
        </w:rPr>
        <w:t>Aerospace</w:t>
      </w:r>
      <w:proofErr w:type="spellEnd"/>
      <w:r w:rsidRPr="009A421C">
        <w:rPr>
          <w:rFonts w:ascii="Times New Roman" w:eastAsia="Times New Roman" w:hAnsi="Times New Roman" w:cs="Times New Roman"/>
          <w:color w:val="000000"/>
          <w:szCs w:val="20"/>
          <w:lang w:eastAsia="pl-PL"/>
        </w:rPr>
        <w:t xml:space="preserve"> systems.</w:t>
      </w:r>
    </w:p>
    <w:p w:rsidR="0060087D" w:rsidRDefault="004306E9" w:rsidP="0060087D">
      <w:pPr>
        <w:pStyle w:val="Nagwek1"/>
      </w:pPr>
      <w:bookmarkStart w:id="8" w:name="_Toc1384036"/>
      <w:r>
        <w:lastRenderedPageBreak/>
        <w:t>Kierunek Bezpieczeństwo wewnętrzne</w:t>
      </w:r>
      <w:bookmarkEnd w:id="8"/>
      <w:r>
        <w:t xml:space="preserve"> </w:t>
      </w:r>
    </w:p>
    <w:p w:rsidR="00A30FD6" w:rsidRPr="00965439" w:rsidRDefault="00A30FD6" w:rsidP="00A30FD6">
      <w:pPr>
        <w:spacing w:after="0"/>
      </w:pPr>
    </w:p>
    <w:tbl>
      <w:tblPr>
        <w:tblStyle w:val="Tabela-Siatka"/>
        <w:tblW w:w="0" w:type="auto"/>
        <w:tblInd w:w="534" w:type="dxa"/>
        <w:tblLook w:val="04A0"/>
      </w:tblPr>
      <w:tblGrid>
        <w:gridCol w:w="3260"/>
        <w:gridCol w:w="2410"/>
        <w:gridCol w:w="2551"/>
      </w:tblGrid>
      <w:tr w:rsidR="00A30FD6" w:rsidTr="00704ABE">
        <w:trPr>
          <w:trHeight w:val="668"/>
        </w:trPr>
        <w:tc>
          <w:tcPr>
            <w:tcW w:w="3260" w:type="dxa"/>
            <w:shd w:val="clear" w:color="auto" w:fill="8DB3E2" w:themeFill="text2" w:themeFillTint="66"/>
            <w:vAlign w:val="center"/>
          </w:tcPr>
          <w:p w:rsidR="00A30FD6" w:rsidRPr="00965439" w:rsidRDefault="00A30FD6" w:rsidP="00704ABE">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A30FD6" w:rsidRPr="00965439" w:rsidRDefault="00A30FD6"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A30FD6" w:rsidRPr="00965439" w:rsidRDefault="00A30FD6" w:rsidP="00704ABE">
            <w:pPr>
              <w:jc w:val="center"/>
              <w:rPr>
                <w:rFonts w:ascii="Times New Roman" w:hAnsi="Times New Roman" w:cs="Times New Roman"/>
              </w:rPr>
            </w:pPr>
            <w:r w:rsidRPr="00965439">
              <w:rPr>
                <w:rFonts w:ascii="Times New Roman" w:hAnsi="Times New Roman" w:cs="Times New Roman"/>
              </w:rPr>
              <w:t>Zwrotność</w:t>
            </w:r>
          </w:p>
        </w:tc>
      </w:tr>
      <w:tr w:rsidR="00A30FD6" w:rsidTr="00704ABE">
        <w:trPr>
          <w:trHeight w:val="576"/>
        </w:trPr>
        <w:tc>
          <w:tcPr>
            <w:tcW w:w="3260" w:type="dxa"/>
            <w:vAlign w:val="center"/>
          </w:tcPr>
          <w:p w:rsidR="00A30FD6" w:rsidRPr="00965439" w:rsidRDefault="00A30FD6" w:rsidP="00704ABE">
            <w:pPr>
              <w:jc w:val="center"/>
              <w:rPr>
                <w:rFonts w:ascii="Times New Roman" w:hAnsi="Times New Roman" w:cs="Times New Roman"/>
              </w:rPr>
            </w:pPr>
            <w:r>
              <w:rPr>
                <w:rFonts w:ascii="Times New Roman" w:hAnsi="Times New Roman" w:cs="Times New Roman"/>
              </w:rPr>
              <w:t>119</w:t>
            </w:r>
          </w:p>
        </w:tc>
        <w:tc>
          <w:tcPr>
            <w:tcW w:w="2410" w:type="dxa"/>
            <w:vAlign w:val="center"/>
          </w:tcPr>
          <w:p w:rsidR="00A30FD6" w:rsidRPr="00965439" w:rsidRDefault="00A30FD6" w:rsidP="00704ABE">
            <w:pPr>
              <w:jc w:val="center"/>
              <w:rPr>
                <w:rFonts w:ascii="Times New Roman" w:hAnsi="Times New Roman" w:cs="Times New Roman"/>
              </w:rPr>
            </w:pPr>
            <w:r>
              <w:rPr>
                <w:rFonts w:ascii="Times New Roman" w:hAnsi="Times New Roman" w:cs="Times New Roman"/>
              </w:rPr>
              <w:t>46</w:t>
            </w:r>
          </w:p>
        </w:tc>
        <w:tc>
          <w:tcPr>
            <w:tcW w:w="2551" w:type="dxa"/>
            <w:vAlign w:val="center"/>
          </w:tcPr>
          <w:p w:rsidR="00A30FD6" w:rsidRPr="00965439" w:rsidRDefault="005D1DE2" w:rsidP="00704ABE">
            <w:pPr>
              <w:jc w:val="center"/>
              <w:rPr>
                <w:rFonts w:ascii="Times New Roman" w:hAnsi="Times New Roman" w:cs="Times New Roman"/>
              </w:rPr>
            </w:pPr>
            <w:r>
              <w:rPr>
                <w:rFonts w:ascii="Times New Roman" w:hAnsi="Times New Roman" w:cs="Times New Roman"/>
              </w:rPr>
              <w:t>38,66</w:t>
            </w:r>
            <w:r w:rsidR="00A30FD6" w:rsidRPr="00965439">
              <w:rPr>
                <w:rFonts w:ascii="Times New Roman" w:hAnsi="Times New Roman" w:cs="Times New Roman"/>
              </w:rPr>
              <w:t xml:space="preserve"> %</w:t>
            </w:r>
          </w:p>
        </w:tc>
      </w:tr>
    </w:tbl>
    <w:p w:rsidR="00A30FD6" w:rsidRPr="00B93A42" w:rsidRDefault="00A30FD6" w:rsidP="00A30FD6"/>
    <w:p w:rsidR="00A30FD6" w:rsidRPr="00A17143" w:rsidRDefault="00A30FD6" w:rsidP="007846EB">
      <w:pPr>
        <w:pStyle w:val="Akapitzlist"/>
        <w:numPr>
          <w:ilvl w:val="0"/>
          <w:numId w:val="45"/>
        </w:numPr>
        <w:rPr>
          <w:rFonts w:ascii="Times New Roman" w:hAnsi="Times New Roman" w:cs="Times New Roman"/>
          <w:b/>
        </w:rPr>
      </w:pPr>
      <w:r w:rsidRPr="00A17143">
        <w:rPr>
          <w:rFonts w:ascii="Times New Roman" w:hAnsi="Times New Roman" w:cs="Times New Roman"/>
          <w:b/>
        </w:rPr>
        <w:t xml:space="preserve">Metryczka </w:t>
      </w:r>
    </w:p>
    <w:p w:rsidR="00A30FD6" w:rsidRDefault="00A30FD6" w:rsidP="00A30FD6">
      <w:pPr>
        <w:pStyle w:val="Akapitzlist"/>
        <w:rPr>
          <w:rFonts w:ascii="Times New Roman" w:hAnsi="Times New Roman" w:cs="Times New Roman"/>
        </w:rPr>
      </w:pPr>
      <w:r>
        <w:rPr>
          <w:rFonts w:ascii="Times New Roman" w:hAnsi="Times New Roman" w:cs="Times New Roman"/>
        </w:rPr>
        <w:t>Płeć</w:t>
      </w:r>
    </w:p>
    <w:p w:rsidR="00A30FD6" w:rsidRDefault="00986791" w:rsidP="00A30FD6">
      <w:pPr>
        <w:pStyle w:val="Akapitzlist"/>
        <w:rPr>
          <w:rFonts w:ascii="Times New Roman" w:hAnsi="Times New Roman" w:cs="Times New Roman"/>
        </w:rPr>
      </w:pPr>
      <w:r w:rsidRPr="00986791">
        <w:rPr>
          <w:rFonts w:ascii="Times New Roman" w:hAnsi="Times New Roman" w:cs="Times New Roman"/>
          <w:noProof/>
          <w:lang w:eastAsia="pl-PL"/>
        </w:rPr>
        <w:drawing>
          <wp:inline distT="0" distB="0" distL="0" distR="0">
            <wp:extent cx="4373217" cy="1789044"/>
            <wp:effectExtent l="0" t="0" r="0" b="0"/>
            <wp:docPr id="134"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30FD6" w:rsidRPr="00B93A42" w:rsidRDefault="00A30FD6" w:rsidP="00A30FD6">
      <w:pPr>
        <w:ind w:firstLine="708"/>
        <w:rPr>
          <w:rFonts w:ascii="Times New Roman" w:hAnsi="Times New Roman" w:cs="Times New Roman"/>
        </w:rPr>
      </w:pPr>
      <w:r w:rsidRPr="00B93A42">
        <w:rPr>
          <w:rFonts w:ascii="Times New Roman" w:hAnsi="Times New Roman" w:cs="Times New Roman"/>
        </w:rPr>
        <w:t xml:space="preserve">Pochodzenie </w:t>
      </w:r>
    </w:p>
    <w:p w:rsidR="00A30FD6" w:rsidRPr="007D35CE" w:rsidRDefault="00A30FD6" w:rsidP="00A30FD6">
      <w:pPr>
        <w:rPr>
          <w:rFonts w:ascii="Times New Roman" w:hAnsi="Times New Roman" w:cs="Times New Roman"/>
        </w:rPr>
      </w:pPr>
      <w:r w:rsidRPr="007D35CE">
        <w:rPr>
          <w:rFonts w:ascii="Times New Roman" w:hAnsi="Times New Roman" w:cs="Times New Roman"/>
          <w:u w:val="single"/>
        </w:rPr>
        <w:t>Województwo:</w:t>
      </w:r>
      <w:r w:rsidRPr="007D35CE">
        <w:rPr>
          <w:rFonts w:ascii="Times New Roman" w:hAnsi="Times New Roman" w:cs="Times New Roman"/>
        </w:rPr>
        <w:t xml:space="preserve"> </w:t>
      </w:r>
    </w:p>
    <w:p w:rsidR="00A30FD6" w:rsidRPr="007D35CE" w:rsidRDefault="00A30FD6" w:rsidP="00A30FD6">
      <w:pPr>
        <w:rPr>
          <w:rFonts w:ascii="Times New Roman" w:hAnsi="Times New Roman" w:cs="Times New Roman"/>
        </w:rPr>
      </w:pPr>
      <w:r w:rsidRPr="007D35CE">
        <w:rPr>
          <w:rFonts w:ascii="Times New Roman" w:hAnsi="Times New Roman" w:cs="Times New Roman"/>
        </w:rPr>
        <w:t>Podkarpackie – 40 osób</w:t>
      </w:r>
      <w:r w:rsidR="00945F29">
        <w:rPr>
          <w:rFonts w:ascii="Times New Roman" w:hAnsi="Times New Roman" w:cs="Times New Roman"/>
        </w:rPr>
        <w:t>;</w:t>
      </w:r>
    </w:p>
    <w:p w:rsidR="00A30FD6" w:rsidRPr="007D35CE" w:rsidRDefault="00A30FD6" w:rsidP="00A30FD6">
      <w:pPr>
        <w:rPr>
          <w:rFonts w:ascii="Times New Roman" w:hAnsi="Times New Roman" w:cs="Times New Roman"/>
        </w:rPr>
      </w:pPr>
      <w:r w:rsidRPr="007D35CE">
        <w:rPr>
          <w:rFonts w:ascii="Times New Roman" w:hAnsi="Times New Roman" w:cs="Times New Roman"/>
        </w:rPr>
        <w:t>Śląskie</w:t>
      </w:r>
      <w:r w:rsidRPr="007D35CE">
        <w:rPr>
          <w:rFonts w:ascii="Times New Roman" w:hAnsi="Times New Roman" w:cs="Times New Roman"/>
        </w:rPr>
        <w:tab/>
        <w:t>–  1 osoba</w:t>
      </w:r>
      <w:r w:rsidR="00945F29">
        <w:rPr>
          <w:rFonts w:ascii="Times New Roman" w:hAnsi="Times New Roman" w:cs="Times New Roman"/>
        </w:rPr>
        <w:t>;</w:t>
      </w:r>
    </w:p>
    <w:p w:rsidR="00A30FD6" w:rsidRPr="007D35CE" w:rsidRDefault="00A30FD6" w:rsidP="00A30FD6">
      <w:pPr>
        <w:rPr>
          <w:rFonts w:ascii="Times New Roman" w:hAnsi="Times New Roman" w:cs="Times New Roman"/>
        </w:rPr>
      </w:pPr>
      <w:r w:rsidRPr="007D35CE">
        <w:rPr>
          <w:rFonts w:ascii="Times New Roman" w:hAnsi="Times New Roman" w:cs="Times New Roman"/>
        </w:rPr>
        <w:t>Zachodniopomorskie  – 1 osoba</w:t>
      </w:r>
      <w:r w:rsidR="00945F29">
        <w:rPr>
          <w:rFonts w:ascii="Times New Roman" w:hAnsi="Times New Roman" w:cs="Times New Roman"/>
        </w:rPr>
        <w:t>;</w:t>
      </w:r>
    </w:p>
    <w:p w:rsidR="00A30FD6" w:rsidRPr="007D35CE" w:rsidRDefault="00A30FD6" w:rsidP="00A30FD6">
      <w:pPr>
        <w:rPr>
          <w:rFonts w:ascii="Times New Roman" w:hAnsi="Times New Roman" w:cs="Times New Roman"/>
        </w:rPr>
      </w:pPr>
      <w:r w:rsidRPr="007D35CE">
        <w:rPr>
          <w:rFonts w:ascii="Times New Roman" w:hAnsi="Times New Roman" w:cs="Times New Roman"/>
        </w:rPr>
        <w:t>Opolskie  – 1 osoba</w:t>
      </w:r>
      <w:r w:rsidR="00945F29">
        <w:rPr>
          <w:rFonts w:ascii="Times New Roman" w:hAnsi="Times New Roman" w:cs="Times New Roman"/>
        </w:rPr>
        <w:t>;</w:t>
      </w:r>
    </w:p>
    <w:p w:rsidR="00A30FD6" w:rsidRPr="007D35CE" w:rsidRDefault="00A30FD6" w:rsidP="00A30FD6">
      <w:pPr>
        <w:rPr>
          <w:rFonts w:ascii="Times New Roman" w:hAnsi="Times New Roman" w:cs="Times New Roman"/>
        </w:rPr>
      </w:pPr>
      <w:r w:rsidRPr="007D35CE">
        <w:rPr>
          <w:rFonts w:ascii="Times New Roman" w:hAnsi="Times New Roman" w:cs="Times New Roman"/>
        </w:rPr>
        <w:t>Zagranica  – 3 osoby</w:t>
      </w:r>
      <w:r w:rsidR="00945F29">
        <w:rPr>
          <w:rFonts w:ascii="Times New Roman" w:hAnsi="Times New Roman" w:cs="Times New Roman"/>
        </w:rPr>
        <w:t>.</w:t>
      </w:r>
    </w:p>
    <w:p w:rsidR="00A30FD6" w:rsidRDefault="00A30FD6" w:rsidP="00A30FD6">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A30FD6" w:rsidRDefault="00A30FD6" w:rsidP="00A30FD6">
      <w:pPr>
        <w:rPr>
          <w:rFonts w:ascii="Times New Roman" w:hAnsi="Times New Roman" w:cs="Times New Roman"/>
        </w:rPr>
      </w:pPr>
      <w:r w:rsidRPr="00A30FD6">
        <w:rPr>
          <w:rFonts w:ascii="Times New Roman" w:hAnsi="Times New Roman" w:cs="Times New Roman"/>
          <w:noProof/>
          <w:lang w:eastAsia="pl-PL"/>
        </w:rPr>
        <w:drawing>
          <wp:inline distT="0" distB="0" distL="0" distR="0">
            <wp:extent cx="5475302" cy="2289976"/>
            <wp:effectExtent l="19050" t="0" r="11098" b="0"/>
            <wp:docPr id="19"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30FD6" w:rsidRPr="009D1FB3" w:rsidRDefault="00A30FD6" w:rsidP="007846EB">
      <w:pPr>
        <w:pStyle w:val="Akapitzlist"/>
        <w:numPr>
          <w:ilvl w:val="0"/>
          <w:numId w:val="45"/>
        </w:numPr>
        <w:rPr>
          <w:rFonts w:ascii="Times New Roman" w:hAnsi="Times New Roman" w:cs="Times New Roman"/>
          <w:b/>
        </w:rPr>
      </w:pPr>
      <w:r w:rsidRPr="00A17143">
        <w:rPr>
          <w:rFonts w:ascii="Times New Roman" w:hAnsi="Times New Roman" w:cs="Times New Roman"/>
          <w:b/>
        </w:rPr>
        <w:lastRenderedPageBreak/>
        <w:t>Wybór kierunku studiów</w:t>
      </w:r>
    </w:p>
    <w:p w:rsidR="00A30FD6" w:rsidRPr="00A4487E" w:rsidRDefault="00A30FD6" w:rsidP="00A30FD6">
      <w:pPr>
        <w:rPr>
          <w:rFonts w:ascii="Times New Roman" w:hAnsi="Times New Roman" w:cs="Times New Roman"/>
        </w:rPr>
      </w:pPr>
      <w:r>
        <w:rPr>
          <w:rFonts w:ascii="Times New Roman" w:hAnsi="Times New Roman" w:cs="Times New Roman"/>
        </w:rPr>
        <w:t xml:space="preserve">Dlaczego wybrałeś/wybrałaś swój kierunek studiów? </w:t>
      </w:r>
    </w:p>
    <w:p w:rsidR="00A30FD6" w:rsidRPr="00716B11" w:rsidRDefault="00A57E11" w:rsidP="00A30FD6">
      <w:pPr>
        <w:rPr>
          <w:rFonts w:ascii="Times New Roman" w:hAnsi="Times New Roman" w:cs="Times New Roman"/>
        </w:rPr>
      </w:pPr>
      <w:r w:rsidRPr="00A57E11">
        <w:rPr>
          <w:rFonts w:ascii="Times New Roman" w:hAnsi="Times New Roman" w:cs="Times New Roman"/>
          <w:noProof/>
          <w:lang w:eastAsia="pl-PL"/>
        </w:rPr>
        <w:drawing>
          <wp:inline distT="0" distB="0" distL="0" distR="0">
            <wp:extent cx="5752990" cy="1741336"/>
            <wp:effectExtent l="19050" t="0" r="19160" b="0"/>
            <wp:docPr id="128"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30FD6" w:rsidRDefault="00A30FD6" w:rsidP="00A30FD6">
      <w:pPr>
        <w:spacing w:after="0"/>
        <w:rPr>
          <w:rFonts w:ascii="Times New Roman" w:hAnsi="Times New Roman" w:cs="Times New Roman"/>
        </w:rPr>
      </w:pPr>
      <w:r>
        <w:rPr>
          <w:rFonts w:ascii="Times New Roman" w:hAnsi="Times New Roman" w:cs="Times New Roman"/>
        </w:rPr>
        <w:t xml:space="preserve">Inne: </w:t>
      </w:r>
    </w:p>
    <w:p w:rsidR="00A30FD6" w:rsidRDefault="00E564F2" w:rsidP="007846EB">
      <w:pPr>
        <w:pStyle w:val="Akapitzlist"/>
        <w:numPr>
          <w:ilvl w:val="0"/>
          <w:numId w:val="15"/>
        </w:numPr>
        <w:spacing w:after="0" w:line="240" w:lineRule="auto"/>
        <w:rPr>
          <w:rFonts w:ascii="Times New Roman" w:eastAsia="Times New Roman" w:hAnsi="Times New Roman" w:cs="Times New Roman"/>
          <w:color w:val="000000"/>
          <w:sz w:val="20"/>
          <w:szCs w:val="20"/>
          <w:lang w:eastAsia="pl-PL"/>
        </w:rPr>
      </w:pPr>
      <w:r w:rsidRPr="00E564F2">
        <w:rPr>
          <w:rFonts w:ascii="Times New Roman" w:eastAsia="Times New Roman" w:hAnsi="Times New Roman" w:cs="Times New Roman"/>
          <w:color w:val="000000"/>
          <w:sz w:val="20"/>
          <w:szCs w:val="20"/>
          <w:lang w:eastAsia="pl-PL"/>
        </w:rPr>
        <w:t>Późny powrót do kraju z Wielkiej Brytanii.</w:t>
      </w:r>
    </w:p>
    <w:p w:rsidR="00E564F2" w:rsidRPr="00E564F2" w:rsidRDefault="00E564F2" w:rsidP="00E564F2">
      <w:pPr>
        <w:pStyle w:val="Akapitzlist"/>
        <w:spacing w:after="0" w:line="240" w:lineRule="auto"/>
        <w:ind w:left="1080"/>
        <w:rPr>
          <w:rFonts w:ascii="Times New Roman" w:eastAsia="Times New Roman" w:hAnsi="Times New Roman" w:cs="Times New Roman"/>
          <w:color w:val="000000"/>
          <w:sz w:val="20"/>
          <w:szCs w:val="20"/>
          <w:lang w:eastAsia="pl-PL"/>
        </w:rPr>
      </w:pPr>
    </w:p>
    <w:p w:rsidR="00A30FD6" w:rsidRPr="00A17143" w:rsidRDefault="00A30FD6" w:rsidP="007846EB">
      <w:pPr>
        <w:pStyle w:val="Akapitzlist"/>
        <w:numPr>
          <w:ilvl w:val="0"/>
          <w:numId w:val="45"/>
        </w:numPr>
        <w:rPr>
          <w:rFonts w:ascii="Times New Roman" w:hAnsi="Times New Roman" w:cs="Times New Roman"/>
          <w:b/>
        </w:rPr>
      </w:pPr>
      <w:r w:rsidRPr="00A17143">
        <w:rPr>
          <w:rFonts w:ascii="Times New Roman" w:hAnsi="Times New Roman" w:cs="Times New Roman"/>
          <w:b/>
        </w:rPr>
        <w:t>Rekrutacja</w:t>
      </w:r>
    </w:p>
    <w:p w:rsidR="00A30FD6" w:rsidRPr="00B32566" w:rsidRDefault="00A30FD6" w:rsidP="007846EB">
      <w:pPr>
        <w:pStyle w:val="Akapitzlist"/>
        <w:numPr>
          <w:ilvl w:val="0"/>
          <w:numId w:val="16"/>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A30FD6" w:rsidRDefault="00E564F2" w:rsidP="00A30FD6">
      <w:pPr>
        <w:pStyle w:val="Akapitzlist"/>
        <w:rPr>
          <w:rFonts w:ascii="Times New Roman" w:hAnsi="Times New Roman" w:cs="Times New Roman"/>
        </w:rPr>
      </w:pPr>
      <w:r w:rsidRPr="00E564F2">
        <w:rPr>
          <w:rFonts w:ascii="Times New Roman" w:hAnsi="Times New Roman" w:cs="Times New Roman"/>
          <w:noProof/>
          <w:lang w:eastAsia="pl-PL"/>
        </w:rPr>
        <w:drawing>
          <wp:inline distT="0" distB="0" distL="0" distR="0">
            <wp:extent cx="4572000" cy="1486894"/>
            <wp:effectExtent l="0" t="0" r="0" b="0"/>
            <wp:docPr id="22"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30FD6" w:rsidRPr="00B93A42" w:rsidRDefault="00A30FD6" w:rsidP="005C3F62">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A30FD6" w:rsidRDefault="00E564F2" w:rsidP="007846EB">
      <w:pPr>
        <w:pStyle w:val="Akapitzlist"/>
        <w:numPr>
          <w:ilvl w:val="0"/>
          <w:numId w:val="2"/>
        </w:numPr>
        <w:spacing w:after="0" w:line="360" w:lineRule="auto"/>
        <w:rPr>
          <w:rFonts w:ascii="Times New Roman" w:eastAsia="Times New Roman" w:hAnsi="Times New Roman" w:cs="Times New Roman"/>
          <w:color w:val="000000"/>
          <w:sz w:val="24"/>
          <w:szCs w:val="24"/>
          <w:lang w:eastAsia="pl-PL"/>
        </w:rPr>
      </w:pPr>
      <w:r w:rsidRPr="00E564F2">
        <w:rPr>
          <w:rFonts w:ascii="Times New Roman" w:eastAsia="Times New Roman" w:hAnsi="Times New Roman" w:cs="Times New Roman"/>
          <w:color w:val="000000"/>
          <w:sz w:val="24"/>
          <w:szCs w:val="24"/>
          <w:lang w:eastAsia="pl-PL"/>
        </w:rPr>
        <w:t>Uniwersytet Rzeszowski</w:t>
      </w:r>
      <w:r w:rsidR="00945F29">
        <w:rPr>
          <w:rFonts w:ascii="Times New Roman" w:eastAsia="Times New Roman" w:hAnsi="Times New Roman" w:cs="Times New Roman"/>
          <w:color w:val="000000"/>
          <w:sz w:val="24"/>
          <w:szCs w:val="24"/>
          <w:lang w:eastAsia="pl-PL"/>
        </w:rPr>
        <w:t xml:space="preserve"> (5 osób)</w:t>
      </w:r>
      <w:r w:rsidR="00945F29">
        <w:rPr>
          <w:rFonts w:ascii="Times New Roman" w:hAnsi="Times New Roman" w:cs="Times New Roman"/>
        </w:rPr>
        <w:t>;</w:t>
      </w:r>
    </w:p>
    <w:p w:rsidR="00E564F2" w:rsidRDefault="00E564F2" w:rsidP="007846EB">
      <w:pPr>
        <w:pStyle w:val="Akapitzlist"/>
        <w:numPr>
          <w:ilvl w:val="0"/>
          <w:numId w:val="2"/>
        </w:numPr>
        <w:spacing w:after="0" w:line="360" w:lineRule="auto"/>
        <w:rPr>
          <w:rFonts w:ascii="Times New Roman" w:eastAsia="Times New Roman" w:hAnsi="Times New Roman" w:cs="Times New Roman"/>
          <w:color w:val="000000"/>
          <w:sz w:val="24"/>
          <w:szCs w:val="24"/>
          <w:lang w:eastAsia="pl-PL"/>
        </w:rPr>
      </w:pPr>
      <w:r w:rsidRPr="00E564F2">
        <w:rPr>
          <w:rFonts w:ascii="Times New Roman" w:eastAsia="Times New Roman" w:hAnsi="Times New Roman" w:cs="Times New Roman"/>
          <w:color w:val="000000"/>
          <w:sz w:val="24"/>
          <w:szCs w:val="24"/>
          <w:lang w:eastAsia="pl-PL"/>
        </w:rPr>
        <w:t>Akademia Górniczo Hutnicza</w:t>
      </w:r>
      <w:r w:rsidR="00945F29">
        <w:rPr>
          <w:rFonts w:ascii="Times New Roman" w:eastAsia="Times New Roman" w:hAnsi="Times New Roman" w:cs="Times New Roman"/>
          <w:color w:val="000000"/>
          <w:sz w:val="24"/>
          <w:szCs w:val="24"/>
          <w:lang w:eastAsia="pl-PL"/>
        </w:rPr>
        <w:t xml:space="preserve"> (1 osoba)</w:t>
      </w:r>
      <w:r w:rsidR="00945F29">
        <w:rPr>
          <w:rFonts w:ascii="Times New Roman" w:hAnsi="Times New Roman" w:cs="Times New Roman"/>
        </w:rPr>
        <w:t>;</w:t>
      </w:r>
    </w:p>
    <w:p w:rsidR="005C3F62" w:rsidRPr="007F7399" w:rsidRDefault="00E564F2" w:rsidP="005C3F62">
      <w:pPr>
        <w:pStyle w:val="Akapitzlist"/>
        <w:numPr>
          <w:ilvl w:val="0"/>
          <w:numId w:val="2"/>
        </w:numPr>
        <w:spacing w:after="0" w:line="360" w:lineRule="auto"/>
        <w:rPr>
          <w:rFonts w:ascii="Times New Roman" w:eastAsia="Times New Roman" w:hAnsi="Times New Roman" w:cs="Times New Roman"/>
          <w:color w:val="000000"/>
          <w:sz w:val="24"/>
          <w:szCs w:val="24"/>
          <w:lang w:eastAsia="pl-PL"/>
        </w:rPr>
      </w:pPr>
      <w:r w:rsidRPr="00E564F2">
        <w:rPr>
          <w:rFonts w:ascii="Times New Roman" w:eastAsia="Times New Roman" w:hAnsi="Times New Roman" w:cs="Times New Roman"/>
          <w:color w:val="000000"/>
          <w:sz w:val="24"/>
          <w:szCs w:val="24"/>
          <w:lang w:eastAsia="pl-PL"/>
        </w:rPr>
        <w:t>Politechnika Rzeszowska</w:t>
      </w:r>
      <w:r>
        <w:rPr>
          <w:rFonts w:ascii="Times New Roman" w:eastAsia="Times New Roman" w:hAnsi="Times New Roman" w:cs="Times New Roman"/>
          <w:color w:val="000000"/>
          <w:sz w:val="24"/>
          <w:szCs w:val="24"/>
          <w:lang w:eastAsia="pl-PL"/>
        </w:rPr>
        <w:t xml:space="preserve"> (2 osoby).</w:t>
      </w:r>
    </w:p>
    <w:p w:rsidR="00A30FD6" w:rsidRPr="00B32566" w:rsidRDefault="00A30FD6" w:rsidP="007846EB">
      <w:pPr>
        <w:pStyle w:val="Akapitzlist"/>
        <w:numPr>
          <w:ilvl w:val="0"/>
          <w:numId w:val="16"/>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A30FD6" w:rsidRPr="005C0917" w:rsidRDefault="007F7399" w:rsidP="00A30FD6">
      <w:pPr>
        <w:spacing w:after="0" w:line="360" w:lineRule="auto"/>
        <w:rPr>
          <w:rFonts w:ascii="Liberation Sans" w:eastAsia="Times New Roman" w:hAnsi="Liberation Sans" w:cs="Liberation Sans"/>
          <w:color w:val="000000"/>
          <w:sz w:val="20"/>
          <w:szCs w:val="20"/>
          <w:lang w:eastAsia="pl-PL"/>
        </w:rPr>
      </w:pPr>
      <w:r w:rsidRPr="007F7399">
        <w:rPr>
          <w:rFonts w:ascii="Liberation Sans" w:eastAsia="Times New Roman" w:hAnsi="Liberation Sans" w:cs="Liberation Sans"/>
          <w:noProof/>
          <w:color w:val="000000"/>
          <w:sz w:val="20"/>
          <w:szCs w:val="20"/>
          <w:lang w:eastAsia="pl-PL"/>
        </w:rPr>
        <w:drawing>
          <wp:inline distT="0" distB="0" distL="0" distR="0">
            <wp:extent cx="5747910" cy="2115046"/>
            <wp:effectExtent l="19050" t="0" r="24240" b="0"/>
            <wp:docPr id="2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30FD6" w:rsidRPr="00DE2272" w:rsidRDefault="00A30FD6" w:rsidP="00DE2272">
      <w:pPr>
        <w:spacing w:after="0" w:line="240" w:lineRule="auto"/>
        <w:rPr>
          <w:rFonts w:ascii="Times New Roman" w:eastAsia="Times New Roman" w:hAnsi="Times New Roman" w:cs="Times New Roman"/>
          <w:color w:val="000000"/>
          <w:sz w:val="20"/>
          <w:szCs w:val="20"/>
          <w:lang w:eastAsia="pl-PL"/>
        </w:rPr>
      </w:pPr>
    </w:p>
    <w:p w:rsidR="00A30FD6" w:rsidRPr="009A421C" w:rsidRDefault="00A30FD6" w:rsidP="00A30FD6">
      <w:pPr>
        <w:pStyle w:val="Akapitzlist"/>
        <w:spacing w:after="0" w:line="240" w:lineRule="auto"/>
        <w:rPr>
          <w:rFonts w:ascii="Times New Roman" w:eastAsia="Times New Roman" w:hAnsi="Times New Roman" w:cs="Times New Roman"/>
          <w:color w:val="000000"/>
          <w:sz w:val="20"/>
          <w:szCs w:val="20"/>
          <w:lang w:eastAsia="pl-PL"/>
        </w:rPr>
      </w:pPr>
    </w:p>
    <w:p w:rsidR="00A30FD6" w:rsidRDefault="00A30FD6" w:rsidP="007846EB">
      <w:pPr>
        <w:pStyle w:val="Akapitzlist"/>
        <w:numPr>
          <w:ilvl w:val="0"/>
          <w:numId w:val="16"/>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2966"/>
        <w:gridCol w:w="3096"/>
        <w:gridCol w:w="3402"/>
      </w:tblGrid>
      <w:tr w:rsidR="00A30FD6" w:rsidTr="00704ABE">
        <w:tc>
          <w:tcPr>
            <w:tcW w:w="3160" w:type="dxa"/>
            <w:vAlign w:val="center"/>
          </w:tcPr>
          <w:p w:rsidR="00A30FD6" w:rsidRPr="0070458A" w:rsidRDefault="00A30FD6"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A30FD6" w:rsidRPr="0070458A" w:rsidRDefault="00A30FD6"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A30FD6" w:rsidRPr="0070458A" w:rsidRDefault="00A30FD6"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A30FD6" w:rsidTr="00704ABE">
        <w:trPr>
          <w:trHeight w:val="2887"/>
        </w:trPr>
        <w:tc>
          <w:tcPr>
            <w:tcW w:w="3160" w:type="dxa"/>
            <w:vAlign w:val="center"/>
          </w:tcPr>
          <w:p w:rsidR="00A30FD6" w:rsidRDefault="00DE2272" w:rsidP="00704ABE">
            <w:pPr>
              <w:pStyle w:val="Akapitzlist"/>
              <w:spacing w:line="360" w:lineRule="auto"/>
              <w:ind w:left="0"/>
              <w:jc w:val="center"/>
              <w:rPr>
                <w:rFonts w:ascii="Times New Roman" w:hAnsi="Times New Roman" w:cs="Times New Roman"/>
              </w:rPr>
            </w:pPr>
            <w:r w:rsidRPr="00DE2272">
              <w:rPr>
                <w:rFonts w:ascii="Times New Roman" w:hAnsi="Times New Roman" w:cs="Times New Roman"/>
                <w:noProof/>
                <w:lang w:eastAsia="pl-PL"/>
              </w:rPr>
              <w:drawing>
                <wp:inline distT="0" distB="0" distL="0" distR="0">
                  <wp:extent cx="1852654" cy="1789044"/>
                  <wp:effectExtent l="0" t="0" r="0" b="0"/>
                  <wp:docPr id="27"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0" w:type="auto"/>
            <w:vAlign w:val="center"/>
          </w:tcPr>
          <w:p w:rsidR="00A30FD6" w:rsidRDefault="009A0CE6" w:rsidP="00704ABE">
            <w:pPr>
              <w:pStyle w:val="Akapitzlist"/>
              <w:spacing w:line="360" w:lineRule="auto"/>
              <w:ind w:left="0"/>
              <w:jc w:val="center"/>
              <w:rPr>
                <w:rFonts w:ascii="Times New Roman" w:hAnsi="Times New Roman" w:cs="Times New Roman"/>
              </w:rPr>
            </w:pPr>
            <w:r w:rsidRPr="009A0CE6">
              <w:rPr>
                <w:rFonts w:ascii="Times New Roman" w:hAnsi="Times New Roman" w:cs="Times New Roman"/>
                <w:noProof/>
                <w:lang w:eastAsia="pl-PL"/>
              </w:rPr>
              <w:drawing>
                <wp:inline distT="0" distB="0" distL="0" distR="0">
                  <wp:extent cx="1940118" cy="1812897"/>
                  <wp:effectExtent l="0" t="0" r="0" b="0"/>
                  <wp:docPr id="3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0" w:type="auto"/>
            <w:vAlign w:val="center"/>
          </w:tcPr>
          <w:p w:rsidR="00A30FD6" w:rsidRDefault="009A0CE6" w:rsidP="00704ABE">
            <w:pPr>
              <w:pStyle w:val="Akapitzlist"/>
              <w:spacing w:line="360" w:lineRule="auto"/>
              <w:ind w:left="0"/>
              <w:jc w:val="center"/>
              <w:rPr>
                <w:rFonts w:ascii="Times New Roman" w:hAnsi="Times New Roman" w:cs="Times New Roman"/>
              </w:rPr>
            </w:pPr>
            <w:r w:rsidRPr="009A0CE6">
              <w:rPr>
                <w:rFonts w:ascii="Times New Roman" w:hAnsi="Times New Roman" w:cs="Times New Roman"/>
                <w:noProof/>
                <w:lang w:eastAsia="pl-PL"/>
              </w:rPr>
              <w:drawing>
                <wp:inline distT="0" distB="0" distL="0" distR="0">
                  <wp:extent cx="2146852" cy="1836752"/>
                  <wp:effectExtent l="0" t="0" r="0" b="0"/>
                  <wp:docPr id="31"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bl>
    <w:p w:rsidR="0060087D" w:rsidRDefault="0060087D" w:rsidP="0060087D"/>
    <w:p w:rsidR="0060087D" w:rsidRDefault="0060087D" w:rsidP="0060087D">
      <w:pPr>
        <w:spacing w:after="0" w:line="360" w:lineRule="auto"/>
        <w:rPr>
          <w:rFonts w:ascii="Times New Roman" w:hAnsi="Times New Roman" w:cs="Times New Roman"/>
          <w:b/>
        </w:rPr>
      </w:pPr>
      <w:r w:rsidRPr="0060087D">
        <w:rPr>
          <w:rFonts w:ascii="Times New Roman" w:hAnsi="Times New Roman" w:cs="Times New Roman"/>
          <w:b/>
        </w:rPr>
        <w:t xml:space="preserve">Oczekiwania </w:t>
      </w:r>
    </w:p>
    <w:p w:rsidR="00AA5C0C" w:rsidRPr="00AA5C0C" w:rsidRDefault="00AA5C0C" w:rsidP="0060087D">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Mam nadzieje, że będę sprawiedliwie oceniana</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Brak szczególnych oczekiwań</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Zdobycie wyższego wykształcenia</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Rozwój</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Chciałabym określić się odnośnie moich osobistych planów zawodowych</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Chęć ich ukończenia</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 xml:space="preserve">Nie mam żadnych </w:t>
      </w:r>
      <w:r w:rsidR="00945F29">
        <w:rPr>
          <w:rFonts w:ascii="Times New Roman" w:hAnsi="Times New Roman" w:cs="Times New Roman"/>
        </w:rPr>
        <w:t>oczekiwań;</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Wyższe wykształcenie</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Zdobycie przydatnej mi wiedzy,</w:t>
      </w:r>
      <w:r>
        <w:rPr>
          <w:rFonts w:ascii="Times New Roman" w:hAnsi="Times New Roman" w:cs="Times New Roman"/>
        </w:rPr>
        <w:t xml:space="preserve"> </w:t>
      </w:r>
      <w:r w:rsidRPr="0060087D">
        <w:rPr>
          <w:rFonts w:ascii="Times New Roman" w:hAnsi="Times New Roman" w:cs="Times New Roman"/>
        </w:rPr>
        <w:t>która przyda mi sie w przyszłości</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Zakończenie studiów, organizowanie kursów związanych z kierunkiem</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Mam nadzieje zdobyć wykształcenie wyższe i w przyszłości zdobyć prace w swoim zawodzie</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Atrakcyjność oferty dydaktycznej</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Mam nadzieję że wykształcenie pomoże mi znaleźć dobrze płatna pracę</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Jest bez zarzutów</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Ukończenie studiów</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Zdobyte wykształcenie pomoże mi znaleźć dobra prace</w:t>
      </w:r>
      <w:r w:rsidR="00945F29">
        <w:rPr>
          <w:rFonts w:ascii="Times New Roman" w:hAnsi="Times New Roman" w:cs="Times New Roman"/>
        </w:rPr>
        <w:t>;</w:t>
      </w:r>
    </w:p>
    <w:p w:rsidR="0060087D" w:rsidRDefault="00945F29" w:rsidP="007846EB">
      <w:pPr>
        <w:pStyle w:val="Akapitzlist"/>
        <w:numPr>
          <w:ilvl w:val="0"/>
          <w:numId w:val="7"/>
        </w:numPr>
        <w:spacing w:line="360" w:lineRule="auto"/>
        <w:jc w:val="both"/>
        <w:rPr>
          <w:rFonts w:ascii="Times New Roman" w:hAnsi="Times New Roman" w:cs="Times New Roman"/>
        </w:rPr>
      </w:pPr>
      <w:r>
        <w:rPr>
          <w:rFonts w:ascii="Times New Roman" w:hAnsi="Times New Roman" w:cs="Times New Roman"/>
        </w:rPr>
        <w:t>Uzyskać licencjat;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Zdobycie wiedzy</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Dobrze przygotują mnie do podjęcia pracy w przyszłości</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lastRenderedPageBreak/>
        <w:t>Zakończenie tych studiów</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Ukończenie studió</w:t>
      </w:r>
      <w:r w:rsidR="00945F29">
        <w:rPr>
          <w:rFonts w:ascii="Times New Roman" w:hAnsi="Times New Roman" w:cs="Times New Roman"/>
        </w:rPr>
        <w:t>w z wynikiem satysfakcjonującym;</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Zdobycie pracy w przyszłości</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Zakończenie studiów z wynikiem satysfakcjonującym</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Przygotowanie do służb mundurowych</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Wykształcenie</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Dobre przygotowanie do zawodu</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Po zakończeniu studiów z łatwością będę mogła znaleźć pracę w zawodzie</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Praktyki</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Zdobyć wyższe wykształcenie, poznać nowych ludzi, zdobyć doświadczenie praktyczne</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Ukończenie ich</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Zdobycie świadectwa ukońc</w:t>
      </w:r>
      <w:r w:rsidR="00945F29">
        <w:rPr>
          <w:rFonts w:ascii="Times New Roman" w:hAnsi="Times New Roman" w:cs="Times New Roman"/>
        </w:rPr>
        <w:t>zenia studiów na danym kierunku;</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Zdobycie wyższego wykształcenia</w:t>
      </w:r>
      <w:r w:rsidR="00945F29">
        <w:rPr>
          <w:rFonts w:ascii="Times New Roman" w:hAnsi="Times New Roman" w:cs="Times New Roman"/>
        </w:rPr>
        <w:t>;</w:t>
      </w:r>
    </w:p>
    <w:p w:rsidR="006645DC" w:rsidRDefault="006645DC"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Dobre przygotowanie do pracy w służbach mundurowych</w:t>
      </w:r>
      <w:r w:rsidR="00945F29">
        <w:rPr>
          <w:rFonts w:ascii="Times New Roman" w:hAnsi="Times New Roman" w:cs="Times New Roman"/>
        </w:rPr>
        <w:t>;</w:t>
      </w:r>
    </w:p>
    <w:p w:rsidR="0060087D" w:rsidRDefault="00945F29" w:rsidP="007846EB">
      <w:pPr>
        <w:pStyle w:val="Akapitzlist"/>
        <w:numPr>
          <w:ilvl w:val="0"/>
          <w:numId w:val="7"/>
        </w:numPr>
        <w:spacing w:line="360" w:lineRule="auto"/>
        <w:jc w:val="both"/>
        <w:rPr>
          <w:rFonts w:ascii="Times New Roman" w:hAnsi="Times New Roman" w:cs="Times New Roman"/>
        </w:rPr>
      </w:pPr>
      <w:r>
        <w:rPr>
          <w:rFonts w:ascii="Times New Roman" w:hAnsi="Times New Roman" w:cs="Times New Roman"/>
        </w:rPr>
        <w:t>U</w:t>
      </w:r>
      <w:r w:rsidR="0060087D" w:rsidRPr="0060087D">
        <w:rPr>
          <w:rFonts w:ascii="Times New Roman" w:hAnsi="Times New Roman" w:cs="Times New Roman"/>
        </w:rPr>
        <w:t>końc</w:t>
      </w:r>
      <w:r>
        <w:rPr>
          <w:rFonts w:ascii="Times New Roman" w:hAnsi="Times New Roman" w:cs="Times New Roman"/>
        </w:rPr>
        <w:t>zenie studiów z dobrym wynikiem;</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Zdobyć wykształcenie</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Zdobycie odpowiedniego wykształcenia na podjęcie odpowiedniej i zadowalającej pracy</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Zajęcia w praktyce</w:t>
      </w:r>
      <w:r w:rsidR="00945F29">
        <w:rPr>
          <w:rFonts w:ascii="Times New Roman" w:hAnsi="Times New Roman" w:cs="Times New Roman"/>
        </w:rPr>
        <w:t>;</w:t>
      </w:r>
    </w:p>
    <w:p w:rsidR="0060087D" w:rsidRDefault="007F7399" w:rsidP="007846EB">
      <w:pPr>
        <w:pStyle w:val="Akapitzlist"/>
        <w:numPr>
          <w:ilvl w:val="0"/>
          <w:numId w:val="7"/>
        </w:numPr>
        <w:spacing w:line="360" w:lineRule="auto"/>
        <w:jc w:val="both"/>
        <w:rPr>
          <w:rFonts w:ascii="Times New Roman" w:hAnsi="Times New Roman" w:cs="Times New Roman"/>
        </w:rPr>
      </w:pPr>
      <w:r>
        <w:rPr>
          <w:rFonts w:ascii="Times New Roman" w:hAnsi="Times New Roman" w:cs="Times New Roman"/>
        </w:rPr>
        <w:t>U</w:t>
      </w:r>
      <w:r w:rsidR="0060087D" w:rsidRPr="0060087D">
        <w:rPr>
          <w:rFonts w:ascii="Times New Roman" w:hAnsi="Times New Roman" w:cs="Times New Roman"/>
        </w:rPr>
        <w:t>da mi się je ukończyć :D</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Zdobycie wyższego wykształcenia</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Wykształcenie wyższe</w:t>
      </w:r>
      <w:r w:rsidR="00945F29">
        <w:rPr>
          <w:rFonts w:ascii="Times New Roman" w:hAnsi="Times New Roman" w:cs="Times New Roman"/>
        </w:rPr>
        <w:t>;</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Zakońc</w:t>
      </w:r>
      <w:r w:rsidR="00945F29">
        <w:rPr>
          <w:rFonts w:ascii="Times New Roman" w:hAnsi="Times New Roman" w:cs="Times New Roman"/>
        </w:rPr>
        <w:t>zenie studiów na dobrym stopniu;</w:t>
      </w:r>
    </w:p>
    <w:p w:rsidR="0060087D" w:rsidRDefault="00945F29" w:rsidP="007846EB">
      <w:pPr>
        <w:pStyle w:val="Akapitzlist"/>
        <w:numPr>
          <w:ilvl w:val="0"/>
          <w:numId w:val="7"/>
        </w:numPr>
        <w:spacing w:line="360" w:lineRule="auto"/>
        <w:jc w:val="both"/>
        <w:rPr>
          <w:rFonts w:ascii="Times New Roman" w:hAnsi="Times New Roman" w:cs="Times New Roman"/>
        </w:rPr>
      </w:pPr>
      <w:r>
        <w:rPr>
          <w:rFonts w:ascii="Times New Roman" w:hAnsi="Times New Roman" w:cs="Times New Roman"/>
        </w:rPr>
        <w:t>D</w:t>
      </w:r>
      <w:r w:rsidR="0060087D" w:rsidRPr="0060087D">
        <w:rPr>
          <w:rFonts w:ascii="Times New Roman" w:hAnsi="Times New Roman" w:cs="Times New Roman"/>
        </w:rPr>
        <w:t>o</w:t>
      </w:r>
      <w:r>
        <w:rPr>
          <w:rFonts w:ascii="Times New Roman" w:hAnsi="Times New Roman" w:cs="Times New Roman"/>
        </w:rPr>
        <w:t>stać wykształcenie</w:t>
      </w:r>
      <w:r w:rsidR="007F7399">
        <w:rPr>
          <w:rFonts w:ascii="Times New Roman" w:hAnsi="Times New Roman" w:cs="Times New Roman"/>
        </w:rPr>
        <w:t>,</w:t>
      </w:r>
      <w:r>
        <w:rPr>
          <w:rFonts w:ascii="Times New Roman" w:hAnsi="Times New Roman" w:cs="Times New Roman"/>
        </w:rPr>
        <w:t xml:space="preserve"> jakąś robotę;</w:t>
      </w:r>
    </w:p>
    <w:p w:rsidR="0060087D" w:rsidRDefault="0060087D" w:rsidP="007846EB">
      <w:pPr>
        <w:pStyle w:val="Akapitzlist"/>
        <w:numPr>
          <w:ilvl w:val="0"/>
          <w:numId w:val="7"/>
        </w:numPr>
        <w:spacing w:line="360" w:lineRule="auto"/>
        <w:jc w:val="both"/>
        <w:rPr>
          <w:rFonts w:ascii="Times New Roman" w:hAnsi="Times New Roman" w:cs="Times New Roman"/>
        </w:rPr>
      </w:pPr>
      <w:r w:rsidRPr="0060087D">
        <w:rPr>
          <w:rFonts w:ascii="Times New Roman" w:hAnsi="Times New Roman" w:cs="Times New Roman"/>
        </w:rPr>
        <w:t>Czerpanie jak n</w:t>
      </w:r>
      <w:r w:rsidR="00945F29">
        <w:rPr>
          <w:rFonts w:ascii="Times New Roman" w:hAnsi="Times New Roman" w:cs="Times New Roman"/>
        </w:rPr>
        <w:t>ajwięcej z nowo poznanej wiedzy;</w:t>
      </w:r>
    </w:p>
    <w:p w:rsidR="00146A75" w:rsidRDefault="00945F29" w:rsidP="007846EB">
      <w:pPr>
        <w:pStyle w:val="Akapitzlist"/>
        <w:numPr>
          <w:ilvl w:val="0"/>
          <w:numId w:val="7"/>
        </w:numPr>
        <w:spacing w:line="360" w:lineRule="auto"/>
        <w:jc w:val="both"/>
        <w:rPr>
          <w:rFonts w:ascii="Times New Roman" w:hAnsi="Times New Roman" w:cs="Times New Roman"/>
        </w:rPr>
      </w:pPr>
      <w:r>
        <w:rPr>
          <w:rFonts w:ascii="Times New Roman" w:hAnsi="Times New Roman" w:cs="Times New Roman"/>
        </w:rPr>
        <w:t>Ż</w:t>
      </w:r>
      <w:r w:rsidR="0060087D" w:rsidRPr="0060087D">
        <w:rPr>
          <w:rFonts w:ascii="Times New Roman" w:hAnsi="Times New Roman" w:cs="Times New Roman"/>
        </w:rPr>
        <w:t>e ukończę studia</w:t>
      </w:r>
      <w:r>
        <w:rPr>
          <w:rFonts w:ascii="Times New Roman" w:hAnsi="Times New Roman" w:cs="Times New Roman"/>
        </w:rPr>
        <w:t>.</w:t>
      </w: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5C3F62" w:rsidRDefault="005C3F62" w:rsidP="005C3F62">
      <w:pPr>
        <w:spacing w:line="360" w:lineRule="auto"/>
        <w:jc w:val="both"/>
        <w:rPr>
          <w:rFonts w:ascii="Times New Roman" w:hAnsi="Times New Roman" w:cs="Times New Roman"/>
        </w:rPr>
      </w:pPr>
    </w:p>
    <w:p w:rsidR="004306E9" w:rsidRDefault="004306E9" w:rsidP="004306E9">
      <w:pPr>
        <w:pStyle w:val="Nagwek1"/>
      </w:pPr>
      <w:bookmarkStart w:id="9" w:name="_Toc1384037"/>
      <w:r>
        <w:lastRenderedPageBreak/>
        <w:t>Kierunek Budownictwo</w:t>
      </w:r>
      <w:bookmarkEnd w:id="9"/>
    </w:p>
    <w:p w:rsidR="001942D7" w:rsidRPr="00965439" w:rsidRDefault="001942D7" w:rsidP="001942D7">
      <w:pPr>
        <w:spacing w:after="0"/>
      </w:pPr>
    </w:p>
    <w:tbl>
      <w:tblPr>
        <w:tblStyle w:val="Tabela-Siatka"/>
        <w:tblW w:w="0" w:type="auto"/>
        <w:tblInd w:w="534" w:type="dxa"/>
        <w:tblLook w:val="04A0"/>
      </w:tblPr>
      <w:tblGrid>
        <w:gridCol w:w="3260"/>
        <w:gridCol w:w="2410"/>
        <w:gridCol w:w="2551"/>
      </w:tblGrid>
      <w:tr w:rsidR="001942D7" w:rsidTr="000876A1">
        <w:trPr>
          <w:trHeight w:val="668"/>
        </w:trPr>
        <w:tc>
          <w:tcPr>
            <w:tcW w:w="3260" w:type="dxa"/>
            <w:shd w:val="clear" w:color="auto" w:fill="8DB3E2" w:themeFill="text2" w:themeFillTint="66"/>
            <w:vAlign w:val="center"/>
          </w:tcPr>
          <w:p w:rsidR="001942D7" w:rsidRPr="00965439" w:rsidRDefault="001942D7" w:rsidP="000876A1">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1942D7" w:rsidRPr="00965439" w:rsidRDefault="001942D7" w:rsidP="000876A1">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1942D7" w:rsidRPr="00965439" w:rsidRDefault="001942D7" w:rsidP="000876A1">
            <w:pPr>
              <w:jc w:val="center"/>
              <w:rPr>
                <w:rFonts w:ascii="Times New Roman" w:hAnsi="Times New Roman" w:cs="Times New Roman"/>
              </w:rPr>
            </w:pPr>
            <w:r w:rsidRPr="00965439">
              <w:rPr>
                <w:rFonts w:ascii="Times New Roman" w:hAnsi="Times New Roman" w:cs="Times New Roman"/>
              </w:rPr>
              <w:t>Zwrotność</w:t>
            </w:r>
          </w:p>
        </w:tc>
      </w:tr>
      <w:tr w:rsidR="001942D7" w:rsidTr="00986791">
        <w:trPr>
          <w:trHeight w:val="334"/>
        </w:trPr>
        <w:tc>
          <w:tcPr>
            <w:tcW w:w="3260" w:type="dxa"/>
            <w:vAlign w:val="center"/>
          </w:tcPr>
          <w:p w:rsidR="001942D7" w:rsidRPr="00965439" w:rsidRDefault="001942D7" w:rsidP="000876A1">
            <w:pPr>
              <w:jc w:val="center"/>
              <w:rPr>
                <w:rFonts w:ascii="Times New Roman" w:hAnsi="Times New Roman" w:cs="Times New Roman"/>
              </w:rPr>
            </w:pPr>
            <w:r>
              <w:rPr>
                <w:rFonts w:ascii="Times New Roman" w:hAnsi="Times New Roman" w:cs="Times New Roman"/>
              </w:rPr>
              <w:t>45</w:t>
            </w:r>
          </w:p>
        </w:tc>
        <w:tc>
          <w:tcPr>
            <w:tcW w:w="2410" w:type="dxa"/>
            <w:vAlign w:val="center"/>
          </w:tcPr>
          <w:p w:rsidR="001942D7" w:rsidRPr="00965439" w:rsidRDefault="001942D7" w:rsidP="000876A1">
            <w:pPr>
              <w:jc w:val="center"/>
              <w:rPr>
                <w:rFonts w:ascii="Times New Roman" w:hAnsi="Times New Roman" w:cs="Times New Roman"/>
              </w:rPr>
            </w:pPr>
            <w:r w:rsidRPr="00965439">
              <w:rPr>
                <w:rFonts w:ascii="Times New Roman" w:hAnsi="Times New Roman" w:cs="Times New Roman"/>
              </w:rPr>
              <w:t>16</w:t>
            </w:r>
          </w:p>
        </w:tc>
        <w:tc>
          <w:tcPr>
            <w:tcW w:w="2551" w:type="dxa"/>
            <w:vAlign w:val="center"/>
          </w:tcPr>
          <w:p w:rsidR="001942D7" w:rsidRPr="00965439" w:rsidRDefault="001942D7" w:rsidP="000876A1">
            <w:pPr>
              <w:jc w:val="center"/>
              <w:rPr>
                <w:rFonts w:ascii="Times New Roman" w:hAnsi="Times New Roman" w:cs="Times New Roman"/>
              </w:rPr>
            </w:pPr>
            <w:r>
              <w:rPr>
                <w:rFonts w:ascii="Times New Roman" w:hAnsi="Times New Roman" w:cs="Times New Roman"/>
              </w:rPr>
              <w:t>35,5</w:t>
            </w:r>
            <w:r w:rsidR="00251646">
              <w:rPr>
                <w:rFonts w:ascii="Times New Roman" w:hAnsi="Times New Roman" w:cs="Times New Roman"/>
              </w:rPr>
              <w:t>6</w:t>
            </w:r>
            <w:r w:rsidRPr="00965439">
              <w:rPr>
                <w:rFonts w:ascii="Times New Roman" w:hAnsi="Times New Roman" w:cs="Times New Roman"/>
              </w:rPr>
              <w:t xml:space="preserve"> %</w:t>
            </w:r>
          </w:p>
        </w:tc>
      </w:tr>
    </w:tbl>
    <w:p w:rsidR="001942D7" w:rsidRPr="00B93A42" w:rsidRDefault="001942D7" w:rsidP="001942D7"/>
    <w:p w:rsidR="001942D7" w:rsidRPr="00A17143" w:rsidRDefault="001942D7" w:rsidP="007846EB">
      <w:pPr>
        <w:pStyle w:val="Akapitzlist"/>
        <w:numPr>
          <w:ilvl w:val="0"/>
          <w:numId w:val="47"/>
        </w:numPr>
        <w:rPr>
          <w:rFonts w:ascii="Times New Roman" w:hAnsi="Times New Roman" w:cs="Times New Roman"/>
          <w:b/>
        </w:rPr>
      </w:pPr>
      <w:r w:rsidRPr="00A17143">
        <w:rPr>
          <w:rFonts w:ascii="Times New Roman" w:hAnsi="Times New Roman" w:cs="Times New Roman"/>
          <w:b/>
        </w:rPr>
        <w:t xml:space="preserve">Metryczka </w:t>
      </w:r>
    </w:p>
    <w:p w:rsidR="001942D7" w:rsidRDefault="001942D7" w:rsidP="001942D7">
      <w:pPr>
        <w:pStyle w:val="Akapitzlist"/>
        <w:rPr>
          <w:rFonts w:ascii="Times New Roman" w:hAnsi="Times New Roman" w:cs="Times New Roman"/>
        </w:rPr>
      </w:pPr>
      <w:r>
        <w:rPr>
          <w:rFonts w:ascii="Times New Roman" w:hAnsi="Times New Roman" w:cs="Times New Roman"/>
        </w:rPr>
        <w:t>Płeć</w:t>
      </w:r>
    </w:p>
    <w:p w:rsidR="001942D7" w:rsidRDefault="00986791" w:rsidP="001942D7">
      <w:pPr>
        <w:pStyle w:val="Akapitzlist"/>
        <w:rPr>
          <w:rFonts w:ascii="Times New Roman" w:hAnsi="Times New Roman" w:cs="Times New Roman"/>
        </w:rPr>
      </w:pPr>
      <w:r w:rsidRPr="00986791">
        <w:rPr>
          <w:rFonts w:ascii="Times New Roman" w:hAnsi="Times New Roman" w:cs="Times New Roman"/>
          <w:noProof/>
          <w:lang w:eastAsia="pl-PL"/>
        </w:rPr>
        <w:drawing>
          <wp:inline distT="0" distB="0" distL="0" distR="0">
            <wp:extent cx="4285753" cy="1343770"/>
            <wp:effectExtent l="0" t="0" r="0" b="0"/>
            <wp:docPr id="135"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942D7" w:rsidRPr="00B93A42" w:rsidRDefault="001942D7" w:rsidP="001942D7">
      <w:pPr>
        <w:ind w:firstLine="708"/>
        <w:rPr>
          <w:rFonts w:ascii="Times New Roman" w:hAnsi="Times New Roman" w:cs="Times New Roman"/>
        </w:rPr>
      </w:pPr>
      <w:r w:rsidRPr="00B93A42">
        <w:rPr>
          <w:rFonts w:ascii="Times New Roman" w:hAnsi="Times New Roman" w:cs="Times New Roman"/>
        </w:rPr>
        <w:t xml:space="preserve">Pochodzenie </w:t>
      </w:r>
    </w:p>
    <w:p w:rsidR="001942D7" w:rsidRDefault="001942D7" w:rsidP="001942D7">
      <w:pPr>
        <w:rPr>
          <w:rFonts w:ascii="Times New Roman" w:hAnsi="Times New Roman" w:cs="Times New Roman"/>
        </w:rPr>
      </w:pPr>
      <w:r w:rsidRPr="00B93A42">
        <w:rPr>
          <w:rFonts w:ascii="Times New Roman" w:hAnsi="Times New Roman" w:cs="Times New Roman"/>
          <w:u w:val="single"/>
        </w:rPr>
        <w:t>Województwo:</w:t>
      </w:r>
      <w:r>
        <w:rPr>
          <w:rFonts w:ascii="Times New Roman" w:hAnsi="Times New Roman" w:cs="Times New Roman"/>
        </w:rPr>
        <w:t xml:space="preserve"> </w:t>
      </w:r>
    </w:p>
    <w:p w:rsidR="001942D7" w:rsidRPr="00A00ABD" w:rsidRDefault="001942D7" w:rsidP="001942D7">
      <w:pPr>
        <w:rPr>
          <w:rFonts w:ascii="Times New Roman" w:hAnsi="Times New Roman" w:cs="Times New Roman"/>
        </w:rPr>
      </w:pPr>
      <w:r w:rsidRPr="00A00ABD">
        <w:rPr>
          <w:rFonts w:ascii="Times New Roman" w:hAnsi="Times New Roman" w:cs="Times New Roman"/>
        </w:rPr>
        <w:t xml:space="preserve">Podkarpackie </w:t>
      </w:r>
      <w:r w:rsidRPr="00A00ABD">
        <w:t>–</w:t>
      </w:r>
      <w:r w:rsidR="008B35E7" w:rsidRPr="00A00ABD">
        <w:rPr>
          <w:rFonts w:ascii="Times New Roman" w:hAnsi="Times New Roman" w:cs="Times New Roman"/>
        </w:rPr>
        <w:t>15 osób</w:t>
      </w:r>
      <w:r w:rsidR="00945F29">
        <w:rPr>
          <w:rFonts w:ascii="Times New Roman" w:hAnsi="Times New Roman" w:cs="Times New Roman"/>
        </w:rPr>
        <w:t>;</w:t>
      </w:r>
    </w:p>
    <w:p w:rsidR="008B35E7" w:rsidRPr="00A00ABD" w:rsidRDefault="00945F29" w:rsidP="001942D7">
      <w:pPr>
        <w:rPr>
          <w:rFonts w:ascii="Times New Roman" w:hAnsi="Times New Roman" w:cs="Times New Roman"/>
        </w:rPr>
      </w:pPr>
      <w:r>
        <w:rPr>
          <w:rFonts w:ascii="Times New Roman" w:hAnsi="Times New Roman" w:cs="Times New Roman"/>
        </w:rPr>
        <w:t>Zagranica – 1 osoba.</w:t>
      </w:r>
    </w:p>
    <w:p w:rsidR="007F7399" w:rsidRDefault="001942D7" w:rsidP="001942D7">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1942D7" w:rsidRPr="00F80729" w:rsidRDefault="00FD7F21" w:rsidP="001942D7">
      <w:pPr>
        <w:rPr>
          <w:rFonts w:ascii="Times New Roman" w:hAnsi="Times New Roman" w:cs="Times New Roman"/>
          <w:u w:val="single"/>
        </w:rPr>
      </w:pPr>
      <w:r w:rsidRPr="00FD7F21">
        <w:rPr>
          <w:rFonts w:ascii="Times New Roman" w:hAnsi="Times New Roman" w:cs="Times New Roman"/>
          <w:noProof/>
          <w:u w:val="single"/>
          <w:lang w:eastAsia="pl-PL"/>
        </w:rPr>
        <w:drawing>
          <wp:inline distT="0" distB="0" distL="0" distR="0">
            <wp:extent cx="5747910" cy="1049572"/>
            <wp:effectExtent l="19050" t="0" r="24240" b="0"/>
            <wp:docPr id="13"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942D7" w:rsidRPr="009D1FB3" w:rsidRDefault="001942D7" w:rsidP="007846EB">
      <w:pPr>
        <w:pStyle w:val="Akapitzlist"/>
        <w:numPr>
          <w:ilvl w:val="0"/>
          <w:numId w:val="47"/>
        </w:numPr>
        <w:rPr>
          <w:rFonts w:ascii="Times New Roman" w:hAnsi="Times New Roman" w:cs="Times New Roman"/>
          <w:b/>
        </w:rPr>
      </w:pPr>
      <w:r w:rsidRPr="00A17143">
        <w:rPr>
          <w:rFonts w:ascii="Times New Roman" w:hAnsi="Times New Roman" w:cs="Times New Roman"/>
          <w:b/>
        </w:rPr>
        <w:t>Wybór kierunku studiów</w:t>
      </w:r>
    </w:p>
    <w:p w:rsidR="007F7399" w:rsidRPr="00A4487E" w:rsidRDefault="001942D7" w:rsidP="001942D7">
      <w:pPr>
        <w:rPr>
          <w:rFonts w:ascii="Times New Roman" w:hAnsi="Times New Roman" w:cs="Times New Roman"/>
        </w:rPr>
      </w:pPr>
      <w:r>
        <w:rPr>
          <w:rFonts w:ascii="Times New Roman" w:hAnsi="Times New Roman" w:cs="Times New Roman"/>
        </w:rPr>
        <w:t xml:space="preserve">Dlaczego wybrałeś/wybrałaś swój kierunek studiów? </w:t>
      </w:r>
    </w:p>
    <w:p w:rsidR="001942D7" w:rsidRPr="00716B11" w:rsidRDefault="00E2491B" w:rsidP="00986791">
      <w:pPr>
        <w:spacing w:after="0"/>
        <w:rPr>
          <w:rFonts w:ascii="Times New Roman" w:hAnsi="Times New Roman" w:cs="Times New Roman"/>
        </w:rPr>
      </w:pPr>
      <w:r w:rsidRPr="00E2491B">
        <w:rPr>
          <w:rFonts w:ascii="Times New Roman" w:hAnsi="Times New Roman" w:cs="Times New Roman"/>
          <w:noProof/>
          <w:lang w:eastAsia="pl-PL"/>
        </w:rPr>
        <w:drawing>
          <wp:inline distT="0" distB="0" distL="0" distR="0">
            <wp:extent cx="5744072" cy="1963972"/>
            <wp:effectExtent l="19050" t="0" r="28078" b="0"/>
            <wp:docPr id="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942D7" w:rsidRDefault="001942D7" w:rsidP="00986791">
      <w:pPr>
        <w:spacing w:after="0"/>
        <w:rPr>
          <w:rFonts w:ascii="Times New Roman" w:hAnsi="Times New Roman" w:cs="Times New Roman"/>
        </w:rPr>
      </w:pPr>
      <w:r>
        <w:rPr>
          <w:rFonts w:ascii="Times New Roman" w:hAnsi="Times New Roman" w:cs="Times New Roman"/>
        </w:rPr>
        <w:lastRenderedPageBreak/>
        <w:t xml:space="preserve">Inne: </w:t>
      </w:r>
    </w:p>
    <w:p w:rsidR="00251646" w:rsidRPr="00E2491B" w:rsidRDefault="00251646" w:rsidP="00986791">
      <w:pPr>
        <w:pStyle w:val="Akapitzlist"/>
        <w:numPr>
          <w:ilvl w:val="0"/>
          <w:numId w:val="48"/>
        </w:numPr>
        <w:spacing w:after="0"/>
        <w:rPr>
          <w:rFonts w:ascii="Times New Roman" w:hAnsi="Times New Roman" w:cs="Times New Roman"/>
        </w:rPr>
      </w:pPr>
      <w:r>
        <w:rPr>
          <w:rFonts w:ascii="Times New Roman" w:hAnsi="Times New Roman" w:cs="Times New Roman"/>
        </w:rPr>
        <w:t xml:space="preserve">Nie miałem </w:t>
      </w:r>
      <w:proofErr w:type="spellStart"/>
      <w:r>
        <w:rPr>
          <w:rFonts w:ascii="Times New Roman" w:hAnsi="Times New Roman" w:cs="Times New Roman"/>
        </w:rPr>
        <w:t>hajsu</w:t>
      </w:r>
      <w:proofErr w:type="spellEnd"/>
      <w:r>
        <w:rPr>
          <w:rFonts w:ascii="Times New Roman" w:hAnsi="Times New Roman" w:cs="Times New Roman"/>
        </w:rPr>
        <w:t xml:space="preserve"> na mieszkanie w Rzeszowie</w:t>
      </w:r>
    </w:p>
    <w:p w:rsidR="001942D7" w:rsidRPr="00965439" w:rsidRDefault="001942D7" w:rsidP="001942D7">
      <w:pPr>
        <w:spacing w:after="0" w:line="240" w:lineRule="auto"/>
        <w:ind w:left="360"/>
        <w:rPr>
          <w:rFonts w:ascii="Times New Roman" w:eastAsia="Times New Roman" w:hAnsi="Times New Roman" w:cs="Times New Roman"/>
          <w:color w:val="000000"/>
          <w:sz w:val="20"/>
          <w:szCs w:val="20"/>
          <w:lang w:eastAsia="pl-PL"/>
        </w:rPr>
      </w:pPr>
    </w:p>
    <w:p w:rsidR="001942D7" w:rsidRDefault="001942D7" w:rsidP="007846EB">
      <w:pPr>
        <w:pStyle w:val="Akapitzlist"/>
        <w:numPr>
          <w:ilvl w:val="0"/>
          <w:numId w:val="47"/>
        </w:numPr>
        <w:rPr>
          <w:rFonts w:ascii="Times New Roman" w:hAnsi="Times New Roman" w:cs="Times New Roman"/>
          <w:b/>
        </w:rPr>
      </w:pPr>
      <w:r w:rsidRPr="00A17143">
        <w:rPr>
          <w:rFonts w:ascii="Times New Roman" w:hAnsi="Times New Roman" w:cs="Times New Roman"/>
          <w:b/>
        </w:rPr>
        <w:t>Rekrutacja</w:t>
      </w:r>
    </w:p>
    <w:p w:rsidR="00986791" w:rsidRPr="00A17143" w:rsidRDefault="00986791" w:rsidP="00986791">
      <w:pPr>
        <w:pStyle w:val="Akapitzlist"/>
        <w:rPr>
          <w:rFonts w:ascii="Times New Roman" w:hAnsi="Times New Roman" w:cs="Times New Roman"/>
          <w:b/>
        </w:rPr>
      </w:pPr>
    </w:p>
    <w:p w:rsidR="001942D7" w:rsidRPr="00B32566" w:rsidRDefault="001942D7" w:rsidP="007846EB">
      <w:pPr>
        <w:pStyle w:val="Akapitzlist"/>
        <w:numPr>
          <w:ilvl w:val="0"/>
          <w:numId w:val="46"/>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1942D7" w:rsidRDefault="00E2491B" w:rsidP="001942D7">
      <w:pPr>
        <w:pStyle w:val="Akapitzlist"/>
        <w:rPr>
          <w:rFonts w:ascii="Times New Roman" w:hAnsi="Times New Roman" w:cs="Times New Roman"/>
        </w:rPr>
      </w:pPr>
      <w:r w:rsidRPr="00E2491B">
        <w:rPr>
          <w:rFonts w:ascii="Times New Roman" w:hAnsi="Times New Roman" w:cs="Times New Roman"/>
          <w:noProof/>
          <w:lang w:eastAsia="pl-PL"/>
        </w:rPr>
        <w:drawing>
          <wp:inline distT="0" distB="0" distL="0" distR="0">
            <wp:extent cx="4572000" cy="2171700"/>
            <wp:effectExtent l="0" t="0" r="0" b="0"/>
            <wp:docPr id="9"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942D7" w:rsidRDefault="001942D7" w:rsidP="001942D7">
      <w:pPr>
        <w:spacing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123BF2" w:rsidRDefault="00123BF2" w:rsidP="007846EB">
      <w:pPr>
        <w:pStyle w:val="Akapitzlist"/>
        <w:numPr>
          <w:ilvl w:val="0"/>
          <w:numId w:val="50"/>
        </w:numPr>
        <w:spacing w:line="360" w:lineRule="auto"/>
        <w:rPr>
          <w:rFonts w:ascii="Times New Roman" w:hAnsi="Times New Roman" w:cs="Times New Roman"/>
        </w:rPr>
      </w:pPr>
      <w:r>
        <w:rPr>
          <w:rFonts w:ascii="Times New Roman" w:hAnsi="Times New Roman" w:cs="Times New Roman"/>
        </w:rPr>
        <w:t>Politechnika Rzeszowska ( 1 osoba)</w:t>
      </w:r>
      <w:r w:rsidR="00945F29">
        <w:rPr>
          <w:rFonts w:ascii="Times New Roman" w:hAnsi="Times New Roman" w:cs="Times New Roman"/>
        </w:rPr>
        <w:t>;</w:t>
      </w:r>
      <w:r>
        <w:rPr>
          <w:rFonts w:ascii="Times New Roman" w:hAnsi="Times New Roman" w:cs="Times New Roman"/>
        </w:rPr>
        <w:t xml:space="preserve"> </w:t>
      </w:r>
    </w:p>
    <w:p w:rsidR="003619B0" w:rsidRDefault="003619B0" w:rsidP="007846EB">
      <w:pPr>
        <w:pStyle w:val="Akapitzlist"/>
        <w:numPr>
          <w:ilvl w:val="0"/>
          <w:numId w:val="50"/>
        </w:numPr>
        <w:spacing w:line="360" w:lineRule="auto"/>
        <w:rPr>
          <w:rFonts w:ascii="Times New Roman" w:hAnsi="Times New Roman" w:cs="Times New Roman"/>
        </w:rPr>
      </w:pPr>
      <w:r>
        <w:rPr>
          <w:rFonts w:ascii="Times New Roman" w:hAnsi="Times New Roman" w:cs="Times New Roman"/>
        </w:rPr>
        <w:t>Uniwersytet Rzeszowski (1 osoba)</w:t>
      </w:r>
      <w:r w:rsidR="00945F29">
        <w:rPr>
          <w:rFonts w:ascii="Times New Roman" w:hAnsi="Times New Roman" w:cs="Times New Roman"/>
        </w:rPr>
        <w:t>;</w:t>
      </w:r>
    </w:p>
    <w:p w:rsidR="003619B0" w:rsidRPr="00123BF2" w:rsidRDefault="003619B0" w:rsidP="007846EB">
      <w:pPr>
        <w:pStyle w:val="Akapitzlist"/>
        <w:numPr>
          <w:ilvl w:val="0"/>
          <w:numId w:val="50"/>
        </w:numPr>
        <w:spacing w:line="360" w:lineRule="auto"/>
        <w:rPr>
          <w:rFonts w:ascii="Times New Roman" w:hAnsi="Times New Roman" w:cs="Times New Roman"/>
        </w:rPr>
      </w:pPr>
      <w:r>
        <w:rPr>
          <w:rFonts w:ascii="Times New Roman" w:hAnsi="Times New Roman" w:cs="Times New Roman"/>
        </w:rPr>
        <w:t>AGH, Politechnika Rzeszowska (1 osoba)</w:t>
      </w:r>
      <w:r w:rsidR="00945F29">
        <w:rPr>
          <w:rFonts w:ascii="Times New Roman" w:hAnsi="Times New Roman" w:cs="Times New Roman"/>
        </w:rPr>
        <w:t>.</w:t>
      </w:r>
    </w:p>
    <w:p w:rsidR="001942D7" w:rsidRPr="005C0917" w:rsidRDefault="001942D7" w:rsidP="001942D7">
      <w:pPr>
        <w:pStyle w:val="Akapitzlist"/>
        <w:spacing w:after="0" w:line="360" w:lineRule="auto"/>
        <w:rPr>
          <w:rFonts w:ascii="Times New Roman" w:eastAsia="Times New Roman" w:hAnsi="Times New Roman" w:cs="Times New Roman"/>
          <w:color w:val="000000"/>
          <w:sz w:val="24"/>
          <w:szCs w:val="24"/>
          <w:lang w:eastAsia="pl-PL"/>
        </w:rPr>
      </w:pPr>
    </w:p>
    <w:p w:rsidR="001942D7" w:rsidRPr="00B32566" w:rsidRDefault="001942D7" w:rsidP="007846EB">
      <w:pPr>
        <w:pStyle w:val="Akapitzlist"/>
        <w:numPr>
          <w:ilvl w:val="0"/>
          <w:numId w:val="46"/>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1942D7" w:rsidRPr="005C0917" w:rsidRDefault="00E2491B" w:rsidP="001942D7">
      <w:pPr>
        <w:spacing w:after="0" w:line="360" w:lineRule="auto"/>
        <w:rPr>
          <w:rFonts w:ascii="Liberation Sans" w:eastAsia="Times New Roman" w:hAnsi="Liberation Sans" w:cs="Liberation Sans"/>
          <w:color w:val="000000"/>
          <w:sz w:val="20"/>
          <w:szCs w:val="20"/>
          <w:lang w:eastAsia="pl-PL"/>
        </w:rPr>
      </w:pPr>
      <w:r w:rsidRPr="00E2491B">
        <w:rPr>
          <w:rFonts w:ascii="Liberation Sans" w:eastAsia="Times New Roman" w:hAnsi="Liberation Sans" w:cs="Liberation Sans"/>
          <w:noProof/>
          <w:color w:val="000000"/>
          <w:sz w:val="20"/>
          <w:szCs w:val="20"/>
          <w:lang w:eastAsia="pl-PL"/>
        </w:rPr>
        <w:drawing>
          <wp:inline distT="0" distB="0" distL="0" distR="0">
            <wp:extent cx="5752990" cy="1900362"/>
            <wp:effectExtent l="19050" t="0" r="19160" b="4638"/>
            <wp:docPr id="11"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942D7" w:rsidRDefault="001942D7"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Default="00FB4500" w:rsidP="00E2491B">
      <w:pPr>
        <w:spacing w:after="0" w:line="240" w:lineRule="auto"/>
        <w:rPr>
          <w:rFonts w:ascii="Times New Roman" w:eastAsia="Times New Roman" w:hAnsi="Times New Roman" w:cs="Times New Roman"/>
          <w:color w:val="000000"/>
          <w:sz w:val="20"/>
          <w:szCs w:val="20"/>
          <w:lang w:eastAsia="pl-PL"/>
        </w:rPr>
      </w:pPr>
    </w:p>
    <w:p w:rsidR="00FB4500" w:rsidRPr="00E2491B" w:rsidRDefault="00FB4500" w:rsidP="00E2491B">
      <w:pPr>
        <w:spacing w:after="0" w:line="240" w:lineRule="auto"/>
        <w:rPr>
          <w:rFonts w:ascii="Times New Roman" w:eastAsia="Times New Roman" w:hAnsi="Times New Roman" w:cs="Times New Roman"/>
          <w:color w:val="000000"/>
          <w:sz w:val="20"/>
          <w:szCs w:val="20"/>
          <w:lang w:eastAsia="pl-PL"/>
        </w:rPr>
      </w:pPr>
    </w:p>
    <w:p w:rsidR="001942D7" w:rsidRPr="009A421C" w:rsidRDefault="001942D7" w:rsidP="001942D7">
      <w:pPr>
        <w:pStyle w:val="Akapitzlist"/>
        <w:spacing w:after="0" w:line="240" w:lineRule="auto"/>
        <w:rPr>
          <w:rFonts w:ascii="Times New Roman" w:eastAsia="Times New Roman" w:hAnsi="Times New Roman" w:cs="Times New Roman"/>
          <w:color w:val="000000"/>
          <w:sz w:val="20"/>
          <w:szCs w:val="20"/>
          <w:lang w:eastAsia="pl-PL"/>
        </w:rPr>
      </w:pPr>
    </w:p>
    <w:p w:rsidR="001942D7" w:rsidRDefault="001942D7" w:rsidP="007846EB">
      <w:pPr>
        <w:pStyle w:val="Akapitzlist"/>
        <w:numPr>
          <w:ilvl w:val="0"/>
          <w:numId w:val="46"/>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160"/>
        <w:gridCol w:w="2996"/>
        <w:gridCol w:w="3122"/>
      </w:tblGrid>
      <w:tr w:rsidR="001942D7" w:rsidTr="000876A1">
        <w:tc>
          <w:tcPr>
            <w:tcW w:w="3160" w:type="dxa"/>
            <w:vAlign w:val="center"/>
          </w:tcPr>
          <w:p w:rsidR="001942D7" w:rsidRPr="0070458A" w:rsidRDefault="001942D7" w:rsidP="000876A1">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1942D7" w:rsidRPr="0070458A" w:rsidRDefault="001942D7" w:rsidP="000876A1">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1942D7" w:rsidRPr="0070458A" w:rsidRDefault="001942D7" w:rsidP="000876A1">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1942D7" w:rsidTr="000876A1">
        <w:trPr>
          <w:trHeight w:val="2887"/>
        </w:trPr>
        <w:tc>
          <w:tcPr>
            <w:tcW w:w="3160" w:type="dxa"/>
            <w:vAlign w:val="center"/>
          </w:tcPr>
          <w:p w:rsidR="001942D7" w:rsidRDefault="00852079" w:rsidP="000876A1">
            <w:pPr>
              <w:pStyle w:val="Akapitzlist"/>
              <w:spacing w:line="360" w:lineRule="auto"/>
              <w:ind w:left="0"/>
              <w:jc w:val="center"/>
              <w:rPr>
                <w:rFonts w:ascii="Times New Roman" w:hAnsi="Times New Roman" w:cs="Times New Roman"/>
              </w:rPr>
            </w:pPr>
            <w:r w:rsidRPr="00852079">
              <w:rPr>
                <w:rFonts w:ascii="Times New Roman" w:hAnsi="Times New Roman" w:cs="Times New Roman"/>
                <w:noProof/>
                <w:lang w:eastAsia="pl-PL"/>
              </w:rPr>
              <w:drawing>
                <wp:inline distT="0" distB="0" distL="0" distR="0">
                  <wp:extent cx="1868557" cy="2146852"/>
                  <wp:effectExtent l="0" t="0" r="0" b="0"/>
                  <wp:docPr id="14"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c>
          <w:tcPr>
            <w:tcW w:w="0" w:type="auto"/>
            <w:vAlign w:val="center"/>
          </w:tcPr>
          <w:p w:rsidR="001942D7" w:rsidRDefault="00852079" w:rsidP="000876A1">
            <w:pPr>
              <w:pStyle w:val="Akapitzlist"/>
              <w:spacing w:line="360" w:lineRule="auto"/>
              <w:ind w:left="0"/>
              <w:jc w:val="center"/>
              <w:rPr>
                <w:rFonts w:ascii="Times New Roman" w:hAnsi="Times New Roman" w:cs="Times New Roman"/>
              </w:rPr>
            </w:pPr>
            <w:r w:rsidRPr="00852079">
              <w:rPr>
                <w:rFonts w:ascii="Times New Roman" w:hAnsi="Times New Roman" w:cs="Times New Roman"/>
                <w:noProof/>
                <w:lang w:eastAsia="pl-PL"/>
              </w:rPr>
              <w:drawing>
                <wp:inline distT="0" distB="0" distL="0" distR="0">
                  <wp:extent cx="1765190" cy="2186608"/>
                  <wp:effectExtent l="0" t="0" r="0" b="0"/>
                  <wp:docPr id="16"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c>
          <w:tcPr>
            <w:tcW w:w="0" w:type="auto"/>
            <w:vAlign w:val="center"/>
          </w:tcPr>
          <w:p w:rsidR="001942D7" w:rsidRDefault="00852079" w:rsidP="000876A1">
            <w:pPr>
              <w:pStyle w:val="Akapitzlist"/>
              <w:spacing w:line="360" w:lineRule="auto"/>
              <w:ind w:left="0"/>
              <w:jc w:val="center"/>
              <w:rPr>
                <w:rFonts w:ascii="Times New Roman" w:hAnsi="Times New Roman" w:cs="Times New Roman"/>
              </w:rPr>
            </w:pPr>
            <w:r w:rsidRPr="00852079">
              <w:rPr>
                <w:rFonts w:ascii="Times New Roman" w:hAnsi="Times New Roman" w:cs="Times New Roman"/>
                <w:noProof/>
                <w:lang w:eastAsia="pl-PL"/>
              </w:rPr>
              <w:drawing>
                <wp:inline distT="0" distB="0" distL="0" distR="0">
                  <wp:extent cx="1844702" cy="2154804"/>
                  <wp:effectExtent l="0" t="0" r="0" b="0"/>
                  <wp:docPr id="35"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bl>
    <w:p w:rsidR="001942D7" w:rsidRPr="00AA3219" w:rsidRDefault="001942D7" w:rsidP="001942D7">
      <w:pPr>
        <w:spacing w:after="0" w:line="360" w:lineRule="auto"/>
        <w:rPr>
          <w:rFonts w:ascii="Times New Roman" w:hAnsi="Times New Roman" w:cs="Times New Roman"/>
        </w:rPr>
      </w:pPr>
    </w:p>
    <w:p w:rsidR="001942D7" w:rsidRPr="00A17143" w:rsidRDefault="001942D7" w:rsidP="007846EB">
      <w:pPr>
        <w:pStyle w:val="Akapitzlist"/>
        <w:numPr>
          <w:ilvl w:val="0"/>
          <w:numId w:val="47"/>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1942D7" w:rsidRPr="009A421C" w:rsidRDefault="001942D7" w:rsidP="001942D7">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5C3F62" w:rsidRPr="00123BF2" w:rsidRDefault="00123BF2" w:rsidP="007846EB">
      <w:pPr>
        <w:pStyle w:val="Akapitzlist"/>
        <w:numPr>
          <w:ilvl w:val="0"/>
          <w:numId w:val="49"/>
        </w:numPr>
        <w:spacing w:line="360" w:lineRule="auto"/>
      </w:pPr>
      <w:r>
        <w:rPr>
          <w:rFonts w:ascii="Times New Roman" w:hAnsi="Times New Roman" w:cs="Times New Roman"/>
        </w:rPr>
        <w:t>Zdobycie wiedzy, zmiana planu zajęć z popołudnia na rano, ukończenie studiów</w:t>
      </w:r>
      <w:r w:rsidR="00945F29">
        <w:rPr>
          <w:rFonts w:ascii="Times New Roman" w:hAnsi="Times New Roman" w:cs="Times New Roman"/>
        </w:rPr>
        <w:t>;</w:t>
      </w:r>
    </w:p>
    <w:p w:rsidR="00123BF2" w:rsidRPr="00123BF2" w:rsidRDefault="00123BF2" w:rsidP="007846EB">
      <w:pPr>
        <w:pStyle w:val="Akapitzlist"/>
        <w:numPr>
          <w:ilvl w:val="0"/>
          <w:numId w:val="49"/>
        </w:numPr>
        <w:spacing w:line="360" w:lineRule="auto"/>
      </w:pPr>
      <w:r>
        <w:rPr>
          <w:rFonts w:ascii="Times New Roman" w:hAnsi="Times New Roman" w:cs="Times New Roman"/>
        </w:rPr>
        <w:t>Uzyskanie odpowiedniego wy</w:t>
      </w:r>
      <w:r w:rsidRPr="00123BF2">
        <w:rPr>
          <w:rFonts w:ascii="Times New Roman" w:hAnsi="Times New Roman" w:cs="Times New Roman"/>
        </w:rPr>
        <w:t>kształcenia które pozwoli mi uz</w:t>
      </w:r>
      <w:r w:rsidR="00945F29">
        <w:rPr>
          <w:rFonts w:ascii="Times New Roman" w:hAnsi="Times New Roman" w:cs="Times New Roman"/>
        </w:rPr>
        <w:t>yskać w przyszłości pracę;</w:t>
      </w:r>
    </w:p>
    <w:p w:rsidR="00123BF2" w:rsidRPr="00123BF2" w:rsidRDefault="00123BF2" w:rsidP="007846EB">
      <w:pPr>
        <w:pStyle w:val="Akapitzlist"/>
        <w:numPr>
          <w:ilvl w:val="0"/>
          <w:numId w:val="49"/>
        </w:numPr>
        <w:spacing w:line="360" w:lineRule="auto"/>
        <w:rPr>
          <w:rFonts w:ascii="Times New Roman" w:hAnsi="Times New Roman" w:cs="Times New Roman"/>
        </w:rPr>
      </w:pPr>
      <w:r w:rsidRPr="00123BF2">
        <w:rPr>
          <w:rFonts w:ascii="Times New Roman" w:hAnsi="Times New Roman" w:cs="Times New Roman"/>
        </w:rPr>
        <w:t>Posiąść praktyczną wiedzę</w:t>
      </w:r>
      <w:r w:rsidR="00945F29">
        <w:rPr>
          <w:rFonts w:ascii="Times New Roman" w:hAnsi="Times New Roman" w:cs="Times New Roman"/>
        </w:rPr>
        <w:t>;</w:t>
      </w:r>
    </w:p>
    <w:p w:rsidR="00123BF2" w:rsidRDefault="00945F29" w:rsidP="007846EB">
      <w:pPr>
        <w:pStyle w:val="Akapitzlist"/>
        <w:numPr>
          <w:ilvl w:val="0"/>
          <w:numId w:val="49"/>
        </w:numPr>
        <w:spacing w:line="360" w:lineRule="auto"/>
        <w:rPr>
          <w:rFonts w:ascii="Times New Roman" w:hAnsi="Times New Roman" w:cs="Times New Roman"/>
        </w:rPr>
      </w:pPr>
      <w:r>
        <w:rPr>
          <w:rFonts w:ascii="Times New Roman" w:hAnsi="Times New Roman" w:cs="Times New Roman"/>
        </w:rPr>
        <w:t>Znalezienie pracy;</w:t>
      </w:r>
    </w:p>
    <w:p w:rsidR="00123BF2" w:rsidRDefault="00945F29" w:rsidP="007846EB">
      <w:pPr>
        <w:pStyle w:val="Akapitzlist"/>
        <w:numPr>
          <w:ilvl w:val="0"/>
          <w:numId w:val="49"/>
        </w:numPr>
        <w:spacing w:line="360" w:lineRule="auto"/>
        <w:rPr>
          <w:rFonts w:ascii="Times New Roman" w:hAnsi="Times New Roman" w:cs="Times New Roman"/>
        </w:rPr>
      </w:pPr>
      <w:r>
        <w:rPr>
          <w:rFonts w:ascii="Times New Roman" w:hAnsi="Times New Roman" w:cs="Times New Roman"/>
        </w:rPr>
        <w:t>Ukończenie studiów;</w:t>
      </w:r>
    </w:p>
    <w:p w:rsidR="00123BF2" w:rsidRDefault="00123BF2" w:rsidP="007846EB">
      <w:pPr>
        <w:pStyle w:val="Akapitzlist"/>
        <w:numPr>
          <w:ilvl w:val="0"/>
          <w:numId w:val="49"/>
        </w:numPr>
        <w:spacing w:line="360" w:lineRule="auto"/>
        <w:rPr>
          <w:rFonts w:ascii="Times New Roman" w:hAnsi="Times New Roman" w:cs="Times New Roman"/>
        </w:rPr>
      </w:pPr>
      <w:r>
        <w:rPr>
          <w:rFonts w:ascii="Times New Roman" w:hAnsi="Times New Roman" w:cs="Times New Roman"/>
        </w:rPr>
        <w:t>Zdobycie niezbędnej wiedzy oraz nabycie</w:t>
      </w:r>
      <w:r w:rsidR="003619B0">
        <w:rPr>
          <w:rFonts w:ascii="Times New Roman" w:hAnsi="Times New Roman" w:cs="Times New Roman"/>
        </w:rPr>
        <w:t xml:space="preserve"> odpowiednich umiejętności pozwalających na podjęcie pracy związanej z kierunkiem studiów</w:t>
      </w:r>
      <w:r w:rsidR="00945F29">
        <w:rPr>
          <w:rFonts w:ascii="Times New Roman" w:hAnsi="Times New Roman" w:cs="Times New Roman"/>
        </w:rPr>
        <w:t>;</w:t>
      </w:r>
      <w:r w:rsidR="003619B0">
        <w:rPr>
          <w:rFonts w:ascii="Times New Roman" w:hAnsi="Times New Roman" w:cs="Times New Roman"/>
        </w:rPr>
        <w:t xml:space="preserve"> </w:t>
      </w:r>
    </w:p>
    <w:p w:rsidR="003619B0" w:rsidRDefault="003619B0" w:rsidP="007846EB">
      <w:pPr>
        <w:pStyle w:val="Akapitzlist"/>
        <w:numPr>
          <w:ilvl w:val="0"/>
          <w:numId w:val="49"/>
        </w:numPr>
        <w:spacing w:line="360" w:lineRule="auto"/>
        <w:rPr>
          <w:rFonts w:ascii="Times New Roman" w:hAnsi="Times New Roman" w:cs="Times New Roman"/>
        </w:rPr>
      </w:pPr>
      <w:r>
        <w:rPr>
          <w:rFonts w:ascii="Times New Roman" w:hAnsi="Times New Roman" w:cs="Times New Roman"/>
        </w:rPr>
        <w:t>Tok studiów wyłącznie weekendowy</w:t>
      </w:r>
      <w:r w:rsidR="00945F29">
        <w:rPr>
          <w:rFonts w:ascii="Times New Roman" w:hAnsi="Times New Roman" w:cs="Times New Roman"/>
        </w:rPr>
        <w:t>;</w:t>
      </w:r>
      <w:r>
        <w:rPr>
          <w:rFonts w:ascii="Times New Roman" w:hAnsi="Times New Roman" w:cs="Times New Roman"/>
        </w:rPr>
        <w:t xml:space="preserve"> </w:t>
      </w:r>
    </w:p>
    <w:p w:rsidR="003619B0" w:rsidRDefault="003619B0" w:rsidP="007846EB">
      <w:pPr>
        <w:pStyle w:val="Akapitzlist"/>
        <w:numPr>
          <w:ilvl w:val="0"/>
          <w:numId w:val="49"/>
        </w:numPr>
        <w:spacing w:line="360" w:lineRule="auto"/>
        <w:rPr>
          <w:rFonts w:ascii="Times New Roman" w:hAnsi="Times New Roman" w:cs="Times New Roman"/>
        </w:rPr>
      </w:pPr>
      <w:r>
        <w:rPr>
          <w:rFonts w:ascii="Times New Roman" w:hAnsi="Times New Roman" w:cs="Times New Roman"/>
        </w:rPr>
        <w:t>Jest w porządku</w:t>
      </w:r>
      <w:r w:rsidR="00945F29">
        <w:rPr>
          <w:rFonts w:ascii="Times New Roman" w:hAnsi="Times New Roman" w:cs="Times New Roman"/>
        </w:rPr>
        <w:t>;</w:t>
      </w:r>
      <w:r>
        <w:rPr>
          <w:rFonts w:ascii="Times New Roman" w:hAnsi="Times New Roman" w:cs="Times New Roman"/>
        </w:rPr>
        <w:t xml:space="preserve"> </w:t>
      </w:r>
    </w:p>
    <w:p w:rsidR="003619B0" w:rsidRDefault="003619B0" w:rsidP="007846EB">
      <w:pPr>
        <w:pStyle w:val="Akapitzlist"/>
        <w:numPr>
          <w:ilvl w:val="0"/>
          <w:numId w:val="49"/>
        </w:numPr>
        <w:spacing w:line="360" w:lineRule="auto"/>
        <w:rPr>
          <w:rFonts w:ascii="Times New Roman" w:hAnsi="Times New Roman" w:cs="Times New Roman"/>
        </w:rPr>
      </w:pPr>
      <w:r>
        <w:rPr>
          <w:rFonts w:ascii="Times New Roman" w:hAnsi="Times New Roman" w:cs="Times New Roman"/>
        </w:rPr>
        <w:t>Oczekuję że zrobią ze mnie budowlańca</w:t>
      </w:r>
      <w:r w:rsidR="00945F29">
        <w:rPr>
          <w:rFonts w:ascii="Times New Roman" w:hAnsi="Times New Roman" w:cs="Times New Roman"/>
        </w:rPr>
        <w:t>;</w:t>
      </w:r>
      <w:r>
        <w:rPr>
          <w:rFonts w:ascii="Times New Roman" w:hAnsi="Times New Roman" w:cs="Times New Roman"/>
        </w:rPr>
        <w:t xml:space="preserve"> </w:t>
      </w:r>
    </w:p>
    <w:p w:rsidR="003619B0" w:rsidRDefault="003619B0" w:rsidP="007846EB">
      <w:pPr>
        <w:pStyle w:val="Akapitzlist"/>
        <w:numPr>
          <w:ilvl w:val="0"/>
          <w:numId w:val="49"/>
        </w:numPr>
        <w:spacing w:line="360" w:lineRule="auto"/>
        <w:rPr>
          <w:rFonts w:ascii="Times New Roman" w:hAnsi="Times New Roman" w:cs="Times New Roman"/>
        </w:rPr>
      </w:pPr>
      <w:r>
        <w:rPr>
          <w:rFonts w:ascii="Times New Roman" w:hAnsi="Times New Roman" w:cs="Times New Roman"/>
        </w:rPr>
        <w:t>Po ukończeniu kierunku Budownictwo, oczekuje szybkiej możliwości znalezienia pracy</w:t>
      </w:r>
      <w:r w:rsidR="00945F29">
        <w:rPr>
          <w:rFonts w:ascii="Times New Roman" w:hAnsi="Times New Roman" w:cs="Times New Roman"/>
        </w:rPr>
        <w:t>;</w:t>
      </w:r>
      <w:r>
        <w:rPr>
          <w:rFonts w:ascii="Times New Roman" w:hAnsi="Times New Roman" w:cs="Times New Roman"/>
        </w:rPr>
        <w:t xml:space="preserve"> </w:t>
      </w:r>
    </w:p>
    <w:p w:rsidR="003619B0" w:rsidRDefault="003619B0" w:rsidP="007846EB">
      <w:pPr>
        <w:pStyle w:val="Akapitzlist"/>
        <w:numPr>
          <w:ilvl w:val="0"/>
          <w:numId w:val="49"/>
        </w:numPr>
        <w:spacing w:line="360" w:lineRule="auto"/>
        <w:rPr>
          <w:rFonts w:ascii="Times New Roman" w:hAnsi="Times New Roman" w:cs="Times New Roman"/>
        </w:rPr>
      </w:pPr>
      <w:r>
        <w:rPr>
          <w:rFonts w:ascii="Times New Roman" w:hAnsi="Times New Roman" w:cs="Times New Roman"/>
        </w:rPr>
        <w:t>Chciałbym zdobyć doświadczenie zawodowe, po ukończeniu kierunku oczekuję dobrze płatnej pracy w wybranym przez zemnie kierunku</w:t>
      </w:r>
      <w:r w:rsidR="00945F29">
        <w:rPr>
          <w:rFonts w:ascii="Times New Roman" w:hAnsi="Times New Roman" w:cs="Times New Roman"/>
        </w:rPr>
        <w:t>.</w:t>
      </w:r>
      <w:r>
        <w:rPr>
          <w:rFonts w:ascii="Times New Roman" w:hAnsi="Times New Roman" w:cs="Times New Roman"/>
        </w:rPr>
        <w:t xml:space="preserve"> </w:t>
      </w:r>
    </w:p>
    <w:p w:rsidR="003619B0" w:rsidRDefault="003619B0" w:rsidP="003619B0">
      <w:pPr>
        <w:spacing w:line="360" w:lineRule="auto"/>
        <w:rPr>
          <w:rFonts w:ascii="Times New Roman" w:hAnsi="Times New Roman" w:cs="Times New Roman"/>
        </w:rPr>
      </w:pPr>
    </w:p>
    <w:p w:rsidR="003619B0" w:rsidRDefault="003619B0" w:rsidP="003619B0">
      <w:pPr>
        <w:spacing w:line="360" w:lineRule="auto"/>
        <w:rPr>
          <w:rFonts w:ascii="Times New Roman" w:hAnsi="Times New Roman" w:cs="Times New Roman"/>
        </w:rPr>
      </w:pPr>
    </w:p>
    <w:p w:rsidR="00A00ABD" w:rsidRPr="003619B0" w:rsidRDefault="00A00ABD" w:rsidP="003619B0">
      <w:pPr>
        <w:spacing w:line="360" w:lineRule="auto"/>
        <w:rPr>
          <w:rFonts w:ascii="Times New Roman" w:hAnsi="Times New Roman" w:cs="Times New Roman"/>
        </w:rPr>
      </w:pPr>
    </w:p>
    <w:p w:rsidR="004306E9" w:rsidRDefault="004306E9" w:rsidP="004306E9">
      <w:pPr>
        <w:pStyle w:val="Nagwek1"/>
      </w:pPr>
      <w:bookmarkStart w:id="10" w:name="_Toc1384038"/>
      <w:r>
        <w:lastRenderedPageBreak/>
        <w:t>Kierunek Filologia</w:t>
      </w:r>
      <w:bookmarkEnd w:id="10"/>
    </w:p>
    <w:p w:rsidR="003619B0" w:rsidRPr="00965439" w:rsidRDefault="003619B0" w:rsidP="003619B0">
      <w:pPr>
        <w:spacing w:after="0"/>
      </w:pPr>
    </w:p>
    <w:tbl>
      <w:tblPr>
        <w:tblStyle w:val="Tabela-Siatka"/>
        <w:tblW w:w="0" w:type="auto"/>
        <w:tblInd w:w="534" w:type="dxa"/>
        <w:tblLook w:val="04A0"/>
      </w:tblPr>
      <w:tblGrid>
        <w:gridCol w:w="3260"/>
        <w:gridCol w:w="2410"/>
        <w:gridCol w:w="2551"/>
      </w:tblGrid>
      <w:tr w:rsidR="003619B0" w:rsidTr="000876A1">
        <w:trPr>
          <w:trHeight w:val="668"/>
        </w:trPr>
        <w:tc>
          <w:tcPr>
            <w:tcW w:w="3260" w:type="dxa"/>
            <w:shd w:val="clear" w:color="auto" w:fill="8DB3E2" w:themeFill="text2" w:themeFillTint="66"/>
            <w:vAlign w:val="center"/>
          </w:tcPr>
          <w:p w:rsidR="003619B0" w:rsidRPr="00965439" w:rsidRDefault="003619B0" w:rsidP="000876A1">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3619B0" w:rsidRPr="00965439" w:rsidRDefault="003619B0" w:rsidP="000876A1">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3619B0" w:rsidRPr="00965439" w:rsidRDefault="003619B0" w:rsidP="000876A1">
            <w:pPr>
              <w:jc w:val="center"/>
              <w:rPr>
                <w:rFonts w:ascii="Times New Roman" w:hAnsi="Times New Roman" w:cs="Times New Roman"/>
              </w:rPr>
            </w:pPr>
            <w:r w:rsidRPr="00965439">
              <w:rPr>
                <w:rFonts w:ascii="Times New Roman" w:hAnsi="Times New Roman" w:cs="Times New Roman"/>
              </w:rPr>
              <w:t>Zwrotność</w:t>
            </w:r>
          </w:p>
        </w:tc>
      </w:tr>
      <w:tr w:rsidR="003619B0" w:rsidTr="00A00ABD">
        <w:trPr>
          <w:trHeight w:val="448"/>
        </w:trPr>
        <w:tc>
          <w:tcPr>
            <w:tcW w:w="3260" w:type="dxa"/>
            <w:vAlign w:val="center"/>
          </w:tcPr>
          <w:p w:rsidR="003619B0" w:rsidRPr="00965439" w:rsidRDefault="003619B0" w:rsidP="000876A1">
            <w:pPr>
              <w:jc w:val="center"/>
              <w:rPr>
                <w:rFonts w:ascii="Times New Roman" w:hAnsi="Times New Roman" w:cs="Times New Roman"/>
              </w:rPr>
            </w:pPr>
            <w:r>
              <w:rPr>
                <w:rFonts w:ascii="Times New Roman" w:hAnsi="Times New Roman" w:cs="Times New Roman"/>
              </w:rPr>
              <w:t>39</w:t>
            </w:r>
          </w:p>
        </w:tc>
        <w:tc>
          <w:tcPr>
            <w:tcW w:w="2410" w:type="dxa"/>
            <w:vAlign w:val="center"/>
          </w:tcPr>
          <w:p w:rsidR="003619B0" w:rsidRPr="00965439" w:rsidRDefault="003619B0" w:rsidP="000876A1">
            <w:pPr>
              <w:jc w:val="center"/>
              <w:rPr>
                <w:rFonts w:ascii="Times New Roman" w:hAnsi="Times New Roman" w:cs="Times New Roman"/>
              </w:rPr>
            </w:pPr>
            <w:r>
              <w:rPr>
                <w:rFonts w:ascii="Times New Roman" w:hAnsi="Times New Roman" w:cs="Times New Roman"/>
              </w:rPr>
              <w:t>22</w:t>
            </w:r>
          </w:p>
        </w:tc>
        <w:tc>
          <w:tcPr>
            <w:tcW w:w="2551" w:type="dxa"/>
            <w:vAlign w:val="center"/>
          </w:tcPr>
          <w:p w:rsidR="003619B0" w:rsidRPr="00965439" w:rsidRDefault="003619B0" w:rsidP="000876A1">
            <w:pPr>
              <w:jc w:val="center"/>
              <w:rPr>
                <w:rFonts w:ascii="Times New Roman" w:hAnsi="Times New Roman" w:cs="Times New Roman"/>
              </w:rPr>
            </w:pPr>
            <w:r>
              <w:rPr>
                <w:rFonts w:ascii="Times New Roman" w:hAnsi="Times New Roman" w:cs="Times New Roman"/>
              </w:rPr>
              <w:t>56,41</w:t>
            </w:r>
            <w:r w:rsidRPr="00965439">
              <w:rPr>
                <w:rFonts w:ascii="Times New Roman" w:hAnsi="Times New Roman" w:cs="Times New Roman"/>
              </w:rPr>
              <w:t xml:space="preserve"> %</w:t>
            </w:r>
          </w:p>
        </w:tc>
      </w:tr>
    </w:tbl>
    <w:p w:rsidR="003619B0" w:rsidRPr="00B93A42" w:rsidRDefault="003619B0" w:rsidP="003619B0"/>
    <w:p w:rsidR="003619B0" w:rsidRPr="00A17143" w:rsidRDefault="003619B0" w:rsidP="007846EB">
      <w:pPr>
        <w:pStyle w:val="Akapitzlist"/>
        <w:numPr>
          <w:ilvl w:val="0"/>
          <w:numId w:val="51"/>
        </w:numPr>
        <w:rPr>
          <w:rFonts w:ascii="Times New Roman" w:hAnsi="Times New Roman" w:cs="Times New Roman"/>
          <w:b/>
        </w:rPr>
      </w:pPr>
      <w:r w:rsidRPr="00A17143">
        <w:rPr>
          <w:rFonts w:ascii="Times New Roman" w:hAnsi="Times New Roman" w:cs="Times New Roman"/>
          <w:b/>
        </w:rPr>
        <w:t xml:space="preserve">Metryczka </w:t>
      </w:r>
    </w:p>
    <w:p w:rsidR="003619B0" w:rsidRDefault="003619B0" w:rsidP="003619B0">
      <w:pPr>
        <w:pStyle w:val="Akapitzlist"/>
        <w:rPr>
          <w:rFonts w:ascii="Times New Roman" w:hAnsi="Times New Roman" w:cs="Times New Roman"/>
        </w:rPr>
      </w:pPr>
      <w:r>
        <w:rPr>
          <w:rFonts w:ascii="Times New Roman" w:hAnsi="Times New Roman" w:cs="Times New Roman"/>
        </w:rPr>
        <w:t>Płeć</w:t>
      </w:r>
    </w:p>
    <w:p w:rsidR="003619B0" w:rsidRDefault="00986791" w:rsidP="003619B0">
      <w:pPr>
        <w:pStyle w:val="Akapitzlist"/>
        <w:rPr>
          <w:rFonts w:ascii="Times New Roman" w:hAnsi="Times New Roman" w:cs="Times New Roman"/>
        </w:rPr>
      </w:pPr>
      <w:r w:rsidRPr="00986791">
        <w:rPr>
          <w:rFonts w:ascii="Times New Roman" w:hAnsi="Times New Roman" w:cs="Times New Roman"/>
          <w:noProof/>
          <w:lang w:eastAsia="pl-PL"/>
        </w:rPr>
        <w:drawing>
          <wp:inline distT="0" distB="0" distL="0" distR="0">
            <wp:extent cx="4572000" cy="1526650"/>
            <wp:effectExtent l="0" t="0" r="0" b="0"/>
            <wp:docPr id="136"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619B0" w:rsidRPr="00B93A42" w:rsidRDefault="003619B0" w:rsidP="003619B0">
      <w:pPr>
        <w:ind w:firstLine="708"/>
        <w:rPr>
          <w:rFonts w:ascii="Times New Roman" w:hAnsi="Times New Roman" w:cs="Times New Roman"/>
        </w:rPr>
      </w:pPr>
      <w:r w:rsidRPr="00B93A42">
        <w:rPr>
          <w:rFonts w:ascii="Times New Roman" w:hAnsi="Times New Roman" w:cs="Times New Roman"/>
        </w:rPr>
        <w:t xml:space="preserve">Pochodzenie </w:t>
      </w:r>
    </w:p>
    <w:p w:rsidR="003619B0" w:rsidRDefault="003619B0" w:rsidP="003619B0">
      <w:pPr>
        <w:rPr>
          <w:rFonts w:ascii="Times New Roman" w:hAnsi="Times New Roman" w:cs="Times New Roman"/>
        </w:rPr>
      </w:pPr>
      <w:r w:rsidRPr="00B93A42">
        <w:rPr>
          <w:rFonts w:ascii="Times New Roman" w:hAnsi="Times New Roman" w:cs="Times New Roman"/>
          <w:u w:val="single"/>
        </w:rPr>
        <w:t>Województwo:</w:t>
      </w:r>
      <w:r>
        <w:rPr>
          <w:rFonts w:ascii="Times New Roman" w:hAnsi="Times New Roman" w:cs="Times New Roman"/>
        </w:rPr>
        <w:t xml:space="preserve"> </w:t>
      </w:r>
    </w:p>
    <w:p w:rsidR="003619B0" w:rsidRDefault="003619B0" w:rsidP="003619B0">
      <w:pPr>
        <w:rPr>
          <w:rFonts w:ascii="Times New Roman" w:hAnsi="Times New Roman" w:cs="Times New Roman"/>
        </w:rPr>
      </w:pPr>
      <w:r>
        <w:rPr>
          <w:rFonts w:ascii="Times New Roman" w:hAnsi="Times New Roman" w:cs="Times New Roman"/>
        </w:rPr>
        <w:t xml:space="preserve">Podkarpackie </w:t>
      </w:r>
      <w:r>
        <w:t>–</w:t>
      </w:r>
      <w:r w:rsidR="00A00ABD">
        <w:rPr>
          <w:rFonts w:ascii="Times New Roman" w:hAnsi="Times New Roman" w:cs="Times New Roman"/>
        </w:rPr>
        <w:t>19</w:t>
      </w:r>
      <w:r>
        <w:rPr>
          <w:rFonts w:ascii="Times New Roman" w:hAnsi="Times New Roman" w:cs="Times New Roman"/>
        </w:rPr>
        <w:t xml:space="preserve"> osób</w:t>
      </w:r>
      <w:r w:rsidR="00945F29">
        <w:rPr>
          <w:rFonts w:ascii="Times New Roman" w:hAnsi="Times New Roman" w:cs="Times New Roman"/>
        </w:rPr>
        <w:t>;</w:t>
      </w:r>
    </w:p>
    <w:p w:rsidR="00A00ABD" w:rsidRDefault="00945F29" w:rsidP="003619B0">
      <w:pPr>
        <w:rPr>
          <w:rFonts w:ascii="Times New Roman" w:hAnsi="Times New Roman" w:cs="Times New Roman"/>
        </w:rPr>
      </w:pPr>
      <w:r>
        <w:rPr>
          <w:rFonts w:ascii="Times New Roman" w:hAnsi="Times New Roman" w:cs="Times New Roman"/>
        </w:rPr>
        <w:t>Lubelskie – 1 osoba;</w:t>
      </w:r>
    </w:p>
    <w:p w:rsidR="00A00ABD" w:rsidRDefault="00A00ABD" w:rsidP="003619B0">
      <w:pPr>
        <w:rPr>
          <w:rFonts w:ascii="Times New Roman" w:hAnsi="Times New Roman" w:cs="Times New Roman"/>
        </w:rPr>
      </w:pPr>
      <w:r>
        <w:rPr>
          <w:rFonts w:ascii="Times New Roman" w:hAnsi="Times New Roman" w:cs="Times New Roman"/>
        </w:rPr>
        <w:t>Zagranica – 1 osoba</w:t>
      </w:r>
      <w:r w:rsidR="00945F29">
        <w:rPr>
          <w:rFonts w:ascii="Times New Roman" w:hAnsi="Times New Roman" w:cs="Times New Roman"/>
        </w:rPr>
        <w:t>;</w:t>
      </w:r>
    </w:p>
    <w:p w:rsidR="00A00ABD" w:rsidRPr="00B93A42" w:rsidRDefault="00A00ABD" w:rsidP="003619B0">
      <w:r>
        <w:rPr>
          <w:rFonts w:ascii="Times New Roman" w:hAnsi="Times New Roman" w:cs="Times New Roman"/>
        </w:rPr>
        <w:t>Brak danych – 1 osoba</w:t>
      </w:r>
      <w:r w:rsidR="00945F29">
        <w:rPr>
          <w:rFonts w:ascii="Times New Roman" w:hAnsi="Times New Roman" w:cs="Times New Roman"/>
        </w:rPr>
        <w:t>.</w:t>
      </w:r>
      <w:r>
        <w:rPr>
          <w:rFonts w:ascii="Times New Roman" w:hAnsi="Times New Roman" w:cs="Times New Roman"/>
        </w:rPr>
        <w:t xml:space="preserve"> </w:t>
      </w:r>
    </w:p>
    <w:p w:rsidR="003619B0" w:rsidRDefault="003619B0" w:rsidP="003619B0">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3619B0" w:rsidRDefault="00A00ABD" w:rsidP="003619B0">
      <w:pPr>
        <w:rPr>
          <w:rFonts w:ascii="Times New Roman" w:hAnsi="Times New Roman" w:cs="Times New Roman"/>
        </w:rPr>
      </w:pPr>
      <w:r w:rsidRPr="00A00ABD">
        <w:rPr>
          <w:rFonts w:ascii="Times New Roman" w:hAnsi="Times New Roman" w:cs="Times New Roman"/>
          <w:noProof/>
          <w:lang w:eastAsia="pl-PL"/>
        </w:rPr>
        <w:drawing>
          <wp:inline distT="0" distB="0" distL="0" distR="0">
            <wp:extent cx="5618425" cy="2083242"/>
            <wp:effectExtent l="19050" t="0" r="20375" b="0"/>
            <wp:docPr id="38"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00ABD" w:rsidRDefault="00A00ABD" w:rsidP="003619B0">
      <w:pPr>
        <w:rPr>
          <w:rFonts w:ascii="Times New Roman" w:hAnsi="Times New Roman" w:cs="Times New Roman"/>
        </w:rPr>
      </w:pPr>
    </w:p>
    <w:p w:rsidR="00A00ABD" w:rsidRDefault="00A00ABD" w:rsidP="003619B0">
      <w:pPr>
        <w:rPr>
          <w:rFonts w:ascii="Times New Roman" w:hAnsi="Times New Roman" w:cs="Times New Roman"/>
        </w:rPr>
      </w:pPr>
    </w:p>
    <w:p w:rsidR="003619B0" w:rsidRPr="009D1FB3" w:rsidRDefault="003619B0" w:rsidP="007846EB">
      <w:pPr>
        <w:pStyle w:val="Akapitzlist"/>
        <w:numPr>
          <w:ilvl w:val="0"/>
          <w:numId w:val="51"/>
        </w:numPr>
        <w:rPr>
          <w:rFonts w:ascii="Times New Roman" w:hAnsi="Times New Roman" w:cs="Times New Roman"/>
          <w:b/>
        </w:rPr>
      </w:pPr>
      <w:r w:rsidRPr="00A17143">
        <w:rPr>
          <w:rFonts w:ascii="Times New Roman" w:hAnsi="Times New Roman" w:cs="Times New Roman"/>
          <w:b/>
        </w:rPr>
        <w:lastRenderedPageBreak/>
        <w:t>Wybór kierunku studiów</w:t>
      </w:r>
    </w:p>
    <w:p w:rsidR="003619B0" w:rsidRDefault="003619B0" w:rsidP="003619B0">
      <w:pPr>
        <w:rPr>
          <w:rFonts w:ascii="Times New Roman" w:hAnsi="Times New Roman" w:cs="Times New Roman"/>
        </w:rPr>
      </w:pPr>
      <w:r>
        <w:rPr>
          <w:rFonts w:ascii="Times New Roman" w:hAnsi="Times New Roman" w:cs="Times New Roman"/>
        </w:rPr>
        <w:t xml:space="preserve">Dlaczego wybrałeś/wybrałaś swój kierunek studiów? </w:t>
      </w:r>
    </w:p>
    <w:p w:rsidR="003619B0" w:rsidRPr="00716B11" w:rsidRDefault="00A00ABD" w:rsidP="003619B0">
      <w:pPr>
        <w:rPr>
          <w:rFonts w:ascii="Times New Roman" w:hAnsi="Times New Roman" w:cs="Times New Roman"/>
        </w:rPr>
      </w:pPr>
      <w:r w:rsidRPr="00A00ABD">
        <w:rPr>
          <w:rFonts w:ascii="Times New Roman" w:hAnsi="Times New Roman" w:cs="Times New Roman"/>
          <w:noProof/>
          <w:lang w:eastAsia="pl-PL"/>
        </w:rPr>
        <w:drawing>
          <wp:inline distT="0" distB="0" distL="0" distR="0">
            <wp:extent cx="5534025" cy="2133600"/>
            <wp:effectExtent l="19050" t="0" r="9525" b="0"/>
            <wp:docPr id="39"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3619B0" w:rsidRDefault="003619B0" w:rsidP="00945F29">
      <w:pPr>
        <w:spacing w:after="0" w:line="360" w:lineRule="auto"/>
        <w:rPr>
          <w:rFonts w:ascii="Times New Roman" w:hAnsi="Times New Roman" w:cs="Times New Roman"/>
        </w:rPr>
      </w:pPr>
      <w:r>
        <w:rPr>
          <w:rFonts w:ascii="Times New Roman" w:hAnsi="Times New Roman" w:cs="Times New Roman"/>
        </w:rPr>
        <w:t xml:space="preserve">Inne: </w:t>
      </w:r>
    </w:p>
    <w:p w:rsidR="003619B0" w:rsidRDefault="003619B0" w:rsidP="00945F29">
      <w:pPr>
        <w:pStyle w:val="Akapitzlist"/>
        <w:numPr>
          <w:ilvl w:val="0"/>
          <w:numId w:val="53"/>
        </w:numPr>
        <w:spacing w:after="0" w:line="360" w:lineRule="auto"/>
        <w:rPr>
          <w:rFonts w:ascii="Times New Roman" w:hAnsi="Times New Roman" w:cs="Times New Roman"/>
        </w:rPr>
      </w:pPr>
      <w:r>
        <w:rPr>
          <w:rFonts w:ascii="Times New Roman" w:hAnsi="Times New Roman" w:cs="Times New Roman"/>
        </w:rPr>
        <w:t>Sprawdzenie swojej wytrwałości dotyczącej chodzenia na zajęcia</w:t>
      </w:r>
      <w:r w:rsidR="00945F29">
        <w:rPr>
          <w:rFonts w:ascii="Times New Roman" w:hAnsi="Times New Roman" w:cs="Times New Roman"/>
        </w:rPr>
        <w:t>;</w:t>
      </w:r>
      <w:r>
        <w:rPr>
          <w:rFonts w:ascii="Times New Roman" w:hAnsi="Times New Roman" w:cs="Times New Roman"/>
        </w:rPr>
        <w:t xml:space="preserve"> </w:t>
      </w:r>
    </w:p>
    <w:p w:rsidR="003619B0" w:rsidRDefault="003619B0" w:rsidP="00945F29">
      <w:pPr>
        <w:pStyle w:val="Akapitzlist"/>
        <w:numPr>
          <w:ilvl w:val="0"/>
          <w:numId w:val="53"/>
        </w:numPr>
        <w:spacing w:after="0" w:line="360" w:lineRule="auto"/>
        <w:rPr>
          <w:rFonts w:ascii="Times New Roman" w:hAnsi="Times New Roman" w:cs="Times New Roman"/>
        </w:rPr>
      </w:pPr>
      <w:r>
        <w:rPr>
          <w:rFonts w:ascii="Times New Roman" w:hAnsi="Times New Roman" w:cs="Times New Roman"/>
        </w:rPr>
        <w:t>Wybór rodziny</w:t>
      </w:r>
      <w:r w:rsidR="00945F29">
        <w:rPr>
          <w:rFonts w:ascii="Times New Roman" w:hAnsi="Times New Roman" w:cs="Times New Roman"/>
        </w:rPr>
        <w:t>.</w:t>
      </w:r>
      <w:r>
        <w:rPr>
          <w:rFonts w:ascii="Times New Roman" w:hAnsi="Times New Roman" w:cs="Times New Roman"/>
        </w:rPr>
        <w:t xml:space="preserve"> </w:t>
      </w:r>
    </w:p>
    <w:p w:rsidR="004978AF" w:rsidRPr="003619B0" w:rsidRDefault="004978AF" w:rsidP="004978AF">
      <w:pPr>
        <w:pStyle w:val="Akapitzlist"/>
        <w:spacing w:after="0"/>
        <w:rPr>
          <w:rFonts w:ascii="Times New Roman" w:hAnsi="Times New Roman" w:cs="Times New Roman"/>
        </w:rPr>
      </w:pPr>
    </w:p>
    <w:p w:rsidR="003619B0" w:rsidRPr="00965439" w:rsidRDefault="003619B0" w:rsidP="003619B0">
      <w:pPr>
        <w:spacing w:after="0" w:line="240" w:lineRule="auto"/>
        <w:ind w:left="360"/>
        <w:rPr>
          <w:rFonts w:ascii="Times New Roman" w:eastAsia="Times New Roman" w:hAnsi="Times New Roman" w:cs="Times New Roman"/>
          <w:color w:val="000000"/>
          <w:sz w:val="20"/>
          <w:szCs w:val="20"/>
          <w:lang w:eastAsia="pl-PL"/>
        </w:rPr>
      </w:pPr>
    </w:p>
    <w:p w:rsidR="003619B0" w:rsidRPr="00A17143" w:rsidRDefault="003619B0" w:rsidP="007846EB">
      <w:pPr>
        <w:pStyle w:val="Akapitzlist"/>
        <w:numPr>
          <w:ilvl w:val="0"/>
          <w:numId w:val="51"/>
        </w:numPr>
        <w:rPr>
          <w:rFonts w:ascii="Times New Roman" w:hAnsi="Times New Roman" w:cs="Times New Roman"/>
          <w:b/>
        </w:rPr>
      </w:pPr>
      <w:r w:rsidRPr="00A17143">
        <w:rPr>
          <w:rFonts w:ascii="Times New Roman" w:hAnsi="Times New Roman" w:cs="Times New Roman"/>
          <w:b/>
        </w:rPr>
        <w:t>Rekrutacja</w:t>
      </w:r>
    </w:p>
    <w:p w:rsidR="003619B0" w:rsidRPr="00B32566" w:rsidRDefault="003619B0" w:rsidP="007846EB">
      <w:pPr>
        <w:pStyle w:val="Akapitzlist"/>
        <w:numPr>
          <w:ilvl w:val="0"/>
          <w:numId w:val="52"/>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3619B0" w:rsidRDefault="00A00ABD" w:rsidP="003619B0">
      <w:pPr>
        <w:pStyle w:val="Akapitzlist"/>
        <w:rPr>
          <w:rFonts w:ascii="Times New Roman" w:hAnsi="Times New Roman" w:cs="Times New Roman"/>
        </w:rPr>
      </w:pPr>
      <w:r w:rsidRPr="00A00ABD">
        <w:rPr>
          <w:rFonts w:ascii="Times New Roman" w:hAnsi="Times New Roman" w:cs="Times New Roman"/>
          <w:noProof/>
          <w:lang w:eastAsia="pl-PL"/>
        </w:rPr>
        <w:drawing>
          <wp:inline distT="0" distB="0" distL="0" distR="0">
            <wp:extent cx="4572000" cy="2171700"/>
            <wp:effectExtent l="0" t="0" r="0" b="0"/>
            <wp:docPr id="40"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3619B0" w:rsidRDefault="003619B0" w:rsidP="003619B0">
      <w:pPr>
        <w:spacing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0876A1" w:rsidRDefault="000876A1" w:rsidP="007846EB">
      <w:pPr>
        <w:pStyle w:val="Akapitzlist"/>
        <w:numPr>
          <w:ilvl w:val="0"/>
          <w:numId w:val="55"/>
        </w:numPr>
        <w:spacing w:line="360" w:lineRule="auto"/>
        <w:rPr>
          <w:rFonts w:ascii="Times New Roman" w:hAnsi="Times New Roman" w:cs="Times New Roman"/>
        </w:rPr>
      </w:pPr>
      <w:r>
        <w:rPr>
          <w:rFonts w:ascii="Times New Roman" w:hAnsi="Times New Roman" w:cs="Times New Roman"/>
        </w:rPr>
        <w:t xml:space="preserve">Politechnika Rzeszowska (1 </w:t>
      </w:r>
      <w:r w:rsidR="009F0ED7">
        <w:rPr>
          <w:rFonts w:ascii="Times New Roman" w:hAnsi="Times New Roman" w:cs="Times New Roman"/>
        </w:rPr>
        <w:t>osoba)</w:t>
      </w:r>
      <w:r w:rsidR="00945F29">
        <w:rPr>
          <w:rFonts w:ascii="Times New Roman" w:hAnsi="Times New Roman" w:cs="Times New Roman"/>
        </w:rPr>
        <w:t>;</w:t>
      </w:r>
    </w:p>
    <w:p w:rsidR="000876A1" w:rsidRDefault="00A5161C" w:rsidP="007846EB">
      <w:pPr>
        <w:pStyle w:val="Akapitzlist"/>
        <w:numPr>
          <w:ilvl w:val="0"/>
          <w:numId w:val="55"/>
        </w:numPr>
        <w:spacing w:line="360" w:lineRule="auto"/>
        <w:rPr>
          <w:rFonts w:ascii="Times New Roman" w:hAnsi="Times New Roman" w:cs="Times New Roman"/>
        </w:rPr>
      </w:pPr>
      <w:r>
        <w:rPr>
          <w:rFonts w:ascii="Times New Roman" w:hAnsi="Times New Roman" w:cs="Times New Roman"/>
        </w:rPr>
        <w:t>Uniwersytet Rzeszowski (</w:t>
      </w:r>
      <w:r w:rsidR="009F0ED7">
        <w:rPr>
          <w:rFonts w:ascii="Times New Roman" w:hAnsi="Times New Roman" w:cs="Times New Roman"/>
        </w:rPr>
        <w:t>8 osób)</w:t>
      </w:r>
      <w:r w:rsidR="00945F29">
        <w:rPr>
          <w:rFonts w:ascii="Times New Roman" w:hAnsi="Times New Roman" w:cs="Times New Roman"/>
        </w:rPr>
        <w:t>;</w:t>
      </w:r>
    </w:p>
    <w:p w:rsidR="00A5161C" w:rsidRDefault="00A5161C" w:rsidP="007846EB">
      <w:pPr>
        <w:pStyle w:val="Akapitzlist"/>
        <w:numPr>
          <w:ilvl w:val="0"/>
          <w:numId w:val="55"/>
        </w:numPr>
        <w:spacing w:line="360" w:lineRule="auto"/>
        <w:rPr>
          <w:rFonts w:ascii="Times New Roman" w:hAnsi="Times New Roman" w:cs="Times New Roman"/>
        </w:rPr>
      </w:pPr>
      <w:r>
        <w:rPr>
          <w:rFonts w:ascii="Times New Roman" w:hAnsi="Times New Roman" w:cs="Times New Roman"/>
        </w:rPr>
        <w:t>Uniwersytet Warszawski (1 osoba)</w:t>
      </w:r>
      <w:r w:rsidR="00945F29">
        <w:rPr>
          <w:rFonts w:ascii="Times New Roman" w:hAnsi="Times New Roman" w:cs="Times New Roman"/>
        </w:rPr>
        <w:t>;</w:t>
      </w:r>
    </w:p>
    <w:p w:rsidR="00A5161C" w:rsidRDefault="00A5161C" w:rsidP="007846EB">
      <w:pPr>
        <w:pStyle w:val="Akapitzlist"/>
        <w:numPr>
          <w:ilvl w:val="0"/>
          <w:numId w:val="55"/>
        </w:numPr>
        <w:spacing w:line="360" w:lineRule="auto"/>
        <w:rPr>
          <w:rFonts w:ascii="Times New Roman" w:hAnsi="Times New Roman" w:cs="Times New Roman"/>
        </w:rPr>
      </w:pPr>
      <w:r>
        <w:rPr>
          <w:rFonts w:ascii="Times New Roman" w:hAnsi="Times New Roman" w:cs="Times New Roman"/>
        </w:rPr>
        <w:t xml:space="preserve">Uniwersytet Rzeszowski, Wyższa szkoła Wojsk Lądowych we Wrocławiu </w:t>
      </w:r>
      <w:r w:rsidR="009F0ED7">
        <w:rPr>
          <w:rFonts w:ascii="Times New Roman" w:hAnsi="Times New Roman" w:cs="Times New Roman"/>
        </w:rPr>
        <w:t>(1 osoba)</w:t>
      </w:r>
      <w:r w:rsidR="00945F29">
        <w:rPr>
          <w:rFonts w:ascii="Times New Roman" w:hAnsi="Times New Roman" w:cs="Times New Roman"/>
        </w:rPr>
        <w:t>;</w:t>
      </w:r>
    </w:p>
    <w:p w:rsidR="00A5161C" w:rsidRDefault="00A5161C" w:rsidP="007846EB">
      <w:pPr>
        <w:pStyle w:val="Akapitzlist"/>
        <w:numPr>
          <w:ilvl w:val="0"/>
          <w:numId w:val="55"/>
        </w:numPr>
        <w:spacing w:line="360" w:lineRule="auto"/>
        <w:rPr>
          <w:rFonts w:ascii="Times New Roman" w:hAnsi="Times New Roman" w:cs="Times New Roman"/>
        </w:rPr>
      </w:pPr>
      <w:r>
        <w:rPr>
          <w:rFonts w:ascii="Times New Roman" w:hAnsi="Times New Roman" w:cs="Times New Roman"/>
        </w:rPr>
        <w:t>W Rzeszowie (1 osoba)</w:t>
      </w:r>
      <w:r w:rsidR="00945F29">
        <w:rPr>
          <w:rFonts w:ascii="Times New Roman" w:hAnsi="Times New Roman" w:cs="Times New Roman"/>
        </w:rPr>
        <w:t>;</w:t>
      </w:r>
    </w:p>
    <w:p w:rsidR="00A5161C" w:rsidRDefault="00A5161C" w:rsidP="007846EB">
      <w:pPr>
        <w:pStyle w:val="Akapitzlist"/>
        <w:numPr>
          <w:ilvl w:val="0"/>
          <w:numId w:val="55"/>
        </w:numPr>
        <w:spacing w:line="360" w:lineRule="auto"/>
        <w:rPr>
          <w:rFonts w:ascii="Times New Roman" w:hAnsi="Times New Roman" w:cs="Times New Roman"/>
        </w:rPr>
      </w:pPr>
      <w:r>
        <w:rPr>
          <w:rFonts w:ascii="Times New Roman" w:hAnsi="Times New Roman" w:cs="Times New Roman"/>
        </w:rPr>
        <w:t xml:space="preserve">UR Rzeszów, UP Kraków, </w:t>
      </w:r>
      <w:proofErr w:type="spellStart"/>
      <w:r w:rsidR="003140CD" w:rsidRPr="003140CD">
        <w:rPr>
          <w:rFonts w:ascii="Times New Roman" w:hAnsi="Times New Roman" w:cs="Times New Roman"/>
        </w:rPr>
        <w:t>Ignatianum</w:t>
      </w:r>
      <w:proofErr w:type="spellEnd"/>
      <w:r w:rsidR="003140CD">
        <w:rPr>
          <w:rFonts w:ascii="Times New Roman" w:hAnsi="Times New Roman" w:cs="Times New Roman"/>
        </w:rPr>
        <w:t xml:space="preserve"> Kraków </w:t>
      </w:r>
      <w:r w:rsidR="009F0ED7">
        <w:rPr>
          <w:rFonts w:ascii="Times New Roman" w:hAnsi="Times New Roman" w:cs="Times New Roman"/>
        </w:rPr>
        <w:t>(1 osoba)</w:t>
      </w:r>
      <w:r w:rsidR="00945F29">
        <w:rPr>
          <w:rFonts w:ascii="Times New Roman" w:hAnsi="Times New Roman" w:cs="Times New Roman"/>
        </w:rPr>
        <w:t>;</w:t>
      </w:r>
    </w:p>
    <w:p w:rsidR="00A00ABD" w:rsidRPr="000876A1" w:rsidRDefault="00A00ABD" w:rsidP="00A00ABD">
      <w:pPr>
        <w:pStyle w:val="Akapitzlist"/>
        <w:spacing w:line="360" w:lineRule="auto"/>
        <w:rPr>
          <w:rFonts w:ascii="Times New Roman" w:hAnsi="Times New Roman" w:cs="Times New Roman"/>
        </w:rPr>
      </w:pPr>
    </w:p>
    <w:p w:rsidR="003619B0" w:rsidRPr="00B32566" w:rsidRDefault="003619B0" w:rsidP="007846EB">
      <w:pPr>
        <w:pStyle w:val="Akapitzlist"/>
        <w:numPr>
          <w:ilvl w:val="0"/>
          <w:numId w:val="52"/>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3619B0" w:rsidRPr="005C0917" w:rsidRDefault="00A00ABD" w:rsidP="003619B0">
      <w:pPr>
        <w:spacing w:after="0" w:line="360" w:lineRule="auto"/>
        <w:rPr>
          <w:rFonts w:ascii="Liberation Sans" w:eastAsia="Times New Roman" w:hAnsi="Liberation Sans" w:cs="Liberation Sans"/>
          <w:color w:val="000000"/>
          <w:sz w:val="20"/>
          <w:szCs w:val="20"/>
          <w:lang w:eastAsia="pl-PL"/>
        </w:rPr>
      </w:pPr>
      <w:r w:rsidRPr="00DD2481">
        <w:rPr>
          <w:rFonts w:ascii="Liberation Sans" w:eastAsia="Times New Roman" w:hAnsi="Liberation Sans" w:cs="Liberation Sans"/>
          <w:noProof/>
          <w:color w:val="000000"/>
          <w:sz w:val="18"/>
          <w:szCs w:val="20"/>
          <w:lang w:eastAsia="pl-PL"/>
        </w:rPr>
        <w:drawing>
          <wp:inline distT="0" distB="0" distL="0" distR="0">
            <wp:extent cx="5758070" cy="2178657"/>
            <wp:effectExtent l="19050" t="0" r="14080" b="0"/>
            <wp:docPr id="41"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619B0" w:rsidRDefault="003619B0" w:rsidP="003619B0">
      <w:pPr>
        <w:rPr>
          <w:rFonts w:ascii="Times New Roman" w:hAnsi="Times New Roman" w:cs="Times New Roman"/>
        </w:rPr>
      </w:pPr>
      <w:r>
        <w:rPr>
          <w:rFonts w:ascii="Times New Roman" w:hAnsi="Times New Roman" w:cs="Times New Roman"/>
        </w:rPr>
        <w:t xml:space="preserve">Inne: </w:t>
      </w:r>
    </w:p>
    <w:p w:rsidR="000876A1" w:rsidRDefault="000876A1" w:rsidP="00945F29">
      <w:pPr>
        <w:pStyle w:val="Akapitzlist"/>
        <w:numPr>
          <w:ilvl w:val="0"/>
          <w:numId w:val="55"/>
        </w:numPr>
        <w:spacing w:line="360" w:lineRule="auto"/>
        <w:rPr>
          <w:rFonts w:ascii="Times New Roman" w:hAnsi="Times New Roman" w:cs="Times New Roman"/>
        </w:rPr>
      </w:pPr>
      <w:r>
        <w:rPr>
          <w:rFonts w:ascii="Times New Roman" w:hAnsi="Times New Roman" w:cs="Times New Roman"/>
        </w:rPr>
        <w:t>Rodzina</w:t>
      </w:r>
      <w:r w:rsidR="00945F29">
        <w:rPr>
          <w:rFonts w:ascii="Times New Roman" w:hAnsi="Times New Roman" w:cs="Times New Roman"/>
        </w:rPr>
        <w:t>;</w:t>
      </w:r>
    </w:p>
    <w:p w:rsidR="000876A1" w:rsidRDefault="000876A1" w:rsidP="00945F29">
      <w:pPr>
        <w:pStyle w:val="Akapitzlist"/>
        <w:numPr>
          <w:ilvl w:val="0"/>
          <w:numId w:val="55"/>
        </w:numPr>
        <w:spacing w:line="360" w:lineRule="auto"/>
        <w:rPr>
          <w:rFonts w:ascii="Times New Roman" w:hAnsi="Times New Roman" w:cs="Times New Roman"/>
        </w:rPr>
      </w:pPr>
      <w:r>
        <w:rPr>
          <w:rFonts w:ascii="Times New Roman" w:hAnsi="Times New Roman" w:cs="Times New Roman"/>
        </w:rPr>
        <w:t>T</w:t>
      </w:r>
      <w:r w:rsidR="00945F29">
        <w:rPr>
          <w:rFonts w:ascii="Times New Roman" w:hAnsi="Times New Roman" w:cs="Times New Roman"/>
        </w:rPr>
        <w:t>argi szkół wyższych w Rzeszowie;</w:t>
      </w:r>
    </w:p>
    <w:p w:rsidR="003619B0" w:rsidRPr="00945F29" w:rsidRDefault="00A5161C" w:rsidP="00945F29">
      <w:pPr>
        <w:pStyle w:val="Akapitzlist"/>
        <w:numPr>
          <w:ilvl w:val="0"/>
          <w:numId w:val="55"/>
        </w:numPr>
        <w:spacing w:line="360" w:lineRule="auto"/>
        <w:rPr>
          <w:rFonts w:ascii="Times New Roman" w:hAnsi="Times New Roman" w:cs="Times New Roman"/>
        </w:rPr>
      </w:pPr>
      <w:r>
        <w:rPr>
          <w:rFonts w:ascii="Times New Roman" w:hAnsi="Times New Roman" w:cs="Times New Roman"/>
        </w:rPr>
        <w:t>Strona internetowa PWSTE</w:t>
      </w:r>
      <w:r w:rsidR="00945F29">
        <w:rPr>
          <w:rFonts w:ascii="Times New Roman" w:hAnsi="Times New Roman" w:cs="Times New Roman"/>
        </w:rPr>
        <w:t>.</w:t>
      </w:r>
    </w:p>
    <w:p w:rsidR="003619B0" w:rsidRPr="00352E56" w:rsidRDefault="003619B0" w:rsidP="00352E56">
      <w:pPr>
        <w:spacing w:after="0" w:line="240" w:lineRule="auto"/>
        <w:rPr>
          <w:rFonts w:ascii="Times New Roman" w:eastAsia="Times New Roman" w:hAnsi="Times New Roman" w:cs="Times New Roman"/>
          <w:color w:val="000000"/>
          <w:sz w:val="20"/>
          <w:szCs w:val="20"/>
          <w:lang w:eastAsia="pl-PL"/>
        </w:rPr>
      </w:pPr>
    </w:p>
    <w:p w:rsidR="003619B0" w:rsidRDefault="003619B0" w:rsidP="007846EB">
      <w:pPr>
        <w:pStyle w:val="Akapitzlist"/>
        <w:numPr>
          <w:ilvl w:val="0"/>
          <w:numId w:val="52"/>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171"/>
        <w:gridCol w:w="3196"/>
        <w:gridCol w:w="3097"/>
      </w:tblGrid>
      <w:tr w:rsidR="003619B0" w:rsidTr="000876A1">
        <w:tc>
          <w:tcPr>
            <w:tcW w:w="3160" w:type="dxa"/>
            <w:vAlign w:val="center"/>
          </w:tcPr>
          <w:p w:rsidR="003619B0" w:rsidRPr="0070458A" w:rsidRDefault="003619B0" w:rsidP="000876A1">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3619B0" w:rsidRPr="0070458A" w:rsidRDefault="003619B0" w:rsidP="000876A1">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3619B0" w:rsidRPr="0070458A" w:rsidRDefault="003619B0" w:rsidP="000876A1">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3619B0" w:rsidTr="000876A1">
        <w:trPr>
          <w:trHeight w:val="2887"/>
        </w:trPr>
        <w:tc>
          <w:tcPr>
            <w:tcW w:w="3160" w:type="dxa"/>
            <w:vAlign w:val="center"/>
          </w:tcPr>
          <w:p w:rsidR="003619B0" w:rsidRDefault="00352E56" w:rsidP="000876A1">
            <w:pPr>
              <w:pStyle w:val="Akapitzlist"/>
              <w:spacing w:line="360" w:lineRule="auto"/>
              <w:ind w:left="0"/>
              <w:jc w:val="center"/>
              <w:rPr>
                <w:rFonts w:ascii="Times New Roman" w:hAnsi="Times New Roman" w:cs="Times New Roman"/>
              </w:rPr>
            </w:pPr>
            <w:r w:rsidRPr="00352E56">
              <w:rPr>
                <w:rFonts w:ascii="Times New Roman" w:hAnsi="Times New Roman" w:cs="Times New Roman"/>
                <w:noProof/>
                <w:lang w:eastAsia="pl-PL"/>
              </w:rPr>
              <w:drawing>
                <wp:inline distT="0" distB="0" distL="0" distR="0">
                  <wp:extent cx="1908313" cy="2122998"/>
                  <wp:effectExtent l="0" t="0" r="0" b="0"/>
                  <wp:docPr id="42"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c>
          <w:tcPr>
            <w:tcW w:w="0" w:type="auto"/>
            <w:vAlign w:val="center"/>
          </w:tcPr>
          <w:p w:rsidR="003619B0" w:rsidRDefault="00352E56" w:rsidP="000876A1">
            <w:pPr>
              <w:pStyle w:val="Akapitzlist"/>
              <w:spacing w:line="360" w:lineRule="auto"/>
              <w:ind w:left="0"/>
              <w:jc w:val="center"/>
              <w:rPr>
                <w:rFonts w:ascii="Times New Roman" w:hAnsi="Times New Roman" w:cs="Times New Roman"/>
              </w:rPr>
            </w:pPr>
            <w:r w:rsidRPr="00352E56">
              <w:rPr>
                <w:rFonts w:ascii="Times New Roman" w:hAnsi="Times New Roman" w:cs="Times New Roman"/>
                <w:noProof/>
                <w:lang w:eastAsia="pl-PL"/>
              </w:rPr>
              <w:drawing>
                <wp:inline distT="0" distB="0" distL="0" distR="0">
                  <wp:extent cx="1924216" cy="2091193"/>
                  <wp:effectExtent l="0" t="0" r="0" b="0"/>
                  <wp:docPr id="52"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c>
          <w:tcPr>
            <w:tcW w:w="0" w:type="auto"/>
            <w:vAlign w:val="center"/>
          </w:tcPr>
          <w:p w:rsidR="003619B0" w:rsidRDefault="00352E56" w:rsidP="000876A1">
            <w:pPr>
              <w:pStyle w:val="Akapitzlist"/>
              <w:spacing w:line="360" w:lineRule="auto"/>
              <w:ind w:left="0"/>
              <w:jc w:val="center"/>
              <w:rPr>
                <w:rFonts w:ascii="Times New Roman" w:hAnsi="Times New Roman" w:cs="Times New Roman"/>
              </w:rPr>
            </w:pPr>
            <w:r w:rsidRPr="00352E56">
              <w:rPr>
                <w:rFonts w:ascii="Times New Roman" w:hAnsi="Times New Roman" w:cs="Times New Roman"/>
                <w:noProof/>
                <w:lang w:eastAsia="pl-PL"/>
              </w:rPr>
              <w:drawing>
                <wp:inline distT="0" distB="0" distL="0" distR="0">
                  <wp:extent cx="1860605" cy="2107095"/>
                  <wp:effectExtent l="0" t="0" r="0" b="0"/>
                  <wp:docPr id="53"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r>
    </w:tbl>
    <w:p w:rsidR="003619B0" w:rsidRPr="00AA3219" w:rsidRDefault="003619B0" w:rsidP="003619B0">
      <w:pPr>
        <w:spacing w:after="0" w:line="360" w:lineRule="auto"/>
        <w:rPr>
          <w:rFonts w:ascii="Times New Roman" w:hAnsi="Times New Roman" w:cs="Times New Roman"/>
        </w:rPr>
      </w:pPr>
    </w:p>
    <w:p w:rsidR="003619B0" w:rsidRPr="00A17143" w:rsidRDefault="003619B0" w:rsidP="007846EB">
      <w:pPr>
        <w:pStyle w:val="Akapitzlist"/>
        <w:numPr>
          <w:ilvl w:val="0"/>
          <w:numId w:val="51"/>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3619B0" w:rsidRPr="009A421C" w:rsidRDefault="003619B0" w:rsidP="00A5161C">
      <w:pPr>
        <w:spacing w:after="0"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3619B0" w:rsidRDefault="003619B0" w:rsidP="007846EB">
      <w:pPr>
        <w:pStyle w:val="Akapitzlist"/>
        <w:numPr>
          <w:ilvl w:val="0"/>
          <w:numId w:val="54"/>
        </w:numPr>
        <w:spacing w:line="360" w:lineRule="auto"/>
        <w:jc w:val="both"/>
        <w:rPr>
          <w:rFonts w:ascii="Times New Roman" w:hAnsi="Times New Roman" w:cs="Times New Roman"/>
        </w:rPr>
      </w:pPr>
      <w:r w:rsidRPr="003619B0">
        <w:rPr>
          <w:rFonts w:ascii="Times New Roman" w:hAnsi="Times New Roman" w:cs="Times New Roman"/>
        </w:rPr>
        <w:t xml:space="preserve">Chcę </w:t>
      </w:r>
      <w:r w:rsidR="000876A1">
        <w:rPr>
          <w:rFonts w:ascii="Times New Roman" w:hAnsi="Times New Roman" w:cs="Times New Roman"/>
        </w:rPr>
        <w:t>znać język angielski na bardzo dobrym poziomie umieć rozmawiać po niemiecku i móc znaleźć pracę</w:t>
      </w:r>
      <w:r w:rsidR="00945F29">
        <w:rPr>
          <w:rFonts w:ascii="Times New Roman" w:hAnsi="Times New Roman" w:cs="Times New Roman"/>
        </w:rPr>
        <w:t>;</w:t>
      </w:r>
    </w:p>
    <w:p w:rsidR="000876A1" w:rsidRDefault="000876A1"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Opanowanie języka angielskiego na wysokim poziomie</w:t>
      </w:r>
      <w:r w:rsidR="00945F29">
        <w:rPr>
          <w:rFonts w:ascii="Times New Roman" w:hAnsi="Times New Roman" w:cs="Times New Roman"/>
        </w:rPr>
        <w:t>;</w:t>
      </w:r>
      <w:r>
        <w:rPr>
          <w:rFonts w:ascii="Times New Roman" w:hAnsi="Times New Roman" w:cs="Times New Roman"/>
        </w:rPr>
        <w:t xml:space="preserve"> </w:t>
      </w:r>
    </w:p>
    <w:p w:rsidR="000876A1" w:rsidRDefault="00945F29"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Zdobycie wykształcenia;</w:t>
      </w:r>
    </w:p>
    <w:p w:rsidR="000876A1" w:rsidRDefault="000876A1"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lastRenderedPageBreak/>
        <w:t>Oczekuję uzyskać wysokie kompetencje językowe, bazować na wykształconej kadrze nauczycielskiej i obronić pracę licencjacką najlepiej jak będę potrafiła</w:t>
      </w:r>
      <w:r w:rsidR="00945F29">
        <w:rPr>
          <w:rFonts w:ascii="Times New Roman" w:hAnsi="Times New Roman" w:cs="Times New Roman"/>
        </w:rPr>
        <w:t>;</w:t>
      </w:r>
      <w:r>
        <w:rPr>
          <w:rFonts w:ascii="Times New Roman" w:hAnsi="Times New Roman" w:cs="Times New Roman"/>
        </w:rPr>
        <w:t xml:space="preserve"> </w:t>
      </w:r>
    </w:p>
    <w:p w:rsidR="000876A1" w:rsidRDefault="000876A1"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Rozwinięcie moich umiejętności językowych</w:t>
      </w:r>
      <w:r w:rsidR="00945F29">
        <w:rPr>
          <w:rFonts w:ascii="Times New Roman" w:hAnsi="Times New Roman" w:cs="Times New Roman"/>
        </w:rPr>
        <w:t>;</w:t>
      </w:r>
      <w:r>
        <w:rPr>
          <w:rFonts w:ascii="Times New Roman" w:hAnsi="Times New Roman" w:cs="Times New Roman"/>
        </w:rPr>
        <w:t xml:space="preserve"> </w:t>
      </w:r>
    </w:p>
    <w:p w:rsidR="000876A1" w:rsidRDefault="000876A1"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Dobre rozwinięcie umiejętności językowych</w:t>
      </w:r>
      <w:r w:rsidR="00945F29">
        <w:rPr>
          <w:rFonts w:ascii="Times New Roman" w:hAnsi="Times New Roman" w:cs="Times New Roman"/>
        </w:rPr>
        <w:t>;</w:t>
      </w:r>
      <w:r>
        <w:rPr>
          <w:rFonts w:ascii="Times New Roman" w:hAnsi="Times New Roman" w:cs="Times New Roman"/>
        </w:rPr>
        <w:t xml:space="preserve"> </w:t>
      </w:r>
    </w:p>
    <w:p w:rsidR="000876A1" w:rsidRDefault="000876A1"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Chciałbym bez problemu zdać i zostać zapoznana z potencjalnymi ofertami pracy</w:t>
      </w:r>
      <w:r w:rsidR="00945F29">
        <w:rPr>
          <w:rFonts w:ascii="Times New Roman" w:hAnsi="Times New Roman" w:cs="Times New Roman"/>
        </w:rPr>
        <w:t>;</w:t>
      </w:r>
      <w:r>
        <w:rPr>
          <w:rFonts w:ascii="Times New Roman" w:hAnsi="Times New Roman" w:cs="Times New Roman"/>
        </w:rPr>
        <w:t xml:space="preserve"> </w:t>
      </w:r>
    </w:p>
    <w:p w:rsidR="000876A1" w:rsidRDefault="000876A1"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Pogłębienie znajomości j. angielskiego w sposób rzetelny i dokładny</w:t>
      </w:r>
      <w:r w:rsidR="00945F29">
        <w:rPr>
          <w:rFonts w:ascii="Times New Roman" w:hAnsi="Times New Roman" w:cs="Times New Roman"/>
        </w:rPr>
        <w:t>;</w:t>
      </w:r>
      <w:r>
        <w:rPr>
          <w:rFonts w:ascii="Times New Roman" w:hAnsi="Times New Roman" w:cs="Times New Roman"/>
        </w:rPr>
        <w:t xml:space="preserve"> </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Pogłębienie wiedzy, brak problemu ze znalezieniem pracy</w:t>
      </w:r>
      <w:r w:rsidR="00945F29">
        <w:rPr>
          <w:rFonts w:ascii="Times New Roman" w:hAnsi="Times New Roman" w:cs="Times New Roman"/>
        </w:rPr>
        <w:t>;</w:t>
      </w:r>
      <w:r>
        <w:rPr>
          <w:rFonts w:ascii="Times New Roman" w:hAnsi="Times New Roman" w:cs="Times New Roman"/>
        </w:rPr>
        <w:t xml:space="preserve"> </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Dobre roz</w:t>
      </w:r>
      <w:r w:rsidR="00945F29">
        <w:rPr>
          <w:rFonts w:ascii="Times New Roman" w:hAnsi="Times New Roman" w:cs="Times New Roman"/>
        </w:rPr>
        <w:t>winięcie umiejętności językowych;</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Poprawa umiejętności w językach obcych. Wyrozumiałość ludzi uczących</w:t>
      </w:r>
      <w:r w:rsidR="00945F29">
        <w:rPr>
          <w:rFonts w:ascii="Times New Roman" w:hAnsi="Times New Roman" w:cs="Times New Roman"/>
        </w:rPr>
        <w:t>;</w:t>
      </w:r>
      <w:r>
        <w:rPr>
          <w:rFonts w:ascii="Times New Roman" w:hAnsi="Times New Roman" w:cs="Times New Roman"/>
        </w:rPr>
        <w:t xml:space="preserve"> </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Lepsz</w:t>
      </w:r>
      <w:r w:rsidR="00945F29">
        <w:rPr>
          <w:rFonts w:ascii="Times New Roman" w:hAnsi="Times New Roman" w:cs="Times New Roman"/>
        </w:rPr>
        <w:t>a znajomość języka angielskiego;</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 xml:space="preserve">Mam nadzieję, że opanuję język na świetnym poziomie i w przyszłości </w:t>
      </w:r>
      <w:r w:rsidR="00945F29">
        <w:rPr>
          <w:rFonts w:ascii="Times New Roman" w:hAnsi="Times New Roman" w:cs="Times New Roman"/>
        </w:rPr>
        <w:t>znajdę idealną dla siebie pracę;</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Dobre wykształcenie, lepsza praca, dobra znajomość języka</w:t>
      </w:r>
      <w:r w:rsidR="00945F29">
        <w:rPr>
          <w:rFonts w:ascii="Times New Roman" w:hAnsi="Times New Roman" w:cs="Times New Roman"/>
        </w:rPr>
        <w:t>;</w:t>
      </w:r>
      <w:r>
        <w:rPr>
          <w:rFonts w:ascii="Times New Roman" w:hAnsi="Times New Roman" w:cs="Times New Roman"/>
        </w:rPr>
        <w:t xml:space="preserve"> </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 xml:space="preserve">Mam nadzieję, że w końcu ktoś zacznie ,monitorować pracę „profesorów” uczelni, ponieważ jeżeli ktoś przychodzi tutaj na studia z nadzieją na profesjonalne podejście do studentów </w:t>
      </w:r>
      <w:r w:rsidR="00945F29">
        <w:rPr>
          <w:rFonts w:ascii="Times New Roman" w:hAnsi="Times New Roman" w:cs="Times New Roman"/>
        </w:rPr>
        <w:br/>
      </w:r>
      <w:r>
        <w:rPr>
          <w:rFonts w:ascii="Times New Roman" w:hAnsi="Times New Roman" w:cs="Times New Roman"/>
        </w:rPr>
        <w:t>i swojej pracy, to niestety mocno się zawiedzie</w:t>
      </w:r>
      <w:r w:rsidR="00945F29">
        <w:rPr>
          <w:rFonts w:ascii="Times New Roman" w:hAnsi="Times New Roman" w:cs="Times New Roman"/>
        </w:rPr>
        <w:t>;</w:t>
      </w:r>
      <w:r>
        <w:rPr>
          <w:rFonts w:ascii="Times New Roman" w:hAnsi="Times New Roman" w:cs="Times New Roman"/>
        </w:rPr>
        <w:t xml:space="preserve"> </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Udoskonalenie języka, poszerzenie wiedzy o języku</w:t>
      </w:r>
      <w:r w:rsidR="00945F29">
        <w:rPr>
          <w:rFonts w:ascii="Times New Roman" w:hAnsi="Times New Roman" w:cs="Times New Roman"/>
        </w:rPr>
        <w:t>;</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Priorytetem jest ich ukończenie i zdobycie wiedzy potrzebnej do wykonywania pracy</w:t>
      </w:r>
      <w:r w:rsidR="00945F29">
        <w:rPr>
          <w:rFonts w:ascii="Times New Roman" w:hAnsi="Times New Roman" w:cs="Times New Roman"/>
        </w:rPr>
        <w:t>;</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Ukończyć je, zdobyć wiedzę, dowiedzieć się czegoś nowego i ciekawego</w:t>
      </w:r>
      <w:r w:rsidR="00945F29">
        <w:rPr>
          <w:rFonts w:ascii="Times New Roman" w:hAnsi="Times New Roman" w:cs="Times New Roman"/>
        </w:rPr>
        <w:t>;</w:t>
      </w:r>
      <w:r>
        <w:rPr>
          <w:rFonts w:ascii="Times New Roman" w:hAnsi="Times New Roman" w:cs="Times New Roman"/>
        </w:rPr>
        <w:t xml:space="preserve"> </w:t>
      </w:r>
    </w:p>
    <w:p w:rsidR="00A5161C" w:rsidRDefault="00A5161C"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Zdobycie wykształcenia</w:t>
      </w:r>
      <w:r w:rsidR="00945F29">
        <w:rPr>
          <w:rFonts w:ascii="Times New Roman" w:hAnsi="Times New Roman" w:cs="Times New Roman"/>
        </w:rPr>
        <w:t>;</w:t>
      </w:r>
      <w:r>
        <w:rPr>
          <w:rFonts w:ascii="Times New Roman" w:hAnsi="Times New Roman" w:cs="Times New Roman"/>
        </w:rPr>
        <w:t xml:space="preserve"> </w:t>
      </w:r>
    </w:p>
    <w:p w:rsidR="009F0ED7" w:rsidRDefault="009F0ED7"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Zdobycie niezbędnego doświadczenia do pracy w przyszłości pogłębienie i rozszerzenie wiedzy dotyczącej j. angielskiego</w:t>
      </w:r>
      <w:r w:rsidR="00945F29">
        <w:rPr>
          <w:rFonts w:ascii="Times New Roman" w:hAnsi="Times New Roman" w:cs="Times New Roman"/>
        </w:rPr>
        <w:t>;</w:t>
      </w:r>
      <w:r>
        <w:rPr>
          <w:rFonts w:ascii="Times New Roman" w:hAnsi="Times New Roman" w:cs="Times New Roman"/>
        </w:rPr>
        <w:t xml:space="preserve"> </w:t>
      </w:r>
    </w:p>
    <w:p w:rsidR="009F0ED7" w:rsidRDefault="009F0ED7" w:rsidP="007846EB">
      <w:pPr>
        <w:pStyle w:val="Akapitzlist"/>
        <w:numPr>
          <w:ilvl w:val="0"/>
          <w:numId w:val="54"/>
        </w:numPr>
        <w:spacing w:line="360" w:lineRule="auto"/>
        <w:jc w:val="both"/>
        <w:rPr>
          <w:rFonts w:ascii="Times New Roman" w:hAnsi="Times New Roman" w:cs="Times New Roman"/>
        </w:rPr>
      </w:pPr>
      <w:r>
        <w:rPr>
          <w:rFonts w:ascii="Times New Roman" w:hAnsi="Times New Roman" w:cs="Times New Roman"/>
        </w:rPr>
        <w:t>Rozwinięcie wiedzy i uzyskanie doświadczenia</w:t>
      </w:r>
      <w:r w:rsidR="00945F29">
        <w:rPr>
          <w:rFonts w:ascii="Times New Roman" w:hAnsi="Times New Roman" w:cs="Times New Roman"/>
        </w:rPr>
        <w:t>.</w:t>
      </w:r>
      <w:r>
        <w:rPr>
          <w:rFonts w:ascii="Times New Roman" w:hAnsi="Times New Roman" w:cs="Times New Roman"/>
        </w:rPr>
        <w:t xml:space="preserve"> </w:t>
      </w:r>
    </w:p>
    <w:p w:rsidR="00AB17C5" w:rsidRDefault="00AB17C5" w:rsidP="00AB17C5">
      <w:pPr>
        <w:spacing w:line="360" w:lineRule="auto"/>
        <w:jc w:val="both"/>
        <w:rPr>
          <w:rFonts w:ascii="Times New Roman" w:hAnsi="Times New Roman" w:cs="Times New Roman"/>
        </w:rPr>
      </w:pPr>
    </w:p>
    <w:p w:rsidR="00AB17C5" w:rsidRDefault="00AB17C5" w:rsidP="00AB17C5">
      <w:pPr>
        <w:spacing w:line="360" w:lineRule="auto"/>
        <w:jc w:val="both"/>
        <w:rPr>
          <w:rFonts w:ascii="Times New Roman" w:hAnsi="Times New Roman" w:cs="Times New Roman"/>
        </w:rPr>
      </w:pPr>
    </w:p>
    <w:p w:rsidR="00AB17C5" w:rsidRDefault="00AB17C5" w:rsidP="00AB17C5">
      <w:pPr>
        <w:spacing w:line="360" w:lineRule="auto"/>
        <w:jc w:val="both"/>
        <w:rPr>
          <w:rFonts w:ascii="Times New Roman" w:hAnsi="Times New Roman" w:cs="Times New Roman"/>
        </w:rPr>
      </w:pPr>
    </w:p>
    <w:p w:rsidR="00AB17C5" w:rsidRDefault="00AB17C5" w:rsidP="00AB17C5">
      <w:pPr>
        <w:spacing w:line="360" w:lineRule="auto"/>
        <w:jc w:val="both"/>
        <w:rPr>
          <w:rFonts w:ascii="Times New Roman" w:hAnsi="Times New Roman" w:cs="Times New Roman"/>
        </w:rPr>
      </w:pPr>
    </w:p>
    <w:p w:rsidR="00AB17C5" w:rsidRDefault="00AB17C5" w:rsidP="00AB17C5">
      <w:pPr>
        <w:spacing w:line="360" w:lineRule="auto"/>
        <w:jc w:val="both"/>
        <w:rPr>
          <w:rFonts w:ascii="Times New Roman" w:hAnsi="Times New Roman" w:cs="Times New Roman"/>
        </w:rPr>
      </w:pPr>
    </w:p>
    <w:p w:rsidR="00AB17C5" w:rsidRDefault="00AB17C5" w:rsidP="00AB17C5">
      <w:pPr>
        <w:spacing w:line="360" w:lineRule="auto"/>
        <w:jc w:val="both"/>
        <w:rPr>
          <w:rFonts w:ascii="Times New Roman" w:hAnsi="Times New Roman" w:cs="Times New Roman"/>
        </w:rPr>
      </w:pPr>
    </w:p>
    <w:p w:rsidR="00106E71" w:rsidRPr="00AB17C5" w:rsidRDefault="00106E71" w:rsidP="00AB17C5">
      <w:pPr>
        <w:spacing w:line="360" w:lineRule="auto"/>
        <w:jc w:val="both"/>
        <w:rPr>
          <w:rFonts w:ascii="Times New Roman" w:hAnsi="Times New Roman" w:cs="Times New Roman"/>
        </w:rPr>
      </w:pPr>
    </w:p>
    <w:p w:rsidR="004306E9" w:rsidRDefault="004306E9" w:rsidP="004306E9">
      <w:pPr>
        <w:pStyle w:val="Nagwek1"/>
      </w:pPr>
      <w:bookmarkStart w:id="11" w:name="_Toc1384039"/>
      <w:r>
        <w:lastRenderedPageBreak/>
        <w:t>Kierunek Finanse i rachunkowość</w:t>
      </w:r>
      <w:bookmarkEnd w:id="11"/>
    </w:p>
    <w:p w:rsidR="00106E71" w:rsidRPr="00965439" w:rsidRDefault="00106E71" w:rsidP="00106E71">
      <w:pPr>
        <w:spacing w:after="0"/>
      </w:pPr>
    </w:p>
    <w:tbl>
      <w:tblPr>
        <w:tblStyle w:val="Tabela-Siatka"/>
        <w:tblW w:w="0" w:type="auto"/>
        <w:tblInd w:w="534" w:type="dxa"/>
        <w:tblLook w:val="04A0"/>
      </w:tblPr>
      <w:tblGrid>
        <w:gridCol w:w="3260"/>
        <w:gridCol w:w="2410"/>
        <w:gridCol w:w="2551"/>
      </w:tblGrid>
      <w:tr w:rsidR="00106E71" w:rsidTr="00587C2C">
        <w:trPr>
          <w:trHeight w:val="668"/>
        </w:trPr>
        <w:tc>
          <w:tcPr>
            <w:tcW w:w="3260" w:type="dxa"/>
            <w:shd w:val="clear" w:color="auto" w:fill="8DB3E2" w:themeFill="text2" w:themeFillTint="66"/>
            <w:vAlign w:val="center"/>
          </w:tcPr>
          <w:p w:rsidR="00106E71" w:rsidRPr="00965439" w:rsidRDefault="00106E71" w:rsidP="00587C2C">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106E71" w:rsidRPr="00965439" w:rsidRDefault="00106E71" w:rsidP="00587C2C">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106E71" w:rsidRPr="00965439" w:rsidRDefault="00106E71" w:rsidP="00587C2C">
            <w:pPr>
              <w:jc w:val="center"/>
              <w:rPr>
                <w:rFonts w:ascii="Times New Roman" w:hAnsi="Times New Roman" w:cs="Times New Roman"/>
              </w:rPr>
            </w:pPr>
            <w:r w:rsidRPr="00965439">
              <w:rPr>
                <w:rFonts w:ascii="Times New Roman" w:hAnsi="Times New Roman" w:cs="Times New Roman"/>
              </w:rPr>
              <w:t>Zwrotność</w:t>
            </w:r>
          </w:p>
        </w:tc>
      </w:tr>
      <w:tr w:rsidR="00106E71" w:rsidTr="00E34880">
        <w:trPr>
          <w:trHeight w:val="448"/>
        </w:trPr>
        <w:tc>
          <w:tcPr>
            <w:tcW w:w="3260" w:type="dxa"/>
            <w:vAlign w:val="center"/>
          </w:tcPr>
          <w:p w:rsidR="00106E71" w:rsidRPr="00965439" w:rsidRDefault="006A639D" w:rsidP="00587C2C">
            <w:pPr>
              <w:jc w:val="center"/>
              <w:rPr>
                <w:rFonts w:ascii="Times New Roman" w:hAnsi="Times New Roman" w:cs="Times New Roman"/>
              </w:rPr>
            </w:pPr>
            <w:r>
              <w:rPr>
                <w:rFonts w:ascii="Times New Roman" w:hAnsi="Times New Roman" w:cs="Times New Roman"/>
              </w:rPr>
              <w:t>66</w:t>
            </w:r>
          </w:p>
        </w:tc>
        <w:tc>
          <w:tcPr>
            <w:tcW w:w="2410" w:type="dxa"/>
            <w:vAlign w:val="center"/>
          </w:tcPr>
          <w:p w:rsidR="00106E71" w:rsidRPr="00965439" w:rsidRDefault="006A639D" w:rsidP="00587C2C">
            <w:pPr>
              <w:jc w:val="center"/>
              <w:rPr>
                <w:rFonts w:ascii="Times New Roman" w:hAnsi="Times New Roman" w:cs="Times New Roman"/>
              </w:rPr>
            </w:pPr>
            <w:r>
              <w:rPr>
                <w:rFonts w:ascii="Times New Roman" w:hAnsi="Times New Roman" w:cs="Times New Roman"/>
              </w:rPr>
              <w:t>39</w:t>
            </w:r>
          </w:p>
        </w:tc>
        <w:tc>
          <w:tcPr>
            <w:tcW w:w="2551" w:type="dxa"/>
            <w:vAlign w:val="center"/>
          </w:tcPr>
          <w:p w:rsidR="00106E71" w:rsidRPr="00965439" w:rsidRDefault="006A639D" w:rsidP="00587C2C">
            <w:pPr>
              <w:jc w:val="center"/>
              <w:rPr>
                <w:rFonts w:ascii="Times New Roman" w:hAnsi="Times New Roman" w:cs="Times New Roman"/>
              </w:rPr>
            </w:pPr>
            <w:r>
              <w:rPr>
                <w:rFonts w:ascii="Times New Roman" w:hAnsi="Times New Roman" w:cs="Times New Roman"/>
              </w:rPr>
              <w:t>59,09%</w:t>
            </w:r>
          </w:p>
        </w:tc>
      </w:tr>
    </w:tbl>
    <w:p w:rsidR="00106E71" w:rsidRPr="00A17143" w:rsidRDefault="00106E71" w:rsidP="00106E71">
      <w:pPr>
        <w:pStyle w:val="Akapitzlist"/>
        <w:numPr>
          <w:ilvl w:val="0"/>
          <w:numId w:val="70"/>
        </w:numPr>
        <w:rPr>
          <w:rFonts w:ascii="Times New Roman" w:hAnsi="Times New Roman" w:cs="Times New Roman"/>
          <w:b/>
        </w:rPr>
      </w:pPr>
      <w:r w:rsidRPr="00A17143">
        <w:rPr>
          <w:rFonts w:ascii="Times New Roman" w:hAnsi="Times New Roman" w:cs="Times New Roman"/>
          <w:b/>
        </w:rPr>
        <w:t xml:space="preserve">Metryczka </w:t>
      </w:r>
    </w:p>
    <w:p w:rsidR="00106E71" w:rsidRDefault="00106E71" w:rsidP="00106E71">
      <w:pPr>
        <w:pStyle w:val="Akapitzlist"/>
        <w:rPr>
          <w:rFonts w:ascii="Times New Roman" w:hAnsi="Times New Roman" w:cs="Times New Roman"/>
        </w:rPr>
      </w:pPr>
      <w:r>
        <w:rPr>
          <w:rFonts w:ascii="Times New Roman" w:hAnsi="Times New Roman" w:cs="Times New Roman"/>
        </w:rPr>
        <w:t>Płeć</w:t>
      </w:r>
    </w:p>
    <w:p w:rsidR="00106E71" w:rsidRDefault="004978AF" w:rsidP="00106E71">
      <w:pPr>
        <w:pStyle w:val="Akapitzlist"/>
        <w:rPr>
          <w:rFonts w:ascii="Times New Roman" w:hAnsi="Times New Roman" w:cs="Times New Roman"/>
        </w:rPr>
      </w:pPr>
      <w:r w:rsidRPr="004978AF">
        <w:rPr>
          <w:rFonts w:ascii="Times New Roman" w:hAnsi="Times New Roman" w:cs="Times New Roman"/>
          <w:noProof/>
          <w:lang w:eastAsia="pl-PL"/>
        </w:rPr>
        <w:drawing>
          <wp:inline distT="0" distB="0" distL="0" distR="0">
            <wp:extent cx="4572000" cy="1948069"/>
            <wp:effectExtent l="0" t="0" r="0" b="0"/>
            <wp:docPr id="137"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106E71" w:rsidRPr="00B93A42" w:rsidRDefault="00106E71" w:rsidP="00106E71">
      <w:pPr>
        <w:ind w:firstLine="708"/>
        <w:rPr>
          <w:rFonts w:ascii="Times New Roman" w:hAnsi="Times New Roman" w:cs="Times New Roman"/>
        </w:rPr>
      </w:pPr>
      <w:r w:rsidRPr="00B93A42">
        <w:rPr>
          <w:rFonts w:ascii="Times New Roman" w:hAnsi="Times New Roman" w:cs="Times New Roman"/>
        </w:rPr>
        <w:t xml:space="preserve">Pochodzenie </w:t>
      </w:r>
    </w:p>
    <w:p w:rsidR="00106E71" w:rsidRDefault="00106E71" w:rsidP="00106E71">
      <w:pPr>
        <w:rPr>
          <w:rFonts w:ascii="Times New Roman" w:hAnsi="Times New Roman" w:cs="Times New Roman"/>
        </w:rPr>
      </w:pPr>
      <w:r w:rsidRPr="00B93A42">
        <w:rPr>
          <w:rFonts w:ascii="Times New Roman" w:hAnsi="Times New Roman" w:cs="Times New Roman"/>
          <w:u w:val="single"/>
        </w:rPr>
        <w:t>Województwo:</w:t>
      </w:r>
      <w:r>
        <w:rPr>
          <w:rFonts w:ascii="Times New Roman" w:hAnsi="Times New Roman" w:cs="Times New Roman"/>
        </w:rPr>
        <w:t xml:space="preserve"> </w:t>
      </w:r>
    </w:p>
    <w:p w:rsidR="00106E71" w:rsidRDefault="00106E71" w:rsidP="00106E71">
      <w:pPr>
        <w:rPr>
          <w:rFonts w:ascii="Times New Roman" w:hAnsi="Times New Roman" w:cs="Times New Roman"/>
        </w:rPr>
      </w:pPr>
      <w:r>
        <w:rPr>
          <w:rFonts w:ascii="Times New Roman" w:hAnsi="Times New Roman" w:cs="Times New Roman"/>
        </w:rPr>
        <w:t xml:space="preserve">Podkarpackie </w:t>
      </w:r>
      <w:r w:rsidR="006A639D">
        <w:rPr>
          <w:rFonts w:ascii="Times New Roman" w:hAnsi="Times New Roman" w:cs="Times New Roman"/>
        </w:rPr>
        <w:t xml:space="preserve"> </w:t>
      </w:r>
      <w:r>
        <w:t>–</w:t>
      </w:r>
      <w:r w:rsidR="006A639D">
        <w:rPr>
          <w:rFonts w:ascii="Times New Roman" w:hAnsi="Times New Roman" w:cs="Times New Roman"/>
        </w:rPr>
        <w:t xml:space="preserve">  37</w:t>
      </w:r>
      <w:r w:rsidR="00945F29">
        <w:rPr>
          <w:rFonts w:ascii="Times New Roman" w:hAnsi="Times New Roman" w:cs="Times New Roman"/>
        </w:rPr>
        <w:t xml:space="preserve"> </w:t>
      </w:r>
      <w:r>
        <w:rPr>
          <w:rFonts w:ascii="Times New Roman" w:hAnsi="Times New Roman" w:cs="Times New Roman"/>
        </w:rPr>
        <w:t>osób</w:t>
      </w:r>
      <w:r w:rsidR="00945F29">
        <w:rPr>
          <w:rFonts w:ascii="Times New Roman" w:hAnsi="Times New Roman" w:cs="Times New Roman"/>
        </w:rPr>
        <w:t>;</w:t>
      </w:r>
      <w:r>
        <w:rPr>
          <w:rFonts w:ascii="Times New Roman" w:hAnsi="Times New Roman" w:cs="Times New Roman"/>
        </w:rPr>
        <w:t xml:space="preserve"> </w:t>
      </w:r>
    </w:p>
    <w:p w:rsidR="006A639D" w:rsidRDefault="006A639D" w:rsidP="00106E71">
      <w:pPr>
        <w:rPr>
          <w:rFonts w:ascii="Times New Roman" w:hAnsi="Times New Roman" w:cs="Times New Roman"/>
        </w:rPr>
      </w:pPr>
      <w:r>
        <w:rPr>
          <w:rFonts w:ascii="Times New Roman" w:hAnsi="Times New Roman" w:cs="Times New Roman"/>
        </w:rPr>
        <w:t>Małopolskie – 2 osoby</w:t>
      </w:r>
      <w:r w:rsidR="00945F29">
        <w:rPr>
          <w:rFonts w:ascii="Times New Roman" w:hAnsi="Times New Roman" w:cs="Times New Roman"/>
        </w:rPr>
        <w:t>.</w:t>
      </w:r>
      <w:r>
        <w:rPr>
          <w:rFonts w:ascii="Times New Roman" w:hAnsi="Times New Roman" w:cs="Times New Roman"/>
        </w:rPr>
        <w:t xml:space="preserve"> </w:t>
      </w:r>
    </w:p>
    <w:p w:rsidR="00106E71" w:rsidRDefault="00106E71" w:rsidP="00106E71">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106E71" w:rsidRDefault="007E0CDE" w:rsidP="00106E71">
      <w:pPr>
        <w:rPr>
          <w:rFonts w:ascii="Times New Roman" w:hAnsi="Times New Roman" w:cs="Times New Roman"/>
        </w:rPr>
      </w:pPr>
      <w:r w:rsidRPr="007E0CDE">
        <w:rPr>
          <w:rFonts w:ascii="Times New Roman" w:hAnsi="Times New Roman" w:cs="Times New Roman"/>
          <w:noProof/>
          <w:lang w:eastAsia="pl-PL"/>
        </w:rPr>
        <w:drawing>
          <wp:inline distT="0" distB="0" distL="0" distR="0">
            <wp:extent cx="5451475" cy="2122998"/>
            <wp:effectExtent l="19050" t="0" r="15875" b="0"/>
            <wp:docPr id="86"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19469B" w:rsidRDefault="0019469B" w:rsidP="00106E71">
      <w:pPr>
        <w:rPr>
          <w:rFonts w:ascii="Times New Roman" w:hAnsi="Times New Roman" w:cs="Times New Roman"/>
        </w:rPr>
      </w:pPr>
    </w:p>
    <w:p w:rsidR="0019469B" w:rsidRDefault="0019469B" w:rsidP="00106E71">
      <w:pPr>
        <w:rPr>
          <w:rFonts w:ascii="Times New Roman" w:hAnsi="Times New Roman" w:cs="Times New Roman"/>
        </w:rPr>
      </w:pPr>
    </w:p>
    <w:p w:rsidR="0019469B" w:rsidRDefault="0019469B" w:rsidP="00106E71">
      <w:pPr>
        <w:rPr>
          <w:rFonts w:ascii="Times New Roman" w:hAnsi="Times New Roman" w:cs="Times New Roman"/>
        </w:rPr>
      </w:pPr>
    </w:p>
    <w:p w:rsidR="0019469B" w:rsidRDefault="0019469B" w:rsidP="00106E71">
      <w:pPr>
        <w:rPr>
          <w:rFonts w:ascii="Times New Roman" w:hAnsi="Times New Roman" w:cs="Times New Roman"/>
        </w:rPr>
      </w:pPr>
    </w:p>
    <w:p w:rsidR="00106E71" w:rsidRPr="009D1FB3" w:rsidRDefault="00106E71" w:rsidP="006712B9">
      <w:pPr>
        <w:pStyle w:val="Akapitzlist"/>
        <w:numPr>
          <w:ilvl w:val="0"/>
          <w:numId w:val="70"/>
        </w:numPr>
        <w:spacing w:after="0"/>
        <w:rPr>
          <w:rFonts w:ascii="Times New Roman" w:hAnsi="Times New Roman" w:cs="Times New Roman"/>
          <w:b/>
        </w:rPr>
      </w:pPr>
      <w:r w:rsidRPr="00A17143">
        <w:rPr>
          <w:rFonts w:ascii="Times New Roman" w:hAnsi="Times New Roman" w:cs="Times New Roman"/>
          <w:b/>
        </w:rPr>
        <w:lastRenderedPageBreak/>
        <w:t>Wybór kierunku studiów</w:t>
      </w:r>
    </w:p>
    <w:p w:rsidR="00106E71" w:rsidRDefault="00106E71" w:rsidP="006712B9">
      <w:pPr>
        <w:spacing w:after="0"/>
        <w:rPr>
          <w:rFonts w:ascii="Times New Roman" w:hAnsi="Times New Roman" w:cs="Times New Roman"/>
        </w:rPr>
      </w:pPr>
      <w:r>
        <w:rPr>
          <w:rFonts w:ascii="Times New Roman" w:hAnsi="Times New Roman" w:cs="Times New Roman"/>
        </w:rPr>
        <w:t xml:space="preserve">Dlaczego wybrałeś/wybrałaś swój kierunek studiów? </w:t>
      </w:r>
    </w:p>
    <w:p w:rsidR="00106E71" w:rsidRPr="00716B11" w:rsidRDefault="007E0CDE" w:rsidP="00106E71">
      <w:pPr>
        <w:rPr>
          <w:rFonts w:ascii="Times New Roman" w:hAnsi="Times New Roman" w:cs="Times New Roman"/>
        </w:rPr>
      </w:pPr>
      <w:r w:rsidRPr="007E0CDE">
        <w:rPr>
          <w:rFonts w:ascii="Times New Roman" w:hAnsi="Times New Roman" w:cs="Times New Roman"/>
          <w:noProof/>
          <w:lang w:eastAsia="pl-PL"/>
        </w:rPr>
        <w:drawing>
          <wp:inline distT="0" distB="0" distL="0" distR="0">
            <wp:extent cx="5646144" cy="2305878"/>
            <wp:effectExtent l="19050" t="0" r="11706" b="0"/>
            <wp:docPr id="87"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06E71" w:rsidRDefault="00106E71" w:rsidP="00106E71">
      <w:pPr>
        <w:spacing w:after="0"/>
        <w:rPr>
          <w:rFonts w:ascii="Times New Roman" w:hAnsi="Times New Roman" w:cs="Times New Roman"/>
        </w:rPr>
      </w:pPr>
      <w:r>
        <w:rPr>
          <w:rFonts w:ascii="Times New Roman" w:hAnsi="Times New Roman" w:cs="Times New Roman"/>
        </w:rPr>
        <w:t xml:space="preserve">Inne: </w:t>
      </w:r>
    </w:p>
    <w:p w:rsidR="00106E71" w:rsidRPr="00106E71" w:rsidRDefault="00106E71" w:rsidP="00106E71">
      <w:pPr>
        <w:pStyle w:val="Akapitzlist"/>
        <w:numPr>
          <w:ilvl w:val="0"/>
          <w:numId w:val="68"/>
        </w:numPr>
        <w:rPr>
          <w:rFonts w:ascii="Times New Roman" w:hAnsi="Times New Roman" w:cs="Times New Roman"/>
        </w:rPr>
      </w:pPr>
      <w:r w:rsidRPr="00106E71">
        <w:rPr>
          <w:rFonts w:ascii="Times New Roman" w:hAnsi="Times New Roman" w:cs="Times New Roman"/>
        </w:rPr>
        <w:t>Sugestie rodziny</w:t>
      </w:r>
      <w:r w:rsidR="00945F29">
        <w:rPr>
          <w:rFonts w:ascii="Times New Roman" w:hAnsi="Times New Roman" w:cs="Times New Roman"/>
        </w:rPr>
        <w:t>.</w:t>
      </w:r>
    </w:p>
    <w:p w:rsidR="00106E71" w:rsidRPr="007E0CDE" w:rsidRDefault="00106E71" w:rsidP="007E0CDE">
      <w:pPr>
        <w:pStyle w:val="Akapitzlist"/>
        <w:spacing w:after="0"/>
        <w:rPr>
          <w:rFonts w:ascii="Times New Roman" w:hAnsi="Times New Roman" w:cs="Times New Roman"/>
        </w:rPr>
      </w:pPr>
    </w:p>
    <w:p w:rsidR="00106E71" w:rsidRDefault="00106E71" w:rsidP="00106E71">
      <w:pPr>
        <w:pStyle w:val="Akapitzlist"/>
        <w:numPr>
          <w:ilvl w:val="0"/>
          <w:numId w:val="70"/>
        </w:numPr>
        <w:rPr>
          <w:rFonts w:ascii="Times New Roman" w:hAnsi="Times New Roman" w:cs="Times New Roman"/>
          <w:b/>
        </w:rPr>
      </w:pPr>
      <w:r w:rsidRPr="00A17143">
        <w:rPr>
          <w:rFonts w:ascii="Times New Roman" w:hAnsi="Times New Roman" w:cs="Times New Roman"/>
          <w:b/>
        </w:rPr>
        <w:t>Rekrutacja</w:t>
      </w:r>
    </w:p>
    <w:p w:rsidR="0019469B" w:rsidRPr="00A17143" w:rsidRDefault="0019469B" w:rsidP="0019469B">
      <w:pPr>
        <w:pStyle w:val="Akapitzlist"/>
        <w:rPr>
          <w:rFonts w:ascii="Times New Roman" w:hAnsi="Times New Roman" w:cs="Times New Roman"/>
          <w:b/>
        </w:rPr>
      </w:pPr>
    </w:p>
    <w:p w:rsidR="00106E71" w:rsidRPr="00B32566" w:rsidRDefault="00106E71" w:rsidP="00106E71">
      <w:pPr>
        <w:pStyle w:val="Akapitzlist"/>
        <w:numPr>
          <w:ilvl w:val="0"/>
          <w:numId w:val="67"/>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106E71" w:rsidRDefault="00E717DF" w:rsidP="00106E71">
      <w:pPr>
        <w:pStyle w:val="Akapitzlist"/>
        <w:rPr>
          <w:rFonts w:ascii="Times New Roman" w:hAnsi="Times New Roman" w:cs="Times New Roman"/>
        </w:rPr>
      </w:pPr>
      <w:r w:rsidRPr="00E717DF">
        <w:rPr>
          <w:rFonts w:ascii="Times New Roman" w:hAnsi="Times New Roman" w:cs="Times New Roman"/>
          <w:noProof/>
          <w:lang w:eastAsia="pl-PL"/>
        </w:rPr>
        <w:drawing>
          <wp:inline distT="0" distB="0" distL="0" distR="0">
            <wp:extent cx="4572000" cy="2171700"/>
            <wp:effectExtent l="0" t="0" r="0" b="0"/>
            <wp:docPr id="88"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106E71" w:rsidRDefault="00106E71" w:rsidP="00106E71">
      <w:pPr>
        <w:spacing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106E71" w:rsidRDefault="00106E71" w:rsidP="00106E71">
      <w:pPr>
        <w:pStyle w:val="Akapitzlist"/>
        <w:numPr>
          <w:ilvl w:val="0"/>
          <w:numId w:val="71"/>
        </w:numPr>
        <w:spacing w:line="360" w:lineRule="auto"/>
        <w:rPr>
          <w:rFonts w:ascii="Times New Roman" w:hAnsi="Times New Roman" w:cs="Times New Roman"/>
        </w:rPr>
      </w:pPr>
      <w:r>
        <w:rPr>
          <w:rFonts w:ascii="Times New Roman" w:hAnsi="Times New Roman" w:cs="Times New Roman"/>
        </w:rPr>
        <w:t>Politechnika Rzeszowska (</w:t>
      </w:r>
      <w:r w:rsidR="005D1DE2">
        <w:rPr>
          <w:rFonts w:ascii="Times New Roman" w:hAnsi="Times New Roman" w:cs="Times New Roman"/>
        </w:rPr>
        <w:t>5</w:t>
      </w:r>
      <w:r w:rsidR="00945F29">
        <w:rPr>
          <w:rFonts w:ascii="Times New Roman" w:hAnsi="Times New Roman" w:cs="Times New Roman"/>
        </w:rPr>
        <w:t xml:space="preserve"> osoby);</w:t>
      </w:r>
    </w:p>
    <w:p w:rsidR="00587C2C" w:rsidRDefault="00587C2C" w:rsidP="00106E71">
      <w:pPr>
        <w:pStyle w:val="Akapitzlist"/>
        <w:numPr>
          <w:ilvl w:val="0"/>
          <w:numId w:val="71"/>
        </w:numPr>
        <w:spacing w:line="360" w:lineRule="auto"/>
        <w:rPr>
          <w:rFonts w:ascii="Times New Roman" w:hAnsi="Times New Roman" w:cs="Times New Roman"/>
        </w:rPr>
      </w:pPr>
      <w:r>
        <w:rPr>
          <w:rFonts w:ascii="Times New Roman" w:hAnsi="Times New Roman" w:cs="Times New Roman"/>
        </w:rPr>
        <w:t>Uniwersytet</w:t>
      </w:r>
      <w:r w:rsidR="005D1DE2">
        <w:rPr>
          <w:rFonts w:ascii="Times New Roman" w:hAnsi="Times New Roman" w:cs="Times New Roman"/>
        </w:rPr>
        <w:t xml:space="preserve"> Rzeszowski (6 osób)</w:t>
      </w:r>
      <w:r w:rsidR="00945F29">
        <w:rPr>
          <w:rFonts w:ascii="Times New Roman" w:hAnsi="Times New Roman" w:cs="Times New Roman"/>
        </w:rPr>
        <w:t>;</w:t>
      </w:r>
    </w:p>
    <w:p w:rsidR="00587C2C" w:rsidRDefault="00587C2C" w:rsidP="00106E71">
      <w:pPr>
        <w:pStyle w:val="Akapitzlist"/>
        <w:numPr>
          <w:ilvl w:val="0"/>
          <w:numId w:val="71"/>
        </w:numPr>
        <w:spacing w:line="360" w:lineRule="auto"/>
        <w:rPr>
          <w:rFonts w:ascii="Times New Roman" w:hAnsi="Times New Roman" w:cs="Times New Roman"/>
        </w:rPr>
      </w:pPr>
      <w:r>
        <w:rPr>
          <w:rFonts w:ascii="Times New Roman" w:hAnsi="Times New Roman" w:cs="Times New Roman"/>
        </w:rPr>
        <w:t xml:space="preserve">UJ Kraków, </w:t>
      </w:r>
      <w:r w:rsidR="00945F29">
        <w:rPr>
          <w:rFonts w:ascii="Times New Roman" w:hAnsi="Times New Roman" w:cs="Times New Roman"/>
        </w:rPr>
        <w:t>UP Kraków (1 osoba);</w:t>
      </w:r>
    </w:p>
    <w:p w:rsidR="00587C2C" w:rsidRPr="00106E71" w:rsidRDefault="00587C2C" w:rsidP="00106E71">
      <w:pPr>
        <w:pStyle w:val="Akapitzlist"/>
        <w:numPr>
          <w:ilvl w:val="0"/>
          <w:numId w:val="71"/>
        </w:numPr>
        <w:spacing w:line="360" w:lineRule="auto"/>
        <w:rPr>
          <w:rFonts w:ascii="Times New Roman" w:hAnsi="Times New Roman" w:cs="Times New Roman"/>
        </w:rPr>
      </w:pPr>
      <w:r>
        <w:rPr>
          <w:rFonts w:ascii="Times New Roman" w:hAnsi="Times New Roman" w:cs="Times New Roman"/>
        </w:rPr>
        <w:t>AWF Gdańsk (1 osoba)</w:t>
      </w:r>
      <w:r w:rsidR="00945F29">
        <w:rPr>
          <w:rFonts w:ascii="Times New Roman" w:hAnsi="Times New Roman" w:cs="Times New Roman"/>
        </w:rPr>
        <w:t>.</w:t>
      </w:r>
    </w:p>
    <w:p w:rsidR="00106E71" w:rsidRDefault="00106E71" w:rsidP="00106E71">
      <w:pPr>
        <w:pStyle w:val="Akapitzlist"/>
        <w:spacing w:line="360" w:lineRule="auto"/>
        <w:rPr>
          <w:rFonts w:ascii="Times New Roman" w:hAnsi="Times New Roman" w:cs="Times New Roman"/>
        </w:rPr>
      </w:pPr>
    </w:p>
    <w:p w:rsidR="0019469B" w:rsidRDefault="0019469B" w:rsidP="00106E71">
      <w:pPr>
        <w:pStyle w:val="Akapitzlist"/>
        <w:spacing w:line="360" w:lineRule="auto"/>
        <w:rPr>
          <w:rFonts w:ascii="Times New Roman" w:hAnsi="Times New Roman" w:cs="Times New Roman"/>
        </w:rPr>
      </w:pPr>
    </w:p>
    <w:p w:rsidR="005D1DE2" w:rsidRDefault="005D1DE2" w:rsidP="00106E71">
      <w:pPr>
        <w:pStyle w:val="Akapitzlist"/>
        <w:spacing w:line="360" w:lineRule="auto"/>
        <w:rPr>
          <w:rFonts w:ascii="Times New Roman" w:hAnsi="Times New Roman" w:cs="Times New Roman"/>
        </w:rPr>
      </w:pPr>
    </w:p>
    <w:p w:rsidR="0019469B" w:rsidRPr="000876A1" w:rsidRDefault="0019469B" w:rsidP="00106E71">
      <w:pPr>
        <w:pStyle w:val="Akapitzlist"/>
        <w:spacing w:line="360" w:lineRule="auto"/>
        <w:rPr>
          <w:rFonts w:ascii="Times New Roman" w:hAnsi="Times New Roman" w:cs="Times New Roman"/>
        </w:rPr>
      </w:pPr>
    </w:p>
    <w:p w:rsidR="00106E71" w:rsidRPr="00B32566" w:rsidRDefault="00106E71" w:rsidP="00106E71">
      <w:pPr>
        <w:pStyle w:val="Akapitzlist"/>
        <w:numPr>
          <w:ilvl w:val="0"/>
          <w:numId w:val="67"/>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lastRenderedPageBreak/>
        <w:t>Skąd czerpałeś/czerpałaś informacje o PWSTE w Jarosławiu?</w:t>
      </w:r>
    </w:p>
    <w:p w:rsidR="00106E71" w:rsidRPr="005C0917" w:rsidRDefault="006545F4" w:rsidP="00106E71">
      <w:pPr>
        <w:spacing w:after="0" w:line="360" w:lineRule="auto"/>
        <w:rPr>
          <w:rFonts w:ascii="Liberation Sans" w:eastAsia="Times New Roman" w:hAnsi="Liberation Sans" w:cs="Liberation Sans"/>
          <w:color w:val="000000"/>
          <w:sz w:val="20"/>
          <w:szCs w:val="20"/>
          <w:lang w:eastAsia="pl-PL"/>
        </w:rPr>
      </w:pPr>
      <w:r w:rsidRPr="006545F4">
        <w:rPr>
          <w:rFonts w:ascii="Liberation Sans" w:eastAsia="Times New Roman" w:hAnsi="Liberation Sans" w:cs="Liberation Sans"/>
          <w:noProof/>
          <w:color w:val="000000"/>
          <w:sz w:val="20"/>
          <w:szCs w:val="20"/>
          <w:lang w:eastAsia="pl-PL"/>
        </w:rPr>
        <w:drawing>
          <wp:inline distT="0" distB="0" distL="0" distR="0">
            <wp:extent cx="5743575" cy="1628775"/>
            <wp:effectExtent l="19050" t="0" r="9525" b="0"/>
            <wp:docPr id="89"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106E71" w:rsidRDefault="00106E71" w:rsidP="00945F29">
      <w:pPr>
        <w:spacing w:line="360" w:lineRule="auto"/>
        <w:rPr>
          <w:rFonts w:ascii="Times New Roman" w:hAnsi="Times New Roman" w:cs="Times New Roman"/>
        </w:rPr>
      </w:pPr>
      <w:r>
        <w:rPr>
          <w:rFonts w:ascii="Times New Roman" w:hAnsi="Times New Roman" w:cs="Times New Roman"/>
        </w:rPr>
        <w:t xml:space="preserve">Inne: </w:t>
      </w:r>
    </w:p>
    <w:p w:rsidR="00106E71" w:rsidRDefault="00945F29" w:rsidP="00945F29">
      <w:pPr>
        <w:pStyle w:val="Akapitzlist"/>
        <w:numPr>
          <w:ilvl w:val="0"/>
          <w:numId w:val="71"/>
        </w:numPr>
        <w:spacing w:line="360" w:lineRule="auto"/>
        <w:rPr>
          <w:rFonts w:ascii="Times New Roman" w:hAnsi="Times New Roman" w:cs="Times New Roman"/>
        </w:rPr>
      </w:pPr>
      <w:r>
        <w:rPr>
          <w:rFonts w:ascii="Times New Roman" w:hAnsi="Times New Roman" w:cs="Times New Roman"/>
        </w:rPr>
        <w:t>Strona internetowa;</w:t>
      </w:r>
    </w:p>
    <w:p w:rsidR="00C85383" w:rsidRPr="0019469B" w:rsidRDefault="00587C2C" w:rsidP="00945F29">
      <w:pPr>
        <w:pStyle w:val="Akapitzlist"/>
        <w:numPr>
          <w:ilvl w:val="0"/>
          <w:numId w:val="71"/>
        </w:numPr>
        <w:spacing w:line="360" w:lineRule="auto"/>
        <w:rPr>
          <w:rFonts w:ascii="Times New Roman" w:hAnsi="Times New Roman" w:cs="Times New Roman"/>
        </w:rPr>
      </w:pPr>
      <w:r>
        <w:rPr>
          <w:rFonts w:ascii="Times New Roman" w:hAnsi="Times New Roman" w:cs="Times New Roman"/>
        </w:rPr>
        <w:t>Spotkania w Lubaczowie i Basznia Dolna</w:t>
      </w:r>
      <w:r w:rsidR="00945F29">
        <w:rPr>
          <w:rFonts w:ascii="Times New Roman" w:hAnsi="Times New Roman" w:cs="Times New Roman"/>
        </w:rPr>
        <w:t>.</w:t>
      </w:r>
      <w:r>
        <w:rPr>
          <w:rFonts w:ascii="Times New Roman" w:hAnsi="Times New Roman" w:cs="Times New Roman"/>
        </w:rPr>
        <w:t xml:space="preserve"> </w:t>
      </w:r>
    </w:p>
    <w:p w:rsidR="00C85383" w:rsidRPr="00352E56" w:rsidRDefault="00C85383" w:rsidP="00106E71">
      <w:pPr>
        <w:spacing w:after="0" w:line="240" w:lineRule="auto"/>
        <w:rPr>
          <w:rFonts w:ascii="Times New Roman" w:eastAsia="Times New Roman" w:hAnsi="Times New Roman" w:cs="Times New Roman"/>
          <w:color w:val="000000"/>
          <w:sz w:val="20"/>
          <w:szCs w:val="20"/>
          <w:lang w:eastAsia="pl-PL"/>
        </w:rPr>
      </w:pPr>
    </w:p>
    <w:p w:rsidR="00106E71" w:rsidRDefault="00106E71" w:rsidP="00106E71">
      <w:pPr>
        <w:pStyle w:val="Akapitzlist"/>
        <w:numPr>
          <w:ilvl w:val="0"/>
          <w:numId w:val="67"/>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126"/>
        <w:gridCol w:w="3188"/>
        <w:gridCol w:w="3150"/>
      </w:tblGrid>
      <w:tr w:rsidR="00106E71" w:rsidTr="00587C2C">
        <w:tc>
          <w:tcPr>
            <w:tcW w:w="3160" w:type="dxa"/>
            <w:vAlign w:val="center"/>
          </w:tcPr>
          <w:p w:rsidR="00106E71" w:rsidRPr="0070458A" w:rsidRDefault="00106E71" w:rsidP="00587C2C">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106E71" w:rsidRPr="0070458A" w:rsidRDefault="00106E71" w:rsidP="00587C2C">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106E71" w:rsidRPr="0070458A" w:rsidRDefault="00106E71" w:rsidP="00587C2C">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106E71" w:rsidTr="00587C2C">
        <w:trPr>
          <w:trHeight w:val="2887"/>
        </w:trPr>
        <w:tc>
          <w:tcPr>
            <w:tcW w:w="3160" w:type="dxa"/>
            <w:vAlign w:val="center"/>
          </w:tcPr>
          <w:p w:rsidR="00106E71" w:rsidRDefault="006545F4" w:rsidP="00587C2C">
            <w:pPr>
              <w:pStyle w:val="Akapitzlist"/>
              <w:spacing w:line="360" w:lineRule="auto"/>
              <w:ind w:left="0"/>
              <w:jc w:val="center"/>
              <w:rPr>
                <w:rFonts w:ascii="Times New Roman" w:hAnsi="Times New Roman" w:cs="Times New Roman"/>
              </w:rPr>
            </w:pPr>
            <w:r w:rsidRPr="006545F4">
              <w:rPr>
                <w:rFonts w:ascii="Times New Roman" w:hAnsi="Times New Roman" w:cs="Times New Roman"/>
                <w:noProof/>
                <w:lang w:eastAsia="pl-PL"/>
              </w:rPr>
              <w:drawing>
                <wp:inline distT="0" distB="0" distL="0" distR="0">
                  <wp:extent cx="1852654" cy="2409245"/>
                  <wp:effectExtent l="0" t="0" r="0" b="0"/>
                  <wp:docPr id="98"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tc>
        <w:tc>
          <w:tcPr>
            <w:tcW w:w="0" w:type="auto"/>
            <w:vAlign w:val="center"/>
          </w:tcPr>
          <w:p w:rsidR="00106E71" w:rsidRDefault="006545F4" w:rsidP="00587C2C">
            <w:pPr>
              <w:pStyle w:val="Akapitzlist"/>
              <w:spacing w:line="360" w:lineRule="auto"/>
              <w:ind w:left="0"/>
              <w:jc w:val="center"/>
              <w:rPr>
                <w:rFonts w:ascii="Times New Roman" w:hAnsi="Times New Roman" w:cs="Times New Roman"/>
              </w:rPr>
            </w:pPr>
            <w:r w:rsidRPr="006545F4">
              <w:rPr>
                <w:rFonts w:ascii="Times New Roman" w:hAnsi="Times New Roman" w:cs="Times New Roman"/>
                <w:noProof/>
                <w:lang w:eastAsia="pl-PL"/>
              </w:rPr>
              <w:drawing>
                <wp:inline distT="0" distB="0" distL="0" distR="0">
                  <wp:extent cx="1892411" cy="2441050"/>
                  <wp:effectExtent l="0" t="0" r="0" b="0"/>
                  <wp:docPr id="99"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c>
        <w:tc>
          <w:tcPr>
            <w:tcW w:w="0" w:type="auto"/>
            <w:vAlign w:val="center"/>
          </w:tcPr>
          <w:p w:rsidR="00106E71" w:rsidRDefault="006545F4" w:rsidP="00587C2C">
            <w:pPr>
              <w:pStyle w:val="Akapitzlist"/>
              <w:spacing w:line="360" w:lineRule="auto"/>
              <w:ind w:left="0"/>
              <w:jc w:val="center"/>
              <w:rPr>
                <w:rFonts w:ascii="Times New Roman" w:hAnsi="Times New Roman" w:cs="Times New Roman"/>
              </w:rPr>
            </w:pPr>
            <w:r w:rsidRPr="006545F4">
              <w:rPr>
                <w:rFonts w:ascii="Times New Roman" w:hAnsi="Times New Roman" w:cs="Times New Roman"/>
                <w:noProof/>
                <w:lang w:eastAsia="pl-PL"/>
              </w:rPr>
              <w:drawing>
                <wp:inline distT="0" distB="0" distL="0" distR="0">
                  <wp:extent cx="1868556" cy="2441051"/>
                  <wp:effectExtent l="0" t="0" r="0" b="0"/>
                  <wp:docPr id="100"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tc>
      </w:tr>
    </w:tbl>
    <w:p w:rsidR="00106E71" w:rsidRPr="00AA3219" w:rsidRDefault="00106E71" w:rsidP="00106E71">
      <w:pPr>
        <w:spacing w:after="0" w:line="360" w:lineRule="auto"/>
        <w:rPr>
          <w:rFonts w:ascii="Times New Roman" w:hAnsi="Times New Roman" w:cs="Times New Roman"/>
        </w:rPr>
      </w:pPr>
    </w:p>
    <w:p w:rsidR="00106E71" w:rsidRPr="00A17143" w:rsidRDefault="00106E71" w:rsidP="00106E71">
      <w:pPr>
        <w:pStyle w:val="Akapitzlist"/>
        <w:numPr>
          <w:ilvl w:val="0"/>
          <w:numId w:val="70"/>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106E71" w:rsidRDefault="00106E71" w:rsidP="00106E71">
      <w:pPr>
        <w:spacing w:after="0"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106E71" w:rsidRDefault="00106E71"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Lepsza obsługa w COS</w:t>
      </w:r>
      <w:r w:rsidR="00945F29">
        <w:rPr>
          <w:rFonts w:ascii="Times New Roman" w:hAnsi="Times New Roman" w:cs="Times New Roman"/>
        </w:rPr>
        <w:t>;</w:t>
      </w:r>
    </w:p>
    <w:p w:rsidR="005D1DE2" w:rsidRPr="005D1DE2" w:rsidRDefault="005D1DE2" w:rsidP="005D1DE2">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 xml:space="preserve">Łatwość kontaktu z COS oraz zdanie egzaminu i znalezienie pracy; </w:t>
      </w:r>
    </w:p>
    <w:p w:rsidR="00106E71" w:rsidRDefault="00106E71"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Mam nadzieję że zdobędę wiedzę niezbędną do rozpoczęcia pracy w zawodzie</w:t>
      </w:r>
      <w:r w:rsidR="00945F29">
        <w:rPr>
          <w:rFonts w:ascii="Times New Roman" w:hAnsi="Times New Roman" w:cs="Times New Roman"/>
        </w:rPr>
        <w:t>;</w:t>
      </w:r>
      <w:r>
        <w:rPr>
          <w:rFonts w:ascii="Times New Roman" w:hAnsi="Times New Roman" w:cs="Times New Roman"/>
        </w:rPr>
        <w:t xml:space="preserve"> </w:t>
      </w:r>
    </w:p>
    <w:p w:rsidR="00106E71" w:rsidRDefault="00106E71"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Zdać bez problemu, możliwość zdawania egzaminów na weekendach</w:t>
      </w:r>
      <w:r w:rsidR="00945F29">
        <w:rPr>
          <w:rFonts w:ascii="Times New Roman" w:hAnsi="Times New Roman" w:cs="Times New Roman"/>
        </w:rPr>
        <w:t>;</w:t>
      </w:r>
      <w:r>
        <w:rPr>
          <w:rFonts w:ascii="Times New Roman" w:hAnsi="Times New Roman" w:cs="Times New Roman"/>
        </w:rPr>
        <w:t xml:space="preserve"> </w:t>
      </w:r>
    </w:p>
    <w:p w:rsidR="00106E71" w:rsidRDefault="00106E71"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lastRenderedPageBreak/>
        <w:t xml:space="preserve">Chciałam rozpocząć studia niestacjonarne, jednak tut. Uczelnia otworzyła studia dzienne </w:t>
      </w:r>
      <w:r w:rsidR="0019469B">
        <w:rPr>
          <w:rFonts w:ascii="Times New Roman" w:hAnsi="Times New Roman" w:cs="Times New Roman"/>
        </w:rPr>
        <w:br/>
      </w:r>
      <w:r>
        <w:rPr>
          <w:rFonts w:ascii="Times New Roman" w:hAnsi="Times New Roman" w:cs="Times New Roman"/>
        </w:rPr>
        <w:t>w trybie zaocznym. Mam nadzieję, że uczelnia weźmie pod uwagę fakt, że pracuję i umożl</w:t>
      </w:r>
      <w:r w:rsidR="00945F29">
        <w:rPr>
          <w:rFonts w:ascii="Times New Roman" w:hAnsi="Times New Roman" w:cs="Times New Roman"/>
        </w:rPr>
        <w:t>iwi mi ukończenie tego kierunku;</w:t>
      </w:r>
    </w:p>
    <w:p w:rsidR="00106E71" w:rsidRDefault="00106E71"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Wybierając się na studia na PWSTE chciałam pogodzić pracę ze zdobywaniem doświadczenia i poszerzyć swoją wiedzę. Jednak ciężko jest to spełnić gdyż studia dzienno-zaoczne często odbywają się w tygodniu</w:t>
      </w:r>
      <w:r w:rsidR="00945F29">
        <w:rPr>
          <w:rFonts w:ascii="Times New Roman" w:hAnsi="Times New Roman" w:cs="Times New Roman"/>
        </w:rPr>
        <w:t>;</w:t>
      </w:r>
    </w:p>
    <w:p w:rsidR="00106E71" w:rsidRDefault="00106E71"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Zdać bez problemów, możliwość zdawania egzaminów tylko na weekendach</w:t>
      </w:r>
      <w:r w:rsidR="00945F29">
        <w:rPr>
          <w:rFonts w:ascii="Times New Roman" w:hAnsi="Times New Roman" w:cs="Times New Roman"/>
        </w:rPr>
        <w:t>;</w:t>
      </w:r>
      <w:r>
        <w:rPr>
          <w:rFonts w:ascii="Times New Roman" w:hAnsi="Times New Roman" w:cs="Times New Roman"/>
        </w:rPr>
        <w:t xml:space="preserve"> </w:t>
      </w:r>
    </w:p>
    <w:p w:rsidR="00587C2C" w:rsidRDefault="00945F29"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Zdobycie wiedzy i doświadczenia;</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Aby je zakończyć z pozytywnym wynikiem i podjąć studia podyplomowe</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Możliwość zdawania egzaminów w weekendy</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Chciałbym je skończyć</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Zdać bez problemu, możliwość pisania egzaminów na weekendzie</w:t>
      </w:r>
      <w:r w:rsidR="00945F29">
        <w:rPr>
          <w:rFonts w:ascii="Times New Roman" w:hAnsi="Times New Roman" w:cs="Times New Roman"/>
        </w:rPr>
        <w:t>;</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Zdobyć doświadczenie i zatrudnienie na rynku pracy</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Zdobyć doświadczenie potrzebne na rynku pracy</w:t>
      </w:r>
      <w:r w:rsidR="00945F29">
        <w:rPr>
          <w:rFonts w:ascii="Times New Roman" w:hAnsi="Times New Roman" w:cs="Times New Roman"/>
        </w:rPr>
        <w:t>;</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Dobra jakość kształcenia</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Zadowolenie z wykładów i ćwiczeń</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Zdać sesję i ukończyć studia</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Zadowolenie z wykładów</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Że je skończę</w:t>
      </w:r>
      <w:r w:rsidR="00945F29">
        <w:rPr>
          <w:rFonts w:ascii="Times New Roman" w:hAnsi="Times New Roman" w:cs="Times New Roman"/>
        </w:rPr>
        <w:t>;</w:t>
      </w:r>
    </w:p>
    <w:p w:rsidR="00587C2C" w:rsidRDefault="00945F29"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Ze znajdę pracę;</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Wysoki poziom kształcenia i kompetencje wykładowców</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Myślę że zdobędę dużą wiedzę</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Zdobyć wykształcenie, znaleźć pracę</w:t>
      </w:r>
      <w:r w:rsidR="00945F29">
        <w:rPr>
          <w:rFonts w:ascii="Times New Roman" w:hAnsi="Times New Roman" w:cs="Times New Roman"/>
        </w:rPr>
        <w:t>;</w:t>
      </w:r>
      <w:r>
        <w:rPr>
          <w:rFonts w:ascii="Times New Roman" w:hAnsi="Times New Roman" w:cs="Times New Roman"/>
        </w:rPr>
        <w:t xml:space="preserve"> </w:t>
      </w:r>
    </w:p>
    <w:p w:rsidR="00587C2C" w:rsidRDefault="00587C2C"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Zdobycie wykształcenia wyższego</w:t>
      </w:r>
      <w:r w:rsidR="00945F29">
        <w:rPr>
          <w:rFonts w:ascii="Times New Roman" w:hAnsi="Times New Roman" w:cs="Times New Roman"/>
        </w:rPr>
        <w:t>;</w:t>
      </w:r>
      <w:r>
        <w:rPr>
          <w:rFonts w:ascii="Times New Roman" w:hAnsi="Times New Roman" w:cs="Times New Roman"/>
        </w:rPr>
        <w:t xml:space="preserve"> </w:t>
      </w:r>
    </w:p>
    <w:p w:rsidR="006A639D" w:rsidRDefault="006A639D"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Korzystna praca</w:t>
      </w:r>
      <w:r w:rsidR="00945F29">
        <w:rPr>
          <w:rFonts w:ascii="Times New Roman" w:hAnsi="Times New Roman" w:cs="Times New Roman"/>
        </w:rPr>
        <w:t>;</w:t>
      </w:r>
      <w:r>
        <w:rPr>
          <w:rFonts w:ascii="Times New Roman" w:hAnsi="Times New Roman" w:cs="Times New Roman"/>
        </w:rPr>
        <w:t xml:space="preserve"> </w:t>
      </w:r>
    </w:p>
    <w:p w:rsidR="006A639D" w:rsidRDefault="006A639D"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Wysoki poziom nauczania, praca po zakończeniu studiów</w:t>
      </w:r>
      <w:r w:rsidR="00945F29">
        <w:rPr>
          <w:rFonts w:ascii="Times New Roman" w:hAnsi="Times New Roman" w:cs="Times New Roman"/>
        </w:rPr>
        <w:t>;</w:t>
      </w:r>
      <w:r>
        <w:rPr>
          <w:rFonts w:ascii="Times New Roman" w:hAnsi="Times New Roman" w:cs="Times New Roman"/>
        </w:rPr>
        <w:t xml:space="preserve"> </w:t>
      </w:r>
    </w:p>
    <w:p w:rsidR="006A639D" w:rsidRPr="00106E71" w:rsidRDefault="006A639D" w:rsidP="00106E71">
      <w:pPr>
        <w:pStyle w:val="Akapitzlist"/>
        <w:numPr>
          <w:ilvl w:val="0"/>
          <w:numId w:val="69"/>
        </w:numPr>
        <w:spacing w:after="0" w:line="360" w:lineRule="auto"/>
        <w:jc w:val="both"/>
        <w:rPr>
          <w:rFonts w:ascii="Times New Roman" w:hAnsi="Times New Roman" w:cs="Times New Roman"/>
        </w:rPr>
      </w:pPr>
      <w:r>
        <w:rPr>
          <w:rFonts w:ascii="Times New Roman" w:hAnsi="Times New Roman" w:cs="Times New Roman"/>
        </w:rPr>
        <w:t>Mam nadzieję że dzięki tym studiom rynek pracy będzie stał dla mnie otworem</w:t>
      </w:r>
      <w:r w:rsidR="00945F29">
        <w:rPr>
          <w:rFonts w:ascii="Times New Roman" w:hAnsi="Times New Roman" w:cs="Times New Roman"/>
        </w:rPr>
        <w:t>.</w:t>
      </w:r>
      <w:r>
        <w:rPr>
          <w:rFonts w:ascii="Times New Roman" w:hAnsi="Times New Roman" w:cs="Times New Roman"/>
        </w:rPr>
        <w:t xml:space="preserve"> </w:t>
      </w:r>
    </w:p>
    <w:p w:rsidR="00106E71" w:rsidRDefault="00106E71" w:rsidP="00106E71"/>
    <w:p w:rsidR="00C85383" w:rsidRDefault="00C85383" w:rsidP="00106E71"/>
    <w:p w:rsidR="00C85383" w:rsidRDefault="00C85383" w:rsidP="00106E71"/>
    <w:p w:rsidR="00C85383" w:rsidRDefault="00C85383" w:rsidP="00106E71"/>
    <w:p w:rsidR="00C85383" w:rsidRDefault="00C85383" w:rsidP="00106E71"/>
    <w:p w:rsidR="00C85383" w:rsidRDefault="00C85383" w:rsidP="00106E71"/>
    <w:p w:rsidR="00C85383" w:rsidRDefault="00C85383" w:rsidP="00106E71"/>
    <w:p w:rsidR="00C85383" w:rsidRPr="00106E71" w:rsidRDefault="00C85383" w:rsidP="00106E71"/>
    <w:p w:rsidR="005C3F62" w:rsidRDefault="004306E9" w:rsidP="00D6467D">
      <w:pPr>
        <w:pStyle w:val="Nagwek1"/>
        <w:spacing w:before="0"/>
      </w:pPr>
      <w:bookmarkStart w:id="12" w:name="_Toc1384040"/>
      <w:r>
        <w:t>Kierunek Geodezja i kartografia I stopnia</w:t>
      </w:r>
      <w:bookmarkEnd w:id="12"/>
    </w:p>
    <w:p w:rsidR="00D6467D" w:rsidRPr="00D6467D" w:rsidRDefault="00D6467D" w:rsidP="00D6467D">
      <w:pPr>
        <w:spacing w:after="0"/>
      </w:pPr>
    </w:p>
    <w:tbl>
      <w:tblPr>
        <w:tblStyle w:val="Tabela-Siatka"/>
        <w:tblW w:w="0" w:type="auto"/>
        <w:tblInd w:w="534" w:type="dxa"/>
        <w:tblLook w:val="04A0"/>
      </w:tblPr>
      <w:tblGrid>
        <w:gridCol w:w="3260"/>
        <w:gridCol w:w="2410"/>
        <w:gridCol w:w="2551"/>
      </w:tblGrid>
      <w:tr w:rsidR="009F0ED7" w:rsidTr="001815DB">
        <w:trPr>
          <w:trHeight w:val="668"/>
        </w:trPr>
        <w:tc>
          <w:tcPr>
            <w:tcW w:w="3260" w:type="dxa"/>
            <w:shd w:val="clear" w:color="auto" w:fill="8DB3E2" w:themeFill="text2" w:themeFillTint="66"/>
            <w:vAlign w:val="center"/>
          </w:tcPr>
          <w:p w:rsidR="009F0ED7" w:rsidRPr="00965439" w:rsidRDefault="009F0ED7" w:rsidP="001815DB">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9F0ED7" w:rsidRPr="00965439" w:rsidRDefault="009F0ED7" w:rsidP="001815DB">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9F0ED7" w:rsidRPr="00965439" w:rsidRDefault="009F0ED7" w:rsidP="001815DB">
            <w:pPr>
              <w:jc w:val="center"/>
              <w:rPr>
                <w:rFonts w:ascii="Times New Roman" w:hAnsi="Times New Roman" w:cs="Times New Roman"/>
              </w:rPr>
            </w:pPr>
            <w:r w:rsidRPr="00965439">
              <w:rPr>
                <w:rFonts w:ascii="Times New Roman" w:hAnsi="Times New Roman" w:cs="Times New Roman"/>
              </w:rPr>
              <w:t>Zwrotność</w:t>
            </w:r>
          </w:p>
        </w:tc>
      </w:tr>
      <w:tr w:rsidR="009F0ED7" w:rsidTr="00D6467D">
        <w:trPr>
          <w:trHeight w:val="394"/>
        </w:trPr>
        <w:tc>
          <w:tcPr>
            <w:tcW w:w="3260" w:type="dxa"/>
            <w:vAlign w:val="center"/>
          </w:tcPr>
          <w:p w:rsidR="009F0ED7" w:rsidRPr="00965439" w:rsidRDefault="009F0ED7" w:rsidP="001815DB">
            <w:pPr>
              <w:jc w:val="center"/>
              <w:rPr>
                <w:rFonts w:ascii="Times New Roman" w:hAnsi="Times New Roman" w:cs="Times New Roman"/>
              </w:rPr>
            </w:pPr>
            <w:r>
              <w:rPr>
                <w:rFonts w:ascii="Times New Roman" w:hAnsi="Times New Roman" w:cs="Times New Roman"/>
              </w:rPr>
              <w:t>27</w:t>
            </w:r>
          </w:p>
        </w:tc>
        <w:tc>
          <w:tcPr>
            <w:tcW w:w="2410" w:type="dxa"/>
            <w:vAlign w:val="center"/>
          </w:tcPr>
          <w:p w:rsidR="009F0ED7" w:rsidRPr="00965439" w:rsidRDefault="009F0ED7" w:rsidP="001815DB">
            <w:pPr>
              <w:jc w:val="center"/>
              <w:rPr>
                <w:rFonts w:ascii="Times New Roman" w:hAnsi="Times New Roman" w:cs="Times New Roman"/>
              </w:rPr>
            </w:pPr>
            <w:r>
              <w:rPr>
                <w:rFonts w:ascii="Times New Roman" w:hAnsi="Times New Roman" w:cs="Times New Roman"/>
              </w:rPr>
              <w:t>19</w:t>
            </w:r>
          </w:p>
        </w:tc>
        <w:tc>
          <w:tcPr>
            <w:tcW w:w="2551" w:type="dxa"/>
            <w:vAlign w:val="center"/>
          </w:tcPr>
          <w:p w:rsidR="009F0ED7" w:rsidRPr="00965439" w:rsidRDefault="009F0ED7" w:rsidP="001815DB">
            <w:pPr>
              <w:jc w:val="center"/>
              <w:rPr>
                <w:rFonts w:ascii="Times New Roman" w:hAnsi="Times New Roman" w:cs="Times New Roman"/>
              </w:rPr>
            </w:pPr>
            <w:r>
              <w:rPr>
                <w:rFonts w:ascii="Times New Roman" w:hAnsi="Times New Roman" w:cs="Times New Roman"/>
              </w:rPr>
              <w:t>70,37</w:t>
            </w:r>
            <w:r w:rsidRPr="00965439">
              <w:rPr>
                <w:rFonts w:ascii="Times New Roman" w:hAnsi="Times New Roman" w:cs="Times New Roman"/>
              </w:rPr>
              <w:t xml:space="preserve"> %</w:t>
            </w:r>
          </w:p>
        </w:tc>
      </w:tr>
    </w:tbl>
    <w:p w:rsidR="009F0ED7" w:rsidRPr="00B93A42" w:rsidRDefault="009F0ED7" w:rsidP="009F0ED7"/>
    <w:p w:rsidR="009F0ED7" w:rsidRPr="00A17143" w:rsidRDefault="009F0ED7" w:rsidP="007846EB">
      <w:pPr>
        <w:pStyle w:val="Akapitzlist"/>
        <w:numPr>
          <w:ilvl w:val="0"/>
          <w:numId w:val="57"/>
        </w:numPr>
        <w:rPr>
          <w:rFonts w:ascii="Times New Roman" w:hAnsi="Times New Roman" w:cs="Times New Roman"/>
          <w:b/>
        </w:rPr>
      </w:pPr>
      <w:r w:rsidRPr="00A17143">
        <w:rPr>
          <w:rFonts w:ascii="Times New Roman" w:hAnsi="Times New Roman" w:cs="Times New Roman"/>
          <w:b/>
        </w:rPr>
        <w:t xml:space="preserve">Metryczka </w:t>
      </w:r>
    </w:p>
    <w:p w:rsidR="009F0ED7" w:rsidRDefault="009F0ED7" w:rsidP="009F0ED7">
      <w:pPr>
        <w:pStyle w:val="Akapitzlist"/>
        <w:rPr>
          <w:rFonts w:ascii="Times New Roman" w:hAnsi="Times New Roman" w:cs="Times New Roman"/>
        </w:rPr>
      </w:pPr>
      <w:r>
        <w:rPr>
          <w:rFonts w:ascii="Times New Roman" w:hAnsi="Times New Roman" w:cs="Times New Roman"/>
        </w:rPr>
        <w:t>Płeć</w:t>
      </w:r>
    </w:p>
    <w:p w:rsidR="009F0ED7" w:rsidRDefault="0019469B" w:rsidP="009F0ED7">
      <w:pPr>
        <w:pStyle w:val="Akapitzlist"/>
        <w:rPr>
          <w:rFonts w:ascii="Times New Roman" w:hAnsi="Times New Roman" w:cs="Times New Roman"/>
        </w:rPr>
      </w:pPr>
      <w:r w:rsidRPr="0019469B">
        <w:rPr>
          <w:rFonts w:ascii="Times New Roman" w:hAnsi="Times New Roman" w:cs="Times New Roman"/>
          <w:noProof/>
          <w:lang w:eastAsia="pl-PL"/>
        </w:rPr>
        <w:drawing>
          <wp:inline distT="0" distB="0" distL="0" distR="0">
            <wp:extent cx="4572000" cy="1762125"/>
            <wp:effectExtent l="0" t="0" r="0" b="0"/>
            <wp:docPr id="138"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9F0ED7" w:rsidRPr="00B93A42" w:rsidRDefault="009F0ED7" w:rsidP="009F0ED7">
      <w:pPr>
        <w:ind w:firstLine="708"/>
        <w:rPr>
          <w:rFonts w:ascii="Times New Roman" w:hAnsi="Times New Roman" w:cs="Times New Roman"/>
        </w:rPr>
      </w:pPr>
      <w:r w:rsidRPr="00B93A42">
        <w:rPr>
          <w:rFonts w:ascii="Times New Roman" w:hAnsi="Times New Roman" w:cs="Times New Roman"/>
        </w:rPr>
        <w:t xml:space="preserve">Pochodzenie </w:t>
      </w:r>
    </w:p>
    <w:p w:rsidR="009F0ED7" w:rsidRDefault="009F0ED7" w:rsidP="009F0ED7">
      <w:pPr>
        <w:rPr>
          <w:rFonts w:ascii="Times New Roman" w:hAnsi="Times New Roman" w:cs="Times New Roman"/>
        </w:rPr>
      </w:pPr>
      <w:r w:rsidRPr="00B93A42">
        <w:rPr>
          <w:rFonts w:ascii="Times New Roman" w:hAnsi="Times New Roman" w:cs="Times New Roman"/>
          <w:u w:val="single"/>
        </w:rPr>
        <w:t>Województwo:</w:t>
      </w:r>
      <w:r>
        <w:rPr>
          <w:rFonts w:ascii="Times New Roman" w:hAnsi="Times New Roman" w:cs="Times New Roman"/>
        </w:rPr>
        <w:t xml:space="preserve"> </w:t>
      </w:r>
    </w:p>
    <w:p w:rsidR="009F0ED7" w:rsidRPr="005A71C2" w:rsidRDefault="009F0ED7" w:rsidP="009F0ED7">
      <w:pPr>
        <w:rPr>
          <w:rFonts w:ascii="Times New Roman" w:hAnsi="Times New Roman" w:cs="Times New Roman"/>
        </w:rPr>
      </w:pPr>
      <w:r w:rsidRPr="005A71C2">
        <w:rPr>
          <w:rFonts w:ascii="Times New Roman" w:hAnsi="Times New Roman" w:cs="Times New Roman"/>
        </w:rPr>
        <w:t xml:space="preserve">Podkarpackie </w:t>
      </w:r>
      <w:r w:rsidRPr="005A71C2">
        <w:t>–</w:t>
      </w:r>
      <w:r w:rsidR="005A71C2" w:rsidRPr="005A71C2">
        <w:rPr>
          <w:rFonts w:ascii="Times New Roman" w:hAnsi="Times New Roman" w:cs="Times New Roman"/>
        </w:rPr>
        <w:t>16 osób</w:t>
      </w:r>
      <w:r w:rsidR="00FA2E04">
        <w:rPr>
          <w:rFonts w:ascii="Times New Roman" w:hAnsi="Times New Roman" w:cs="Times New Roman"/>
        </w:rPr>
        <w:t>;</w:t>
      </w:r>
      <w:r w:rsidR="005A71C2" w:rsidRPr="005A71C2">
        <w:rPr>
          <w:rFonts w:ascii="Times New Roman" w:hAnsi="Times New Roman" w:cs="Times New Roman"/>
        </w:rPr>
        <w:t xml:space="preserve"> </w:t>
      </w:r>
      <w:r w:rsidRPr="005A71C2">
        <w:rPr>
          <w:rFonts w:ascii="Times New Roman" w:hAnsi="Times New Roman" w:cs="Times New Roman"/>
        </w:rPr>
        <w:t xml:space="preserve"> </w:t>
      </w:r>
    </w:p>
    <w:p w:rsidR="005A71C2" w:rsidRPr="005A71C2" w:rsidRDefault="005A71C2" w:rsidP="009F0ED7">
      <w:pPr>
        <w:rPr>
          <w:rFonts w:ascii="Times New Roman" w:hAnsi="Times New Roman" w:cs="Times New Roman"/>
        </w:rPr>
      </w:pPr>
      <w:r w:rsidRPr="005A71C2">
        <w:rPr>
          <w:rFonts w:ascii="Times New Roman" w:hAnsi="Times New Roman" w:cs="Times New Roman"/>
        </w:rPr>
        <w:t>Lubelskie – 3 osoby</w:t>
      </w:r>
      <w:r w:rsidR="00FA2E04">
        <w:rPr>
          <w:rFonts w:ascii="Times New Roman" w:hAnsi="Times New Roman" w:cs="Times New Roman"/>
        </w:rPr>
        <w:t>.</w:t>
      </w:r>
    </w:p>
    <w:p w:rsidR="009F0ED7" w:rsidRDefault="009F0ED7" w:rsidP="009F0ED7">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9F0ED7" w:rsidRDefault="005A71C2" w:rsidP="00D6467D">
      <w:pPr>
        <w:spacing w:after="0"/>
        <w:rPr>
          <w:rFonts w:ascii="Times New Roman" w:hAnsi="Times New Roman" w:cs="Times New Roman"/>
        </w:rPr>
      </w:pPr>
      <w:r w:rsidRPr="005A71C2">
        <w:rPr>
          <w:rFonts w:ascii="Times New Roman" w:hAnsi="Times New Roman" w:cs="Times New Roman"/>
          <w:noProof/>
          <w:lang w:eastAsia="pl-PL"/>
        </w:rPr>
        <w:drawing>
          <wp:inline distT="0" distB="0" distL="0" distR="0">
            <wp:extent cx="5551971" cy="2218414"/>
            <wp:effectExtent l="19050" t="0" r="10629" b="0"/>
            <wp:docPr id="102"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19469B" w:rsidRDefault="0019469B" w:rsidP="00D6467D">
      <w:pPr>
        <w:spacing w:after="0"/>
        <w:rPr>
          <w:rFonts w:ascii="Times New Roman" w:hAnsi="Times New Roman" w:cs="Times New Roman"/>
        </w:rPr>
      </w:pPr>
    </w:p>
    <w:p w:rsidR="0019469B" w:rsidRDefault="0019469B" w:rsidP="00D6467D">
      <w:pPr>
        <w:spacing w:after="0"/>
        <w:rPr>
          <w:rFonts w:ascii="Times New Roman" w:hAnsi="Times New Roman" w:cs="Times New Roman"/>
        </w:rPr>
      </w:pPr>
    </w:p>
    <w:p w:rsidR="0019469B" w:rsidRDefault="0019469B" w:rsidP="00D6467D">
      <w:pPr>
        <w:spacing w:after="0"/>
        <w:rPr>
          <w:rFonts w:ascii="Times New Roman" w:hAnsi="Times New Roman" w:cs="Times New Roman"/>
        </w:rPr>
      </w:pPr>
    </w:p>
    <w:p w:rsidR="0019469B" w:rsidRDefault="0019469B" w:rsidP="00D6467D">
      <w:pPr>
        <w:spacing w:after="0"/>
        <w:rPr>
          <w:rFonts w:ascii="Times New Roman" w:hAnsi="Times New Roman" w:cs="Times New Roman"/>
        </w:rPr>
      </w:pPr>
    </w:p>
    <w:p w:rsidR="0019469B" w:rsidRDefault="0019469B" w:rsidP="00D6467D">
      <w:pPr>
        <w:spacing w:after="0"/>
        <w:rPr>
          <w:rFonts w:ascii="Times New Roman" w:hAnsi="Times New Roman" w:cs="Times New Roman"/>
        </w:rPr>
      </w:pPr>
    </w:p>
    <w:p w:rsidR="0019469B" w:rsidRDefault="0019469B" w:rsidP="00D6467D">
      <w:pPr>
        <w:spacing w:after="0"/>
        <w:rPr>
          <w:rFonts w:ascii="Times New Roman" w:hAnsi="Times New Roman" w:cs="Times New Roman"/>
        </w:rPr>
      </w:pPr>
    </w:p>
    <w:p w:rsidR="009F0ED7" w:rsidRPr="009D1FB3" w:rsidRDefault="009F0ED7" w:rsidP="00D6467D">
      <w:pPr>
        <w:pStyle w:val="Akapitzlist"/>
        <w:numPr>
          <w:ilvl w:val="0"/>
          <w:numId w:val="57"/>
        </w:numPr>
        <w:spacing w:after="0"/>
        <w:rPr>
          <w:rFonts w:ascii="Times New Roman" w:hAnsi="Times New Roman" w:cs="Times New Roman"/>
          <w:b/>
        </w:rPr>
      </w:pPr>
      <w:r w:rsidRPr="00A17143">
        <w:rPr>
          <w:rFonts w:ascii="Times New Roman" w:hAnsi="Times New Roman" w:cs="Times New Roman"/>
          <w:b/>
        </w:rPr>
        <w:t>Wybór kierunku studiów</w:t>
      </w:r>
    </w:p>
    <w:p w:rsidR="009F0ED7" w:rsidRDefault="009F0ED7" w:rsidP="00D6467D">
      <w:pPr>
        <w:spacing w:after="0"/>
        <w:rPr>
          <w:rFonts w:ascii="Times New Roman" w:hAnsi="Times New Roman" w:cs="Times New Roman"/>
        </w:rPr>
      </w:pPr>
      <w:r>
        <w:rPr>
          <w:rFonts w:ascii="Times New Roman" w:hAnsi="Times New Roman" w:cs="Times New Roman"/>
        </w:rPr>
        <w:t xml:space="preserve">Dlaczego wybrałeś/wybrałaś swój kierunek studiów? </w:t>
      </w:r>
    </w:p>
    <w:p w:rsidR="009F0ED7" w:rsidRPr="00175507" w:rsidRDefault="005C6719" w:rsidP="00175507">
      <w:pPr>
        <w:rPr>
          <w:rFonts w:ascii="Times New Roman" w:hAnsi="Times New Roman" w:cs="Times New Roman"/>
        </w:rPr>
      </w:pPr>
      <w:r w:rsidRPr="005C6719">
        <w:rPr>
          <w:rFonts w:ascii="Times New Roman" w:hAnsi="Times New Roman" w:cs="Times New Roman"/>
          <w:noProof/>
          <w:lang w:eastAsia="pl-PL"/>
        </w:rPr>
        <w:drawing>
          <wp:inline distT="0" distB="0" distL="0" distR="0">
            <wp:extent cx="5593660" cy="1963972"/>
            <wp:effectExtent l="19050" t="0" r="26090" b="0"/>
            <wp:docPr id="103"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9F0ED7" w:rsidRPr="00A17143" w:rsidRDefault="009F0ED7" w:rsidP="007846EB">
      <w:pPr>
        <w:pStyle w:val="Akapitzlist"/>
        <w:numPr>
          <w:ilvl w:val="0"/>
          <w:numId w:val="57"/>
        </w:numPr>
        <w:rPr>
          <w:rFonts w:ascii="Times New Roman" w:hAnsi="Times New Roman" w:cs="Times New Roman"/>
          <w:b/>
        </w:rPr>
      </w:pPr>
      <w:r w:rsidRPr="00A17143">
        <w:rPr>
          <w:rFonts w:ascii="Times New Roman" w:hAnsi="Times New Roman" w:cs="Times New Roman"/>
          <w:b/>
        </w:rPr>
        <w:t>Rekrutacja</w:t>
      </w:r>
    </w:p>
    <w:p w:rsidR="009F0ED7" w:rsidRPr="00B32566" w:rsidRDefault="009F0ED7" w:rsidP="007846EB">
      <w:pPr>
        <w:pStyle w:val="Akapitzlist"/>
        <w:numPr>
          <w:ilvl w:val="0"/>
          <w:numId w:val="56"/>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9F0ED7" w:rsidRDefault="005C6719" w:rsidP="009F0ED7">
      <w:pPr>
        <w:pStyle w:val="Akapitzlist"/>
        <w:rPr>
          <w:rFonts w:ascii="Times New Roman" w:hAnsi="Times New Roman" w:cs="Times New Roman"/>
        </w:rPr>
      </w:pPr>
      <w:r w:rsidRPr="005C6719">
        <w:rPr>
          <w:rFonts w:ascii="Times New Roman" w:hAnsi="Times New Roman" w:cs="Times New Roman"/>
          <w:noProof/>
          <w:lang w:eastAsia="pl-PL"/>
        </w:rPr>
        <w:drawing>
          <wp:inline distT="0" distB="0" distL="0" distR="0">
            <wp:extent cx="4572000" cy="1486894"/>
            <wp:effectExtent l="0" t="0" r="0" b="0"/>
            <wp:docPr id="104"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9F0ED7" w:rsidRDefault="009F0ED7" w:rsidP="00175507">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1815DB" w:rsidRDefault="001815DB" w:rsidP="00175507">
      <w:pPr>
        <w:pStyle w:val="Akapitzlist"/>
        <w:numPr>
          <w:ilvl w:val="0"/>
          <w:numId w:val="59"/>
        </w:numPr>
        <w:spacing w:after="0" w:line="360" w:lineRule="auto"/>
        <w:rPr>
          <w:rFonts w:ascii="Times New Roman" w:hAnsi="Times New Roman" w:cs="Times New Roman"/>
        </w:rPr>
      </w:pPr>
      <w:r>
        <w:rPr>
          <w:rFonts w:ascii="Times New Roman" w:hAnsi="Times New Roman" w:cs="Times New Roman"/>
        </w:rPr>
        <w:t>AGH w Kra</w:t>
      </w:r>
      <w:r w:rsidRPr="001815DB">
        <w:rPr>
          <w:rFonts w:ascii="Times New Roman" w:hAnsi="Times New Roman" w:cs="Times New Roman"/>
        </w:rPr>
        <w:t xml:space="preserve">kowie </w:t>
      </w:r>
      <w:r>
        <w:rPr>
          <w:rFonts w:ascii="Times New Roman" w:hAnsi="Times New Roman" w:cs="Times New Roman"/>
        </w:rPr>
        <w:t>(2</w:t>
      </w:r>
      <w:r w:rsidR="006830D0">
        <w:rPr>
          <w:rFonts w:ascii="Times New Roman" w:hAnsi="Times New Roman" w:cs="Times New Roman"/>
        </w:rPr>
        <w:t xml:space="preserve"> osoby)</w:t>
      </w:r>
      <w:r w:rsidR="00FA2E04">
        <w:rPr>
          <w:rFonts w:ascii="Times New Roman" w:hAnsi="Times New Roman" w:cs="Times New Roman"/>
        </w:rPr>
        <w:t>;</w:t>
      </w:r>
      <w:r w:rsidR="006830D0">
        <w:rPr>
          <w:rFonts w:ascii="Times New Roman" w:hAnsi="Times New Roman" w:cs="Times New Roman"/>
        </w:rPr>
        <w:t xml:space="preserve"> </w:t>
      </w:r>
    </w:p>
    <w:p w:rsidR="001815DB" w:rsidRDefault="001815DB" w:rsidP="00175507">
      <w:pPr>
        <w:pStyle w:val="Akapitzlist"/>
        <w:numPr>
          <w:ilvl w:val="0"/>
          <w:numId w:val="59"/>
        </w:numPr>
        <w:spacing w:after="0" w:line="360" w:lineRule="auto"/>
        <w:rPr>
          <w:rFonts w:ascii="Times New Roman" w:hAnsi="Times New Roman" w:cs="Times New Roman"/>
        </w:rPr>
      </w:pPr>
      <w:r>
        <w:rPr>
          <w:rFonts w:ascii="Times New Roman" w:hAnsi="Times New Roman" w:cs="Times New Roman"/>
        </w:rPr>
        <w:t xml:space="preserve">PWSZ Krosno </w:t>
      </w:r>
      <w:r w:rsidR="006830D0">
        <w:rPr>
          <w:rFonts w:ascii="Times New Roman" w:hAnsi="Times New Roman" w:cs="Times New Roman"/>
        </w:rPr>
        <w:t>(1 osoba)</w:t>
      </w:r>
      <w:r w:rsidR="00FA2E04">
        <w:rPr>
          <w:rFonts w:ascii="Times New Roman" w:hAnsi="Times New Roman" w:cs="Times New Roman"/>
        </w:rPr>
        <w:t>;</w:t>
      </w:r>
    </w:p>
    <w:p w:rsidR="001815DB" w:rsidRDefault="006830D0" w:rsidP="00175507">
      <w:pPr>
        <w:pStyle w:val="Akapitzlist"/>
        <w:numPr>
          <w:ilvl w:val="0"/>
          <w:numId w:val="59"/>
        </w:numPr>
        <w:spacing w:after="0" w:line="360" w:lineRule="auto"/>
        <w:rPr>
          <w:rFonts w:ascii="Times New Roman" w:hAnsi="Times New Roman" w:cs="Times New Roman"/>
        </w:rPr>
      </w:pPr>
      <w:r>
        <w:rPr>
          <w:rFonts w:ascii="Times New Roman" w:hAnsi="Times New Roman" w:cs="Times New Roman"/>
        </w:rPr>
        <w:t>UP w Lublinie (3</w:t>
      </w:r>
      <w:r w:rsidR="001815DB">
        <w:rPr>
          <w:rFonts w:ascii="Times New Roman" w:hAnsi="Times New Roman" w:cs="Times New Roman"/>
        </w:rPr>
        <w:t xml:space="preserve"> </w:t>
      </w:r>
      <w:r>
        <w:rPr>
          <w:rFonts w:ascii="Times New Roman" w:hAnsi="Times New Roman" w:cs="Times New Roman"/>
        </w:rPr>
        <w:t>osoby)</w:t>
      </w:r>
      <w:r w:rsidR="00FA2E04">
        <w:rPr>
          <w:rFonts w:ascii="Times New Roman" w:hAnsi="Times New Roman" w:cs="Times New Roman"/>
        </w:rPr>
        <w:t>;</w:t>
      </w:r>
    </w:p>
    <w:p w:rsidR="00C85383" w:rsidRDefault="001815DB" w:rsidP="00175507">
      <w:pPr>
        <w:pStyle w:val="Akapitzlist"/>
        <w:numPr>
          <w:ilvl w:val="0"/>
          <w:numId w:val="59"/>
        </w:numPr>
        <w:spacing w:after="0" w:line="360" w:lineRule="auto"/>
        <w:rPr>
          <w:rFonts w:ascii="Times New Roman" w:hAnsi="Times New Roman" w:cs="Times New Roman"/>
        </w:rPr>
      </w:pPr>
      <w:r>
        <w:rPr>
          <w:rFonts w:ascii="Times New Roman" w:hAnsi="Times New Roman" w:cs="Times New Roman"/>
        </w:rPr>
        <w:t xml:space="preserve">Politechnika Rzeszowska </w:t>
      </w:r>
      <w:r w:rsidR="006830D0">
        <w:rPr>
          <w:rFonts w:ascii="Times New Roman" w:hAnsi="Times New Roman" w:cs="Times New Roman"/>
        </w:rPr>
        <w:t>(2 osoby)</w:t>
      </w:r>
      <w:r w:rsidR="00FA2E04">
        <w:rPr>
          <w:rFonts w:ascii="Times New Roman" w:hAnsi="Times New Roman" w:cs="Times New Roman"/>
        </w:rPr>
        <w:t>.</w:t>
      </w:r>
    </w:p>
    <w:p w:rsidR="0019469B" w:rsidRPr="00175507" w:rsidRDefault="0019469B" w:rsidP="0019469B">
      <w:pPr>
        <w:pStyle w:val="Akapitzlist"/>
        <w:spacing w:after="0" w:line="360" w:lineRule="auto"/>
        <w:rPr>
          <w:rFonts w:ascii="Times New Roman" w:hAnsi="Times New Roman" w:cs="Times New Roman"/>
        </w:rPr>
      </w:pPr>
    </w:p>
    <w:p w:rsidR="009F0ED7" w:rsidRPr="00B32566" w:rsidRDefault="009F0ED7" w:rsidP="00175507">
      <w:pPr>
        <w:pStyle w:val="Akapitzlist"/>
        <w:numPr>
          <w:ilvl w:val="0"/>
          <w:numId w:val="56"/>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175507" w:rsidRDefault="00D6467D" w:rsidP="00175507">
      <w:pPr>
        <w:spacing w:after="0" w:line="360" w:lineRule="auto"/>
        <w:rPr>
          <w:rFonts w:ascii="Liberation Sans" w:eastAsia="Times New Roman" w:hAnsi="Liberation Sans" w:cs="Liberation Sans"/>
          <w:color w:val="000000"/>
          <w:sz w:val="20"/>
          <w:szCs w:val="20"/>
          <w:lang w:eastAsia="pl-PL"/>
        </w:rPr>
      </w:pPr>
      <w:r w:rsidRPr="00D6467D">
        <w:rPr>
          <w:rFonts w:ascii="Liberation Sans" w:eastAsia="Times New Roman" w:hAnsi="Liberation Sans" w:cs="Liberation Sans"/>
          <w:noProof/>
          <w:color w:val="000000"/>
          <w:sz w:val="20"/>
          <w:szCs w:val="20"/>
          <w:lang w:eastAsia="pl-PL"/>
        </w:rPr>
        <w:drawing>
          <wp:inline distT="0" distB="0" distL="0" distR="0">
            <wp:extent cx="5743437" cy="1860606"/>
            <wp:effectExtent l="19050" t="0" r="9663" b="6294"/>
            <wp:docPr id="105"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175507" w:rsidRPr="00175507" w:rsidRDefault="00175507" w:rsidP="00175507">
      <w:pPr>
        <w:spacing w:after="0" w:line="360" w:lineRule="auto"/>
        <w:rPr>
          <w:rFonts w:ascii="Liberation Sans" w:eastAsia="Times New Roman" w:hAnsi="Liberation Sans" w:cs="Liberation Sans"/>
          <w:color w:val="000000"/>
          <w:sz w:val="20"/>
          <w:szCs w:val="20"/>
          <w:lang w:eastAsia="pl-PL"/>
        </w:rPr>
      </w:pPr>
    </w:p>
    <w:p w:rsidR="009F0ED7" w:rsidRDefault="009F0ED7" w:rsidP="00175507">
      <w:pPr>
        <w:pStyle w:val="Akapitzlist"/>
        <w:numPr>
          <w:ilvl w:val="0"/>
          <w:numId w:val="56"/>
        </w:numPr>
        <w:spacing w:after="0"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155"/>
        <w:gridCol w:w="3081"/>
        <w:gridCol w:w="3228"/>
      </w:tblGrid>
      <w:tr w:rsidR="009F0ED7" w:rsidTr="001815DB">
        <w:tc>
          <w:tcPr>
            <w:tcW w:w="3160" w:type="dxa"/>
            <w:vAlign w:val="center"/>
          </w:tcPr>
          <w:p w:rsidR="009F0ED7" w:rsidRPr="0070458A" w:rsidRDefault="009F0ED7" w:rsidP="00175507">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9F0ED7" w:rsidRPr="0070458A" w:rsidRDefault="009F0ED7" w:rsidP="00175507">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9F0ED7" w:rsidRPr="0070458A" w:rsidRDefault="009F0ED7" w:rsidP="00175507">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9F0ED7" w:rsidTr="00175507">
        <w:trPr>
          <w:trHeight w:val="3250"/>
        </w:trPr>
        <w:tc>
          <w:tcPr>
            <w:tcW w:w="3160" w:type="dxa"/>
            <w:vAlign w:val="center"/>
          </w:tcPr>
          <w:p w:rsidR="009F0ED7" w:rsidRDefault="00AF3522" w:rsidP="001815DB">
            <w:pPr>
              <w:pStyle w:val="Akapitzlist"/>
              <w:spacing w:line="360" w:lineRule="auto"/>
              <w:ind w:left="0"/>
              <w:jc w:val="center"/>
              <w:rPr>
                <w:rFonts w:ascii="Times New Roman" w:hAnsi="Times New Roman" w:cs="Times New Roman"/>
              </w:rPr>
            </w:pPr>
            <w:r w:rsidRPr="00AF3522">
              <w:rPr>
                <w:rFonts w:ascii="Times New Roman" w:hAnsi="Times New Roman" w:cs="Times New Roman"/>
                <w:noProof/>
                <w:lang w:eastAsia="pl-PL"/>
              </w:rPr>
              <w:drawing>
                <wp:inline distT="0" distB="0" distL="0" distR="0">
                  <wp:extent cx="1908313" cy="1932167"/>
                  <wp:effectExtent l="0" t="0" r="0" b="0"/>
                  <wp:docPr id="114"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tc>
        <w:tc>
          <w:tcPr>
            <w:tcW w:w="0" w:type="auto"/>
            <w:vAlign w:val="center"/>
          </w:tcPr>
          <w:p w:rsidR="009F0ED7" w:rsidRDefault="00AF3522" w:rsidP="001815DB">
            <w:pPr>
              <w:pStyle w:val="Akapitzlist"/>
              <w:spacing w:line="360" w:lineRule="auto"/>
              <w:ind w:left="0"/>
              <w:jc w:val="center"/>
              <w:rPr>
                <w:rFonts w:ascii="Times New Roman" w:hAnsi="Times New Roman" w:cs="Times New Roman"/>
              </w:rPr>
            </w:pPr>
            <w:r w:rsidRPr="00AF3522">
              <w:rPr>
                <w:rFonts w:ascii="Times New Roman" w:hAnsi="Times New Roman" w:cs="Times New Roman"/>
                <w:noProof/>
                <w:lang w:eastAsia="pl-PL"/>
              </w:rPr>
              <w:drawing>
                <wp:inline distT="0" distB="0" distL="0" distR="0">
                  <wp:extent cx="1860605" cy="1940118"/>
                  <wp:effectExtent l="0" t="0" r="0" b="0"/>
                  <wp:docPr id="115"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tc>
        <w:tc>
          <w:tcPr>
            <w:tcW w:w="0" w:type="auto"/>
            <w:vAlign w:val="center"/>
          </w:tcPr>
          <w:p w:rsidR="009F0ED7" w:rsidRDefault="00C202C5" w:rsidP="001815DB">
            <w:pPr>
              <w:pStyle w:val="Akapitzlist"/>
              <w:spacing w:line="360" w:lineRule="auto"/>
              <w:ind w:left="0"/>
              <w:jc w:val="center"/>
              <w:rPr>
                <w:rFonts w:ascii="Times New Roman" w:hAnsi="Times New Roman" w:cs="Times New Roman"/>
              </w:rPr>
            </w:pPr>
            <w:r w:rsidRPr="00C202C5">
              <w:rPr>
                <w:rFonts w:ascii="Times New Roman" w:hAnsi="Times New Roman" w:cs="Times New Roman"/>
                <w:noProof/>
                <w:lang w:eastAsia="pl-PL"/>
              </w:rPr>
              <w:drawing>
                <wp:inline distT="0" distB="0" distL="0" distR="0">
                  <wp:extent cx="1956021" cy="1916264"/>
                  <wp:effectExtent l="0" t="0" r="0" b="0"/>
                  <wp:docPr id="116"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tc>
      </w:tr>
    </w:tbl>
    <w:p w:rsidR="009F0ED7" w:rsidRPr="00AA3219" w:rsidRDefault="009F0ED7" w:rsidP="009F0ED7">
      <w:pPr>
        <w:spacing w:after="0" w:line="360" w:lineRule="auto"/>
        <w:rPr>
          <w:rFonts w:ascii="Times New Roman" w:hAnsi="Times New Roman" w:cs="Times New Roman"/>
        </w:rPr>
      </w:pPr>
    </w:p>
    <w:p w:rsidR="009F0ED7" w:rsidRPr="00A17143" w:rsidRDefault="009F0ED7" w:rsidP="007846EB">
      <w:pPr>
        <w:pStyle w:val="Akapitzlist"/>
        <w:numPr>
          <w:ilvl w:val="0"/>
          <w:numId w:val="57"/>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9F0ED7" w:rsidRDefault="009F0ED7" w:rsidP="009F0ED7">
      <w:pPr>
        <w:spacing w:after="0"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1815DB" w:rsidRDefault="001815DB"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Wi</w:t>
      </w:r>
      <w:r w:rsidR="00FA2E04">
        <w:rPr>
          <w:rFonts w:ascii="Times New Roman" w:hAnsi="Times New Roman" w:cs="Times New Roman"/>
        </w:rPr>
        <w:t>ększa elastyczność godzin zajęć;</w:t>
      </w:r>
    </w:p>
    <w:p w:rsidR="007F7399" w:rsidRDefault="007F7399"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Aby zajęcia odbywały się w godzinach porannych a nie wieczorowych;</w:t>
      </w:r>
    </w:p>
    <w:p w:rsidR="007F7399" w:rsidRDefault="007F7399"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 xml:space="preserve">Jeżeli zostałem przyjęty na studia wieczorowe/weekendowe to oczekuję zajęć/zaliczeń </w:t>
      </w:r>
      <w:r>
        <w:rPr>
          <w:rFonts w:ascii="Times New Roman" w:hAnsi="Times New Roman" w:cs="Times New Roman"/>
        </w:rPr>
        <w:br/>
        <w:t>w godzinach wieczornych bądź w dni weekendowe;</w:t>
      </w:r>
    </w:p>
    <w:p w:rsidR="001815DB" w:rsidRDefault="001815DB"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Aby moje przygotowanie do zawodu było dopracowane i rzetelne</w:t>
      </w:r>
      <w:r w:rsidR="00FA2E04">
        <w:rPr>
          <w:rFonts w:ascii="Times New Roman" w:hAnsi="Times New Roman" w:cs="Times New Roman"/>
        </w:rPr>
        <w:t>;</w:t>
      </w:r>
      <w:r>
        <w:rPr>
          <w:rFonts w:ascii="Times New Roman" w:hAnsi="Times New Roman" w:cs="Times New Roman"/>
        </w:rPr>
        <w:t xml:space="preserve"> </w:t>
      </w:r>
    </w:p>
    <w:p w:rsidR="001815DB" w:rsidRDefault="001815DB"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Zmiana planu zajęć na tryb dzienne, a nie wieczorowy</w:t>
      </w:r>
      <w:r w:rsidR="00FA2E04">
        <w:rPr>
          <w:rFonts w:ascii="Times New Roman" w:hAnsi="Times New Roman" w:cs="Times New Roman"/>
        </w:rPr>
        <w:t>;</w:t>
      </w:r>
      <w:r>
        <w:rPr>
          <w:rFonts w:ascii="Times New Roman" w:hAnsi="Times New Roman" w:cs="Times New Roman"/>
        </w:rPr>
        <w:t xml:space="preserve"> </w:t>
      </w:r>
    </w:p>
    <w:p w:rsidR="007F7399" w:rsidRDefault="001815DB"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Znalezienie pracy w swoim zawodzie</w:t>
      </w:r>
      <w:r w:rsidR="00FA2E04">
        <w:rPr>
          <w:rFonts w:ascii="Times New Roman" w:hAnsi="Times New Roman" w:cs="Times New Roman"/>
        </w:rPr>
        <w:t>;</w:t>
      </w:r>
    </w:p>
    <w:p w:rsidR="001815DB" w:rsidRPr="007F7399" w:rsidRDefault="001815DB" w:rsidP="007F7399">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 xml:space="preserve"> </w:t>
      </w:r>
      <w:r w:rsidR="007F7399">
        <w:rPr>
          <w:rFonts w:ascii="Times New Roman" w:hAnsi="Times New Roman" w:cs="Times New Roman"/>
        </w:rPr>
        <w:t>Wysoka jakość kształcenia;</w:t>
      </w:r>
    </w:p>
    <w:p w:rsidR="001815DB" w:rsidRDefault="00FA2E04"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Dobre przygotowanie do zawodu;</w:t>
      </w:r>
    </w:p>
    <w:p w:rsidR="001815DB" w:rsidRDefault="001815DB"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Ukończenie i znalezienie pracy w zawodzie</w:t>
      </w:r>
      <w:r w:rsidR="00FA2E04">
        <w:rPr>
          <w:rFonts w:ascii="Times New Roman" w:hAnsi="Times New Roman" w:cs="Times New Roman"/>
        </w:rPr>
        <w:t>;</w:t>
      </w:r>
      <w:r>
        <w:rPr>
          <w:rFonts w:ascii="Times New Roman" w:hAnsi="Times New Roman" w:cs="Times New Roman"/>
        </w:rPr>
        <w:t xml:space="preserve"> </w:t>
      </w:r>
    </w:p>
    <w:p w:rsidR="001815DB" w:rsidRDefault="001815DB"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Przygotowanie do zdania wszystkich egzaminów</w:t>
      </w:r>
      <w:r w:rsidR="00FA2E04">
        <w:rPr>
          <w:rFonts w:ascii="Times New Roman" w:hAnsi="Times New Roman" w:cs="Times New Roman"/>
        </w:rPr>
        <w:t>;</w:t>
      </w:r>
      <w:r>
        <w:rPr>
          <w:rFonts w:ascii="Times New Roman" w:hAnsi="Times New Roman" w:cs="Times New Roman"/>
        </w:rPr>
        <w:t xml:space="preserve"> </w:t>
      </w:r>
    </w:p>
    <w:p w:rsidR="001815DB" w:rsidRDefault="001815DB"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 xml:space="preserve">Zdobycie odpowiedniego wykształcenia, które pozwoli na uzyskanie dobrze płatnej pracy </w:t>
      </w:r>
      <w:r w:rsidR="00FA2E04">
        <w:rPr>
          <w:rFonts w:ascii="Times New Roman" w:hAnsi="Times New Roman" w:cs="Times New Roman"/>
        </w:rPr>
        <w:br/>
      </w:r>
      <w:r>
        <w:rPr>
          <w:rFonts w:ascii="Times New Roman" w:hAnsi="Times New Roman" w:cs="Times New Roman"/>
        </w:rPr>
        <w:t>w przyszłości</w:t>
      </w:r>
      <w:r w:rsidR="00FA2E04">
        <w:rPr>
          <w:rFonts w:ascii="Times New Roman" w:hAnsi="Times New Roman" w:cs="Times New Roman"/>
        </w:rPr>
        <w:t>;</w:t>
      </w:r>
      <w:r>
        <w:rPr>
          <w:rFonts w:ascii="Times New Roman" w:hAnsi="Times New Roman" w:cs="Times New Roman"/>
        </w:rPr>
        <w:t xml:space="preserve"> </w:t>
      </w:r>
    </w:p>
    <w:p w:rsidR="006830D0" w:rsidRPr="001815DB" w:rsidRDefault="006830D0" w:rsidP="007846EB">
      <w:pPr>
        <w:pStyle w:val="Akapitzlist"/>
        <w:numPr>
          <w:ilvl w:val="0"/>
          <w:numId w:val="58"/>
        </w:numPr>
        <w:spacing w:after="0" w:line="360" w:lineRule="auto"/>
        <w:jc w:val="both"/>
        <w:rPr>
          <w:rFonts w:ascii="Times New Roman" w:hAnsi="Times New Roman" w:cs="Times New Roman"/>
        </w:rPr>
      </w:pPr>
      <w:r>
        <w:rPr>
          <w:rFonts w:ascii="Times New Roman" w:hAnsi="Times New Roman" w:cs="Times New Roman"/>
        </w:rPr>
        <w:t>Wysoki poziom kształcenia</w:t>
      </w:r>
      <w:r w:rsidR="00FA2E04">
        <w:rPr>
          <w:rFonts w:ascii="Times New Roman" w:hAnsi="Times New Roman" w:cs="Times New Roman"/>
        </w:rPr>
        <w:t>.</w:t>
      </w:r>
      <w:r>
        <w:rPr>
          <w:rFonts w:ascii="Times New Roman" w:hAnsi="Times New Roman" w:cs="Times New Roman"/>
        </w:rPr>
        <w:t xml:space="preserve"> </w:t>
      </w:r>
    </w:p>
    <w:p w:rsidR="005C3F62" w:rsidRDefault="005C3F62" w:rsidP="005C3F62"/>
    <w:p w:rsidR="005C3F62" w:rsidRDefault="005C3F62" w:rsidP="005C3F62"/>
    <w:p w:rsidR="005C3F62" w:rsidRDefault="005C3F62" w:rsidP="005C3F62"/>
    <w:p w:rsidR="005C3F62" w:rsidRDefault="005C3F62" w:rsidP="005C3F62"/>
    <w:p w:rsidR="005C3F62" w:rsidRDefault="005C3F62" w:rsidP="005C3F62"/>
    <w:p w:rsidR="004306E9" w:rsidRDefault="004306E9" w:rsidP="004306E9">
      <w:pPr>
        <w:pStyle w:val="Nagwek1"/>
      </w:pPr>
      <w:bookmarkStart w:id="13" w:name="_Toc1384041"/>
      <w:r>
        <w:lastRenderedPageBreak/>
        <w:t>Kierunek Hotelarstwo i animacja czasu wolnego</w:t>
      </w:r>
      <w:bookmarkEnd w:id="13"/>
    </w:p>
    <w:p w:rsidR="005C3F62" w:rsidRPr="00965439" w:rsidRDefault="005C3F62" w:rsidP="005C3F62">
      <w:pPr>
        <w:spacing w:after="0"/>
      </w:pPr>
    </w:p>
    <w:tbl>
      <w:tblPr>
        <w:tblStyle w:val="Tabela-Siatka"/>
        <w:tblW w:w="0" w:type="auto"/>
        <w:tblInd w:w="534" w:type="dxa"/>
        <w:tblLook w:val="04A0"/>
      </w:tblPr>
      <w:tblGrid>
        <w:gridCol w:w="3260"/>
        <w:gridCol w:w="2410"/>
        <w:gridCol w:w="2551"/>
      </w:tblGrid>
      <w:tr w:rsidR="005C3F62" w:rsidTr="00704ABE">
        <w:trPr>
          <w:trHeight w:val="668"/>
        </w:trPr>
        <w:tc>
          <w:tcPr>
            <w:tcW w:w="3260" w:type="dxa"/>
            <w:shd w:val="clear" w:color="auto" w:fill="8DB3E2" w:themeFill="text2" w:themeFillTint="66"/>
            <w:vAlign w:val="center"/>
          </w:tcPr>
          <w:p w:rsidR="005C3F62" w:rsidRPr="00965439" w:rsidRDefault="005C3F62" w:rsidP="00704ABE">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5C3F62" w:rsidRPr="00965439" w:rsidRDefault="005C3F62"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5C3F62" w:rsidRPr="00965439" w:rsidRDefault="005C3F62" w:rsidP="00704ABE">
            <w:pPr>
              <w:jc w:val="center"/>
              <w:rPr>
                <w:rFonts w:ascii="Times New Roman" w:hAnsi="Times New Roman" w:cs="Times New Roman"/>
              </w:rPr>
            </w:pPr>
            <w:r w:rsidRPr="00965439">
              <w:rPr>
                <w:rFonts w:ascii="Times New Roman" w:hAnsi="Times New Roman" w:cs="Times New Roman"/>
              </w:rPr>
              <w:t>Zwrotność</w:t>
            </w:r>
          </w:p>
        </w:tc>
      </w:tr>
      <w:tr w:rsidR="005C3F62" w:rsidTr="00704ABE">
        <w:trPr>
          <w:trHeight w:val="576"/>
        </w:trPr>
        <w:tc>
          <w:tcPr>
            <w:tcW w:w="3260" w:type="dxa"/>
            <w:vAlign w:val="center"/>
          </w:tcPr>
          <w:p w:rsidR="005C3F62" w:rsidRPr="00965439" w:rsidRDefault="005C3F62" w:rsidP="00704ABE">
            <w:pPr>
              <w:jc w:val="center"/>
              <w:rPr>
                <w:rFonts w:ascii="Times New Roman" w:hAnsi="Times New Roman" w:cs="Times New Roman"/>
              </w:rPr>
            </w:pPr>
            <w:r>
              <w:rPr>
                <w:rFonts w:ascii="Times New Roman" w:hAnsi="Times New Roman" w:cs="Times New Roman"/>
              </w:rPr>
              <w:t>23</w:t>
            </w:r>
          </w:p>
        </w:tc>
        <w:tc>
          <w:tcPr>
            <w:tcW w:w="2410" w:type="dxa"/>
            <w:vAlign w:val="center"/>
          </w:tcPr>
          <w:p w:rsidR="005C3F62" w:rsidRPr="00965439" w:rsidRDefault="005C3F62" w:rsidP="00704ABE">
            <w:pPr>
              <w:jc w:val="center"/>
              <w:rPr>
                <w:rFonts w:ascii="Times New Roman" w:hAnsi="Times New Roman" w:cs="Times New Roman"/>
              </w:rPr>
            </w:pPr>
            <w:r>
              <w:rPr>
                <w:rFonts w:ascii="Times New Roman" w:hAnsi="Times New Roman" w:cs="Times New Roman"/>
              </w:rPr>
              <w:t>7</w:t>
            </w:r>
          </w:p>
        </w:tc>
        <w:tc>
          <w:tcPr>
            <w:tcW w:w="2551" w:type="dxa"/>
            <w:vAlign w:val="center"/>
          </w:tcPr>
          <w:p w:rsidR="005C3F62" w:rsidRPr="00965439" w:rsidRDefault="005D1DE2" w:rsidP="00704ABE">
            <w:pPr>
              <w:jc w:val="center"/>
              <w:rPr>
                <w:rFonts w:ascii="Times New Roman" w:hAnsi="Times New Roman" w:cs="Times New Roman"/>
              </w:rPr>
            </w:pPr>
            <w:r>
              <w:rPr>
                <w:rFonts w:ascii="Times New Roman" w:hAnsi="Times New Roman" w:cs="Times New Roman"/>
              </w:rPr>
              <w:t>30,43</w:t>
            </w:r>
            <w:r w:rsidR="005C3F62" w:rsidRPr="00965439">
              <w:rPr>
                <w:rFonts w:ascii="Times New Roman" w:hAnsi="Times New Roman" w:cs="Times New Roman"/>
              </w:rPr>
              <w:t xml:space="preserve"> %</w:t>
            </w:r>
          </w:p>
        </w:tc>
      </w:tr>
    </w:tbl>
    <w:p w:rsidR="005C3F62" w:rsidRPr="00B93A42" w:rsidRDefault="005C3F62" w:rsidP="005C3F62"/>
    <w:p w:rsidR="005C3F62" w:rsidRPr="00A17143" w:rsidRDefault="005C3F62" w:rsidP="007846EB">
      <w:pPr>
        <w:pStyle w:val="Akapitzlist"/>
        <w:numPr>
          <w:ilvl w:val="0"/>
          <w:numId w:val="17"/>
        </w:numPr>
        <w:rPr>
          <w:rFonts w:ascii="Times New Roman" w:hAnsi="Times New Roman" w:cs="Times New Roman"/>
          <w:b/>
        </w:rPr>
      </w:pPr>
      <w:r w:rsidRPr="00A17143">
        <w:rPr>
          <w:rFonts w:ascii="Times New Roman" w:hAnsi="Times New Roman" w:cs="Times New Roman"/>
          <w:b/>
        </w:rPr>
        <w:t xml:space="preserve">Metryczka </w:t>
      </w:r>
    </w:p>
    <w:p w:rsidR="005C3F62" w:rsidRDefault="005C3F62" w:rsidP="005C3F62">
      <w:pPr>
        <w:pStyle w:val="Akapitzlist"/>
        <w:rPr>
          <w:rFonts w:ascii="Times New Roman" w:hAnsi="Times New Roman" w:cs="Times New Roman"/>
        </w:rPr>
      </w:pPr>
      <w:r>
        <w:rPr>
          <w:rFonts w:ascii="Times New Roman" w:hAnsi="Times New Roman" w:cs="Times New Roman"/>
        </w:rPr>
        <w:t>Płeć</w:t>
      </w:r>
    </w:p>
    <w:p w:rsidR="005C3F62" w:rsidRDefault="0019469B" w:rsidP="005C3F62">
      <w:pPr>
        <w:pStyle w:val="Akapitzlist"/>
        <w:rPr>
          <w:rFonts w:ascii="Times New Roman" w:hAnsi="Times New Roman" w:cs="Times New Roman"/>
        </w:rPr>
      </w:pPr>
      <w:r w:rsidRPr="0019469B">
        <w:rPr>
          <w:rFonts w:ascii="Times New Roman" w:hAnsi="Times New Roman" w:cs="Times New Roman"/>
          <w:noProof/>
          <w:lang w:eastAsia="pl-PL"/>
        </w:rPr>
        <w:drawing>
          <wp:inline distT="0" distB="0" distL="0" distR="0">
            <wp:extent cx="4572000" cy="1677725"/>
            <wp:effectExtent l="0" t="0" r="0" b="0"/>
            <wp:docPr id="139"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5C3F62" w:rsidRPr="00B93A42" w:rsidRDefault="005C3F62" w:rsidP="005C3F62">
      <w:pPr>
        <w:ind w:firstLine="708"/>
        <w:rPr>
          <w:rFonts w:ascii="Times New Roman" w:hAnsi="Times New Roman" w:cs="Times New Roman"/>
        </w:rPr>
      </w:pPr>
      <w:r w:rsidRPr="00B93A42">
        <w:rPr>
          <w:rFonts w:ascii="Times New Roman" w:hAnsi="Times New Roman" w:cs="Times New Roman"/>
        </w:rPr>
        <w:t xml:space="preserve">Pochodzenie </w:t>
      </w:r>
    </w:p>
    <w:p w:rsidR="005C3F62" w:rsidRPr="007C2AB8" w:rsidRDefault="005C3F62" w:rsidP="005C3F62">
      <w:pPr>
        <w:rPr>
          <w:rFonts w:ascii="Times New Roman" w:hAnsi="Times New Roman" w:cs="Times New Roman"/>
        </w:rPr>
      </w:pPr>
      <w:r w:rsidRPr="007C2AB8">
        <w:rPr>
          <w:rFonts w:ascii="Times New Roman" w:hAnsi="Times New Roman" w:cs="Times New Roman"/>
          <w:u w:val="single"/>
        </w:rPr>
        <w:t>Województwo:</w:t>
      </w:r>
      <w:r w:rsidRPr="007C2AB8">
        <w:rPr>
          <w:rFonts w:ascii="Times New Roman" w:hAnsi="Times New Roman" w:cs="Times New Roman"/>
        </w:rPr>
        <w:t xml:space="preserve"> </w:t>
      </w:r>
    </w:p>
    <w:p w:rsidR="007C2AB8" w:rsidRPr="007C2AB8" w:rsidRDefault="007C2AB8" w:rsidP="005C3F62">
      <w:pPr>
        <w:rPr>
          <w:rFonts w:ascii="Times New Roman" w:hAnsi="Times New Roman" w:cs="Times New Roman"/>
        </w:rPr>
      </w:pPr>
      <w:r w:rsidRPr="007C2AB8">
        <w:rPr>
          <w:rFonts w:ascii="Times New Roman" w:hAnsi="Times New Roman" w:cs="Times New Roman"/>
        </w:rPr>
        <w:t>Podkarpackie – 7 osób</w:t>
      </w:r>
      <w:r w:rsidR="00FA2E04">
        <w:rPr>
          <w:rFonts w:ascii="Times New Roman" w:hAnsi="Times New Roman" w:cs="Times New Roman"/>
        </w:rPr>
        <w:t>.</w:t>
      </w:r>
      <w:r w:rsidRPr="007C2AB8">
        <w:rPr>
          <w:rFonts w:ascii="Times New Roman" w:hAnsi="Times New Roman" w:cs="Times New Roman"/>
        </w:rPr>
        <w:t xml:space="preserve"> </w:t>
      </w:r>
    </w:p>
    <w:p w:rsidR="005C3F62" w:rsidRDefault="005C3F62" w:rsidP="005C3F62">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5C3F62" w:rsidRPr="0019469B" w:rsidRDefault="007C2AB8" w:rsidP="005C3F62">
      <w:pPr>
        <w:rPr>
          <w:rFonts w:ascii="Times New Roman" w:hAnsi="Times New Roman" w:cs="Times New Roman"/>
          <w:u w:val="single"/>
        </w:rPr>
      </w:pPr>
      <w:r w:rsidRPr="007C2AB8">
        <w:rPr>
          <w:rFonts w:ascii="Times New Roman" w:hAnsi="Times New Roman" w:cs="Times New Roman"/>
          <w:noProof/>
          <w:u w:val="single"/>
          <w:lang w:eastAsia="pl-PL"/>
        </w:rPr>
        <w:drawing>
          <wp:inline distT="0" distB="0" distL="0" distR="0">
            <wp:extent cx="5801305" cy="1121134"/>
            <wp:effectExtent l="19050" t="0" r="27995" b="2816"/>
            <wp:docPr id="44"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5C3F62" w:rsidRPr="009D1FB3" w:rsidRDefault="005C3F62" w:rsidP="007846EB">
      <w:pPr>
        <w:pStyle w:val="Akapitzlist"/>
        <w:numPr>
          <w:ilvl w:val="0"/>
          <w:numId w:val="17"/>
        </w:numPr>
        <w:rPr>
          <w:rFonts w:ascii="Times New Roman" w:hAnsi="Times New Roman" w:cs="Times New Roman"/>
          <w:b/>
        </w:rPr>
      </w:pPr>
      <w:r w:rsidRPr="00A17143">
        <w:rPr>
          <w:rFonts w:ascii="Times New Roman" w:hAnsi="Times New Roman" w:cs="Times New Roman"/>
          <w:b/>
        </w:rPr>
        <w:t>Wybór kierunku studiów</w:t>
      </w:r>
    </w:p>
    <w:p w:rsidR="005C3F62" w:rsidRPr="00A4487E" w:rsidRDefault="005C3F62" w:rsidP="005C3F62">
      <w:pPr>
        <w:rPr>
          <w:rFonts w:ascii="Times New Roman" w:hAnsi="Times New Roman" w:cs="Times New Roman"/>
        </w:rPr>
      </w:pPr>
      <w:r>
        <w:rPr>
          <w:rFonts w:ascii="Times New Roman" w:hAnsi="Times New Roman" w:cs="Times New Roman"/>
        </w:rPr>
        <w:t xml:space="preserve">Dlaczego wybrałeś/wybrałaś swój kierunek studiów? </w:t>
      </w:r>
    </w:p>
    <w:p w:rsidR="005C3F62" w:rsidRPr="00716B11" w:rsidRDefault="007C2AB8" w:rsidP="005C3F62">
      <w:pPr>
        <w:rPr>
          <w:rFonts w:ascii="Times New Roman" w:hAnsi="Times New Roman" w:cs="Times New Roman"/>
        </w:rPr>
      </w:pPr>
      <w:r w:rsidRPr="007C2AB8">
        <w:rPr>
          <w:rFonts w:ascii="Times New Roman" w:hAnsi="Times New Roman" w:cs="Times New Roman"/>
          <w:noProof/>
          <w:lang w:eastAsia="pl-PL"/>
        </w:rPr>
        <w:drawing>
          <wp:inline distT="0" distB="0" distL="0" distR="0">
            <wp:extent cx="5752990" cy="1685676"/>
            <wp:effectExtent l="19050" t="0" r="19160" b="0"/>
            <wp:docPr id="45"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5C3F62" w:rsidRPr="00E564F2" w:rsidRDefault="005C3F62" w:rsidP="005C3F62">
      <w:pPr>
        <w:pStyle w:val="Akapitzlist"/>
        <w:spacing w:after="0" w:line="240" w:lineRule="auto"/>
        <w:ind w:left="1080"/>
        <w:rPr>
          <w:rFonts w:ascii="Times New Roman" w:eastAsia="Times New Roman" w:hAnsi="Times New Roman" w:cs="Times New Roman"/>
          <w:color w:val="000000"/>
          <w:sz w:val="20"/>
          <w:szCs w:val="20"/>
          <w:lang w:eastAsia="pl-PL"/>
        </w:rPr>
      </w:pPr>
    </w:p>
    <w:p w:rsidR="005C3F62" w:rsidRDefault="005C3F62" w:rsidP="007846EB">
      <w:pPr>
        <w:pStyle w:val="Akapitzlist"/>
        <w:numPr>
          <w:ilvl w:val="0"/>
          <w:numId w:val="17"/>
        </w:numPr>
        <w:rPr>
          <w:rFonts w:ascii="Times New Roman" w:hAnsi="Times New Roman" w:cs="Times New Roman"/>
          <w:b/>
        </w:rPr>
      </w:pPr>
      <w:r w:rsidRPr="00A17143">
        <w:rPr>
          <w:rFonts w:ascii="Times New Roman" w:hAnsi="Times New Roman" w:cs="Times New Roman"/>
          <w:b/>
        </w:rPr>
        <w:t>Rekrutacja</w:t>
      </w:r>
    </w:p>
    <w:p w:rsidR="008E5C79" w:rsidRPr="00A17143" w:rsidRDefault="008E5C79" w:rsidP="008E5C79">
      <w:pPr>
        <w:pStyle w:val="Akapitzlist"/>
        <w:rPr>
          <w:rFonts w:ascii="Times New Roman" w:hAnsi="Times New Roman" w:cs="Times New Roman"/>
          <w:b/>
        </w:rPr>
      </w:pPr>
    </w:p>
    <w:p w:rsidR="005C3F62" w:rsidRPr="00B32566" w:rsidRDefault="005C3F62" w:rsidP="007846EB">
      <w:pPr>
        <w:pStyle w:val="Akapitzlist"/>
        <w:numPr>
          <w:ilvl w:val="0"/>
          <w:numId w:val="18"/>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5C3F62" w:rsidRDefault="007C2AB8" w:rsidP="005C3F62">
      <w:pPr>
        <w:pStyle w:val="Akapitzlist"/>
        <w:rPr>
          <w:rFonts w:ascii="Times New Roman" w:hAnsi="Times New Roman" w:cs="Times New Roman"/>
        </w:rPr>
      </w:pPr>
      <w:r w:rsidRPr="007C2AB8">
        <w:rPr>
          <w:rFonts w:ascii="Times New Roman" w:hAnsi="Times New Roman" w:cs="Times New Roman"/>
          <w:noProof/>
          <w:lang w:eastAsia="pl-PL"/>
        </w:rPr>
        <w:drawing>
          <wp:inline distT="0" distB="0" distL="0" distR="0">
            <wp:extent cx="4572000" cy="1622066"/>
            <wp:effectExtent l="0" t="0" r="0" b="0"/>
            <wp:docPr id="46"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8E5C79" w:rsidRPr="00B93A42" w:rsidRDefault="005C3F62" w:rsidP="005C3F62">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5C3F62" w:rsidRDefault="007C2AB8" w:rsidP="007846EB">
      <w:pPr>
        <w:pStyle w:val="Akapitzlist"/>
        <w:numPr>
          <w:ilvl w:val="0"/>
          <w:numId w:val="19"/>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w:t>
      </w:r>
      <w:r w:rsidR="00FA2E04">
        <w:rPr>
          <w:rFonts w:ascii="Times New Roman" w:eastAsia="Times New Roman" w:hAnsi="Times New Roman" w:cs="Times New Roman"/>
          <w:color w:val="000000"/>
          <w:sz w:val="24"/>
          <w:szCs w:val="24"/>
          <w:lang w:eastAsia="pl-PL"/>
        </w:rPr>
        <w:t>niwersytet Rzeszowski (1 osoba)</w:t>
      </w:r>
      <w:r w:rsidR="00FA2E04">
        <w:rPr>
          <w:rFonts w:ascii="Times New Roman" w:hAnsi="Times New Roman" w:cs="Times New Roman"/>
        </w:rPr>
        <w:t>;</w:t>
      </w:r>
    </w:p>
    <w:p w:rsidR="007C2AB8" w:rsidRDefault="007C2AB8" w:rsidP="007A0997">
      <w:pPr>
        <w:pStyle w:val="Akapitzlist"/>
        <w:numPr>
          <w:ilvl w:val="0"/>
          <w:numId w:val="19"/>
        </w:numPr>
        <w:spacing w:after="0" w:line="360" w:lineRule="auto"/>
        <w:rPr>
          <w:rFonts w:ascii="Times New Roman" w:eastAsia="Times New Roman" w:hAnsi="Times New Roman" w:cs="Times New Roman"/>
          <w:color w:val="000000"/>
          <w:sz w:val="24"/>
          <w:szCs w:val="24"/>
          <w:lang w:eastAsia="pl-PL"/>
        </w:rPr>
      </w:pPr>
      <w:r w:rsidRPr="007C2AB8">
        <w:rPr>
          <w:rFonts w:ascii="Times New Roman" w:eastAsia="Times New Roman" w:hAnsi="Times New Roman" w:cs="Times New Roman"/>
          <w:color w:val="000000"/>
          <w:sz w:val="24"/>
          <w:szCs w:val="24"/>
          <w:lang w:eastAsia="pl-PL"/>
        </w:rPr>
        <w:t>Państwowa Wyższa Szkoła Zawodowa Im. Jana Grodka w Sanoku</w:t>
      </w:r>
      <w:r w:rsidR="0019469B">
        <w:rPr>
          <w:rFonts w:ascii="Times New Roman" w:eastAsia="Times New Roman" w:hAnsi="Times New Roman" w:cs="Times New Roman"/>
          <w:color w:val="000000"/>
          <w:sz w:val="24"/>
          <w:szCs w:val="24"/>
          <w:lang w:eastAsia="pl-PL"/>
        </w:rPr>
        <w:t xml:space="preserve"> (1 osoba)</w:t>
      </w:r>
      <w:r w:rsidR="00FA2E04">
        <w:rPr>
          <w:rFonts w:ascii="Times New Roman" w:eastAsia="Times New Roman" w:hAnsi="Times New Roman" w:cs="Times New Roman"/>
          <w:color w:val="000000"/>
          <w:sz w:val="24"/>
          <w:szCs w:val="24"/>
          <w:lang w:eastAsia="pl-PL"/>
        </w:rPr>
        <w:t>.</w:t>
      </w:r>
    </w:p>
    <w:p w:rsidR="0019469B" w:rsidRPr="007A0997" w:rsidRDefault="0019469B" w:rsidP="0019469B">
      <w:pPr>
        <w:pStyle w:val="Akapitzlist"/>
        <w:spacing w:after="0" w:line="360" w:lineRule="auto"/>
        <w:rPr>
          <w:rFonts w:ascii="Times New Roman" w:eastAsia="Times New Roman" w:hAnsi="Times New Roman" w:cs="Times New Roman"/>
          <w:color w:val="000000"/>
          <w:sz w:val="24"/>
          <w:szCs w:val="24"/>
          <w:lang w:eastAsia="pl-PL"/>
        </w:rPr>
      </w:pPr>
    </w:p>
    <w:p w:rsidR="005C3F62" w:rsidRPr="00B32566" w:rsidRDefault="005C3F62" w:rsidP="007846EB">
      <w:pPr>
        <w:pStyle w:val="Akapitzlist"/>
        <w:numPr>
          <w:ilvl w:val="0"/>
          <w:numId w:val="18"/>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19469B" w:rsidRPr="0019469B" w:rsidRDefault="007C2AB8" w:rsidP="0019469B">
      <w:pPr>
        <w:spacing w:after="0" w:line="360" w:lineRule="auto"/>
        <w:rPr>
          <w:rFonts w:ascii="Liberation Sans" w:eastAsia="Times New Roman" w:hAnsi="Liberation Sans" w:cs="Liberation Sans"/>
          <w:color w:val="000000"/>
          <w:sz w:val="20"/>
          <w:szCs w:val="20"/>
          <w:lang w:eastAsia="pl-PL"/>
        </w:rPr>
      </w:pPr>
      <w:r w:rsidRPr="007C2AB8">
        <w:rPr>
          <w:rFonts w:ascii="Liberation Sans" w:eastAsia="Times New Roman" w:hAnsi="Liberation Sans" w:cs="Liberation Sans"/>
          <w:noProof/>
          <w:color w:val="000000"/>
          <w:sz w:val="20"/>
          <w:szCs w:val="20"/>
          <w:lang w:eastAsia="pl-PL"/>
        </w:rPr>
        <w:drawing>
          <wp:inline distT="0" distB="0" distL="0" distR="0">
            <wp:extent cx="5745370" cy="1677726"/>
            <wp:effectExtent l="19050" t="0" r="26780" b="0"/>
            <wp:docPr id="47"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19469B" w:rsidRPr="009A421C" w:rsidRDefault="0019469B" w:rsidP="005C3F62">
      <w:pPr>
        <w:pStyle w:val="Akapitzlist"/>
        <w:spacing w:after="0" w:line="240" w:lineRule="auto"/>
        <w:rPr>
          <w:rFonts w:ascii="Times New Roman" w:eastAsia="Times New Roman" w:hAnsi="Times New Roman" w:cs="Times New Roman"/>
          <w:color w:val="000000"/>
          <w:sz w:val="20"/>
          <w:szCs w:val="20"/>
          <w:lang w:eastAsia="pl-PL"/>
        </w:rPr>
      </w:pPr>
    </w:p>
    <w:p w:rsidR="005C3F62" w:rsidRDefault="005C3F62" w:rsidP="007846EB">
      <w:pPr>
        <w:pStyle w:val="Akapitzlist"/>
        <w:numPr>
          <w:ilvl w:val="0"/>
          <w:numId w:val="18"/>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ayout w:type="fixed"/>
        <w:tblLook w:val="04A0"/>
      </w:tblPr>
      <w:tblGrid>
        <w:gridCol w:w="3119"/>
        <w:gridCol w:w="2926"/>
        <w:gridCol w:w="3419"/>
      </w:tblGrid>
      <w:tr w:rsidR="00230AD8" w:rsidTr="007A0997">
        <w:tc>
          <w:tcPr>
            <w:tcW w:w="3119" w:type="dxa"/>
            <w:vAlign w:val="center"/>
          </w:tcPr>
          <w:p w:rsidR="005C3F62" w:rsidRPr="0070458A" w:rsidRDefault="005C3F62"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2926" w:type="dxa"/>
            <w:vAlign w:val="center"/>
          </w:tcPr>
          <w:p w:rsidR="005C3F62" w:rsidRPr="0070458A" w:rsidRDefault="005C3F62"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3419" w:type="dxa"/>
            <w:vAlign w:val="center"/>
          </w:tcPr>
          <w:p w:rsidR="005C3F62" w:rsidRPr="0070458A" w:rsidRDefault="005C3F62"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230AD8" w:rsidTr="007A0997">
        <w:trPr>
          <w:trHeight w:val="2887"/>
        </w:trPr>
        <w:tc>
          <w:tcPr>
            <w:tcW w:w="3119" w:type="dxa"/>
            <w:vAlign w:val="center"/>
          </w:tcPr>
          <w:p w:rsidR="005C3F62" w:rsidRDefault="007C2AB8" w:rsidP="00704ABE">
            <w:pPr>
              <w:pStyle w:val="Akapitzlist"/>
              <w:spacing w:line="360" w:lineRule="auto"/>
              <w:ind w:left="0"/>
              <w:jc w:val="center"/>
              <w:rPr>
                <w:rFonts w:ascii="Times New Roman" w:hAnsi="Times New Roman" w:cs="Times New Roman"/>
              </w:rPr>
            </w:pPr>
            <w:r w:rsidRPr="007C2AB8">
              <w:rPr>
                <w:rFonts w:ascii="Times New Roman" w:hAnsi="Times New Roman" w:cs="Times New Roman"/>
                <w:noProof/>
                <w:lang w:eastAsia="pl-PL"/>
              </w:rPr>
              <w:drawing>
                <wp:inline distT="0" distB="0" distL="0" distR="0">
                  <wp:extent cx="1876508" cy="1781093"/>
                  <wp:effectExtent l="0" t="0" r="0" b="0"/>
                  <wp:docPr id="48" name="Wykres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tc>
        <w:tc>
          <w:tcPr>
            <w:tcW w:w="2926" w:type="dxa"/>
            <w:vAlign w:val="center"/>
          </w:tcPr>
          <w:p w:rsidR="005C3F62" w:rsidRDefault="00230AD8" w:rsidP="00704ABE">
            <w:pPr>
              <w:pStyle w:val="Akapitzlist"/>
              <w:spacing w:line="360" w:lineRule="auto"/>
              <w:ind w:left="0"/>
              <w:jc w:val="center"/>
              <w:rPr>
                <w:rFonts w:ascii="Times New Roman" w:hAnsi="Times New Roman" w:cs="Times New Roman"/>
              </w:rPr>
            </w:pPr>
            <w:r w:rsidRPr="00230AD8">
              <w:rPr>
                <w:rFonts w:ascii="Times New Roman" w:hAnsi="Times New Roman" w:cs="Times New Roman"/>
                <w:noProof/>
                <w:lang w:eastAsia="pl-PL"/>
              </w:rPr>
              <w:drawing>
                <wp:inline distT="0" distB="0" distL="0" distR="0">
                  <wp:extent cx="1900361" cy="1741336"/>
                  <wp:effectExtent l="0" t="0" r="0" b="0"/>
                  <wp:docPr id="49"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tc>
        <w:tc>
          <w:tcPr>
            <w:tcW w:w="3419" w:type="dxa"/>
            <w:vAlign w:val="center"/>
          </w:tcPr>
          <w:p w:rsidR="005C3F62" w:rsidRDefault="00230AD8" w:rsidP="00704ABE">
            <w:pPr>
              <w:pStyle w:val="Akapitzlist"/>
              <w:spacing w:line="360" w:lineRule="auto"/>
              <w:ind w:left="0"/>
              <w:jc w:val="center"/>
              <w:rPr>
                <w:rFonts w:ascii="Times New Roman" w:hAnsi="Times New Roman" w:cs="Times New Roman"/>
              </w:rPr>
            </w:pPr>
            <w:r w:rsidRPr="00230AD8">
              <w:rPr>
                <w:rFonts w:ascii="Times New Roman" w:hAnsi="Times New Roman" w:cs="Times New Roman"/>
                <w:noProof/>
                <w:lang w:eastAsia="pl-PL"/>
              </w:rPr>
              <w:drawing>
                <wp:inline distT="0" distB="0" distL="0" distR="0">
                  <wp:extent cx="2154804" cy="1789043"/>
                  <wp:effectExtent l="0" t="0" r="0" b="0"/>
                  <wp:docPr id="50" name="Wykre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tc>
      </w:tr>
    </w:tbl>
    <w:p w:rsidR="005C3F62" w:rsidRDefault="005C3F62" w:rsidP="005C3F62"/>
    <w:p w:rsidR="005C3F62" w:rsidRDefault="005C3F62" w:rsidP="005C3F62">
      <w:pPr>
        <w:spacing w:after="0" w:line="360" w:lineRule="auto"/>
        <w:rPr>
          <w:rFonts w:ascii="Times New Roman" w:hAnsi="Times New Roman" w:cs="Times New Roman"/>
          <w:b/>
        </w:rPr>
      </w:pPr>
      <w:r w:rsidRPr="0060087D">
        <w:rPr>
          <w:rFonts w:ascii="Times New Roman" w:hAnsi="Times New Roman" w:cs="Times New Roman"/>
          <w:b/>
        </w:rPr>
        <w:lastRenderedPageBreak/>
        <w:t xml:space="preserve">Oczekiwania </w:t>
      </w:r>
    </w:p>
    <w:p w:rsidR="0060087D" w:rsidRPr="00D85F7C" w:rsidRDefault="005C3F62" w:rsidP="00D85F7C">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60087D" w:rsidRDefault="0060087D" w:rsidP="007846EB">
      <w:pPr>
        <w:pStyle w:val="Akapitzlist"/>
        <w:numPr>
          <w:ilvl w:val="0"/>
          <w:numId w:val="8"/>
        </w:numPr>
        <w:spacing w:line="360" w:lineRule="auto"/>
        <w:jc w:val="both"/>
        <w:rPr>
          <w:rFonts w:ascii="Times New Roman" w:hAnsi="Times New Roman" w:cs="Times New Roman"/>
        </w:rPr>
      </w:pPr>
      <w:r w:rsidRPr="0060087D">
        <w:rPr>
          <w:rFonts w:ascii="Times New Roman" w:hAnsi="Times New Roman" w:cs="Times New Roman"/>
        </w:rPr>
        <w:t>Zdobycie jak największej wiedzy na temat wybranego kierunku oraz praktyki</w:t>
      </w:r>
      <w:r w:rsidR="00FA2E04">
        <w:rPr>
          <w:rFonts w:ascii="Times New Roman" w:hAnsi="Times New Roman" w:cs="Times New Roman"/>
        </w:rPr>
        <w:t>;</w:t>
      </w:r>
    </w:p>
    <w:p w:rsidR="0060087D" w:rsidRDefault="0060087D" w:rsidP="007846EB">
      <w:pPr>
        <w:pStyle w:val="Akapitzlist"/>
        <w:numPr>
          <w:ilvl w:val="0"/>
          <w:numId w:val="8"/>
        </w:numPr>
        <w:spacing w:line="360" w:lineRule="auto"/>
        <w:jc w:val="both"/>
        <w:rPr>
          <w:rFonts w:ascii="Times New Roman" w:hAnsi="Times New Roman" w:cs="Times New Roman"/>
        </w:rPr>
      </w:pPr>
      <w:r w:rsidRPr="0060087D">
        <w:rPr>
          <w:rFonts w:ascii="Times New Roman" w:hAnsi="Times New Roman" w:cs="Times New Roman"/>
        </w:rPr>
        <w:t>Zdobycie jak największej wiedzy</w:t>
      </w:r>
      <w:r w:rsidR="00FA2E04">
        <w:rPr>
          <w:rFonts w:ascii="Times New Roman" w:hAnsi="Times New Roman" w:cs="Times New Roman"/>
        </w:rPr>
        <w:t>;</w:t>
      </w:r>
    </w:p>
    <w:p w:rsidR="0060087D" w:rsidRDefault="0060087D" w:rsidP="007846EB">
      <w:pPr>
        <w:pStyle w:val="Akapitzlist"/>
        <w:numPr>
          <w:ilvl w:val="0"/>
          <w:numId w:val="8"/>
        </w:numPr>
        <w:spacing w:line="360" w:lineRule="auto"/>
        <w:jc w:val="both"/>
        <w:rPr>
          <w:rFonts w:ascii="Times New Roman" w:hAnsi="Times New Roman" w:cs="Times New Roman"/>
        </w:rPr>
      </w:pPr>
      <w:r w:rsidRPr="0060087D">
        <w:rPr>
          <w:rFonts w:ascii="Times New Roman" w:hAnsi="Times New Roman" w:cs="Times New Roman"/>
        </w:rPr>
        <w:t>Chciałabym zdobyć niezbędną wiedzę,</w:t>
      </w:r>
      <w:r>
        <w:rPr>
          <w:rFonts w:ascii="Times New Roman" w:hAnsi="Times New Roman" w:cs="Times New Roman"/>
        </w:rPr>
        <w:t xml:space="preserve"> </w:t>
      </w:r>
      <w:r w:rsidRPr="0060087D">
        <w:rPr>
          <w:rFonts w:ascii="Times New Roman" w:hAnsi="Times New Roman" w:cs="Times New Roman"/>
        </w:rPr>
        <w:t>aby dobrze wyk</w:t>
      </w:r>
      <w:r w:rsidR="00FA2E04">
        <w:rPr>
          <w:rFonts w:ascii="Times New Roman" w:hAnsi="Times New Roman" w:cs="Times New Roman"/>
        </w:rPr>
        <w:t>onywać swój zawód w przyszłości;</w:t>
      </w:r>
    </w:p>
    <w:p w:rsidR="0060087D" w:rsidRDefault="00FA2E04" w:rsidP="007846EB">
      <w:pPr>
        <w:pStyle w:val="Akapitzlist"/>
        <w:numPr>
          <w:ilvl w:val="0"/>
          <w:numId w:val="8"/>
        </w:numPr>
        <w:spacing w:line="360" w:lineRule="auto"/>
        <w:jc w:val="both"/>
        <w:rPr>
          <w:rFonts w:ascii="Times New Roman" w:hAnsi="Times New Roman" w:cs="Times New Roman"/>
        </w:rPr>
      </w:pPr>
      <w:r>
        <w:rPr>
          <w:rFonts w:ascii="Times New Roman" w:hAnsi="Times New Roman" w:cs="Times New Roman"/>
        </w:rPr>
        <w:t>Chcę je zakończyć z sukcesem;</w:t>
      </w:r>
    </w:p>
    <w:p w:rsidR="0060087D" w:rsidRDefault="0060087D" w:rsidP="007846EB">
      <w:pPr>
        <w:pStyle w:val="Akapitzlist"/>
        <w:numPr>
          <w:ilvl w:val="0"/>
          <w:numId w:val="8"/>
        </w:numPr>
        <w:spacing w:line="360" w:lineRule="auto"/>
        <w:jc w:val="both"/>
        <w:rPr>
          <w:rFonts w:ascii="Times New Roman" w:hAnsi="Times New Roman" w:cs="Times New Roman"/>
        </w:rPr>
      </w:pPr>
      <w:r w:rsidRPr="0060087D">
        <w:rPr>
          <w:rFonts w:ascii="Times New Roman" w:hAnsi="Times New Roman" w:cs="Times New Roman"/>
        </w:rPr>
        <w:t xml:space="preserve">Odpowiednie wykształcenie na wybranym kierunku, </w:t>
      </w:r>
      <w:r w:rsidR="00FA2E04">
        <w:rPr>
          <w:rFonts w:ascii="Times New Roman" w:hAnsi="Times New Roman" w:cs="Times New Roman"/>
        </w:rPr>
        <w:t>połączone z owocnymi praktykami;</w:t>
      </w:r>
    </w:p>
    <w:p w:rsidR="0060087D" w:rsidRDefault="0060087D" w:rsidP="007846EB">
      <w:pPr>
        <w:pStyle w:val="Akapitzlist"/>
        <w:numPr>
          <w:ilvl w:val="0"/>
          <w:numId w:val="8"/>
        </w:numPr>
        <w:spacing w:line="360" w:lineRule="auto"/>
        <w:jc w:val="both"/>
        <w:rPr>
          <w:rFonts w:ascii="Times New Roman" w:hAnsi="Times New Roman" w:cs="Times New Roman"/>
        </w:rPr>
      </w:pPr>
      <w:r w:rsidRPr="0060087D">
        <w:rPr>
          <w:rFonts w:ascii="Times New Roman" w:hAnsi="Times New Roman" w:cs="Times New Roman"/>
        </w:rPr>
        <w:t>Ukończyć studia,</w:t>
      </w:r>
      <w:r>
        <w:rPr>
          <w:rFonts w:ascii="Times New Roman" w:hAnsi="Times New Roman" w:cs="Times New Roman"/>
        </w:rPr>
        <w:t xml:space="preserve"> </w:t>
      </w:r>
      <w:r w:rsidRPr="0060087D">
        <w:rPr>
          <w:rFonts w:ascii="Times New Roman" w:hAnsi="Times New Roman" w:cs="Times New Roman"/>
        </w:rPr>
        <w:t>podjąć praktyki a następnie pracować w zawodzie w kraju lub za granicą.</w:t>
      </w: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E963BF" w:rsidRDefault="00E963BF"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7A0997" w:rsidRDefault="007A0997" w:rsidP="00E963BF">
      <w:pPr>
        <w:pStyle w:val="Akapitzlist"/>
        <w:spacing w:line="360" w:lineRule="auto"/>
        <w:jc w:val="both"/>
        <w:rPr>
          <w:rFonts w:ascii="Times New Roman" w:hAnsi="Times New Roman" w:cs="Times New Roman"/>
        </w:rPr>
      </w:pPr>
    </w:p>
    <w:p w:rsidR="00D94D57" w:rsidRDefault="00D94D57" w:rsidP="00E963BF">
      <w:pPr>
        <w:pStyle w:val="Akapitzlist"/>
        <w:spacing w:line="360" w:lineRule="auto"/>
        <w:jc w:val="both"/>
        <w:rPr>
          <w:rFonts w:ascii="Times New Roman" w:hAnsi="Times New Roman" w:cs="Times New Roman"/>
        </w:rPr>
      </w:pPr>
    </w:p>
    <w:p w:rsidR="00C2558E" w:rsidRPr="0060087D" w:rsidRDefault="00C2558E" w:rsidP="00E963BF">
      <w:pPr>
        <w:pStyle w:val="Akapitzlist"/>
        <w:spacing w:line="360" w:lineRule="auto"/>
        <w:jc w:val="both"/>
        <w:rPr>
          <w:rFonts w:ascii="Times New Roman" w:hAnsi="Times New Roman" w:cs="Times New Roman"/>
        </w:rPr>
      </w:pPr>
    </w:p>
    <w:p w:rsidR="004306E9" w:rsidRDefault="004306E9" w:rsidP="004306E9">
      <w:pPr>
        <w:pStyle w:val="Nagwek1"/>
      </w:pPr>
      <w:bookmarkStart w:id="14" w:name="_Toc1384042"/>
      <w:r>
        <w:lastRenderedPageBreak/>
        <w:t>Kierunek Informatyka</w:t>
      </w:r>
      <w:bookmarkEnd w:id="14"/>
    </w:p>
    <w:p w:rsidR="00C2558E" w:rsidRPr="00C2558E" w:rsidRDefault="00C2558E" w:rsidP="00C2558E"/>
    <w:tbl>
      <w:tblPr>
        <w:tblStyle w:val="Tabela-Siatka"/>
        <w:tblW w:w="0" w:type="auto"/>
        <w:tblInd w:w="534" w:type="dxa"/>
        <w:tblLook w:val="04A0"/>
      </w:tblPr>
      <w:tblGrid>
        <w:gridCol w:w="3260"/>
        <w:gridCol w:w="2410"/>
        <w:gridCol w:w="2551"/>
      </w:tblGrid>
      <w:tr w:rsidR="00D94D57" w:rsidTr="004711D0">
        <w:trPr>
          <w:trHeight w:val="668"/>
        </w:trPr>
        <w:tc>
          <w:tcPr>
            <w:tcW w:w="3260" w:type="dxa"/>
            <w:shd w:val="clear" w:color="auto" w:fill="8DB3E2" w:themeFill="text2" w:themeFillTint="66"/>
            <w:vAlign w:val="center"/>
          </w:tcPr>
          <w:p w:rsidR="00D94D57" w:rsidRPr="00965439" w:rsidRDefault="00D94D57" w:rsidP="004711D0">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D94D57" w:rsidRPr="00965439" w:rsidRDefault="00D94D57" w:rsidP="004711D0">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D94D57" w:rsidRPr="00965439" w:rsidRDefault="00D94D57" w:rsidP="004711D0">
            <w:pPr>
              <w:jc w:val="center"/>
              <w:rPr>
                <w:rFonts w:ascii="Times New Roman" w:hAnsi="Times New Roman" w:cs="Times New Roman"/>
              </w:rPr>
            </w:pPr>
            <w:r w:rsidRPr="00965439">
              <w:rPr>
                <w:rFonts w:ascii="Times New Roman" w:hAnsi="Times New Roman" w:cs="Times New Roman"/>
              </w:rPr>
              <w:t>Zwrotność</w:t>
            </w:r>
          </w:p>
        </w:tc>
      </w:tr>
      <w:tr w:rsidR="00D94D57" w:rsidTr="00A959A8">
        <w:trPr>
          <w:trHeight w:val="486"/>
        </w:trPr>
        <w:tc>
          <w:tcPr>
            <w:tcW w:w="3260" w:type="dxa"/>
            <w:vAlign w:val="center"/>
          </w:tcPr>
          <w:p w:rsidR="00D94D57" w:rsidRPr="00965439" w:rsidRDefault="00D94D57" w:rsidP="004711D0">
            <w:pPr>
              <w:jc w:val="center"/>
              <w:rPr>
                <w:rFonts w:ascii="Times New Roman" w:hAnsi="Times New Roman" w:cs="Times New Roman"/>
              </w:rPr>
            </w:pPr>
            <w:r>
              <w:rPr>
                <w:rFonts w:ascii="Times New Roman" w:hAnsi="Times New Roman" w:cs="Times New Roman"/>
              </w:rPr>
              <w:t>54</w:t>
            </w:r>
          </w:p>
        </w:tc>
        <w:tc>
          <w:tcPr>
            <w:tcW w:w="2410" w:type="dxa"/>
            <w:vAlign w:val="center"/>
          </w:tcPr>
          <w:p w:rsidR="00D94D57" w:rsidRPr="00965439" w:rsidRDefault="00D94D57" w:rsidP="004711D0">
            <w:pPr>
              <w:jc w:val="center"/>
              <w:rPr>
                <w:rFonts w:ascii="Times New Roman" w:hAnsi="Times New Roman" w:cs="Times New Roman"/>
              </w:rPr>
            </w:pPr>
            <w:r>
              <w:rPr>
                <w:rFonts w:ascii="Times New Roman" w:hAnsi="Times New Roman" w:cs="Times New Roman"/>
              </w:rPr>
              <w:t>28</w:t>
            </w:r>
          </w:p>
        </w:tc>
        <w:tc>
          <w:tcPr>
            <w:tcW w:w="2551" w:type="dxa"/>
            <w:vAlign w:val="center"/>
          </w:tcPr>
          <w:p w:rsidR="00D94D57" w:rsidRPr="00965439" w:rsidRDefault="00D94D57" w:rsidP="004711D0">
            <w:pPr>
              <w:jc w:val="center"/>
              <w:rPr>
                <w:rFonts w:ascii="Times New Roman" w:hAnsi="Times New Roman" w:cs="Times New Roman"/>
              </w:rPr>
            </w:pPr>
            <w:r>
              <w:rPr>
                <w:rFonts w:ascii="Times New Roman" w:hAnsi="Times New Roman" w:cs="Times New Roman"/>
              </w:rPr>
              <w:t>51,85</w:t>
            </w:r>
            <w:r w:rsidRPr="00965439">
              <w:rPr>
                <w:rFonts w:ascii="Times New Roman" w:hAnsi="Times New Roman" w:cs="Times New Roman"/>
              </w:rPr>
              <w:t xml:space="preserve"> %</w:t>
            </w:r>
          </w:p>
        </w:tc>
      </w:tr>
    </w:tbl>
    <w:p w:rsidR="00D94D57" w:rsidRPr="00B93A42" w:rsidRDefault="00D94D57" w:rsidP="00D94D57"/>
    <w:p w:rsidR="00D94D57" w:rsidRPr="00A17143" w:rsidRDefault="00D94D57" w:rsidP="007846EB">
      <w:pPr>
        <w:pStyle w:val="Akapitzlist"/>
        <w:numPr>
          <w:ilvl w:val="0"/>
          <w:numId w:val="62"/>
        </w:numPr>
        <w:rPr>
          <w:rFonts w:ascii="Times New Roman" w:hAnsi="Times New Roman" w:cs="Times New Roman"/>
          <w:b/>
        </w:rPr>
      </w:pPr>
      <w:r w:rsidRPr="00A17143">
        <w:rPr>
          <w:rFonts w:ascii="Times New Roman" w:hAnsi="Times New Roman" w:cs="Times New Roman"/>
          <w:b/>
        </w:rPr>
        <w:t xml:space="preserve">Metryczka </w:t>
      </w:r>
    </w:p>
    <w:p w:rsidR="00D94D57" w:rsidRDefault="00D94D57" w:rsidP="00D94D57">
      <w:pPr>
        <w:pStyle w:val="Akapitzlist"/>
        <w:rPr>
          <w:rFonts w:ascii="Times New Roman" w:hAnsi="Times New Roman" w:cs="Times New Roman"/>
        </w:rPr>
      </w:pPr>
      <w:r>
        <w:rPr>
          <w:rFonts w:ascii="Times New Roman" w:hAnsi="Times New Roman" w:cs="Times New Roman"/>
        </w:rPr>
        <w:t>Płeć</w:t>
      </w:r>
    </w:p>
    <w:p w:rsidR="00D94D57" w:rsidRDefault="00866B6A" w:rsidP="00D94D57">
      <w:pPr>
        <w:pStyle w:val="Akapitzlist"/>
        <w:rPr>
          <w:rFonts w:ascii="Times New Roman" w:hAnsi="Times New Roman" w:cs="Times New Roman"/>
        </w:rPr>
      </w:pPr>
      <w:r w:rsidRPr="00866B6A">
        <w:rPr>
          <w:rFonts w:ascii="Times New Roman" w:hAnsi="Times New Roman" w:cs="Times New Roman"/>
          <w:noProof/>
          <w:lang w:eastAsia="pl-PL"/>
        </w:rPr>
        <w:drawing>
          <wp:inline distT="0" distB="0" distL="0" distR="0">
            <wp:extent cx="4572000" cy="1622066"/>
            <wp:effectExtent l="0" t="0" r="0" b="0"/>
            <wp:docPr id="117"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D94D57" w:rsidRPr="00B93A42" w:rsidRDefault="00D94D57" w:rsidP="00D94D57">
      <w:pPr>
        <w:ind w:firstLine="708"/>
        <w:rPr>
          <w:rFonts w:ascii="Times New Roman" w:hAnsi="Times New Roman" w:cs="Times New Roman"/>
        </w:rPr>
      </w:pPr>
      <w:r w:rsidRPr="00B93A42">
        <w:rPr>
          <w:rFonts w:ascii="Times New Roman" w:hAnsi="Times New Roman" w:cs="Times New Roman"/>
        </w:rPr>
        <w:t xml:space="preserve">Pochodzenie </w:t>
      </w:r>
    </w:p>
    <w:p w:rsidR="00D94D57" w:rsidRDefault="00D94D57" w:rsidP="00D94D57">
      <w:pPr>
        <w:rPr>
          <w:rFonts w:ascii="Times New Roman" w:hAnsi="Times New Roman" w:cs="Times New Roman"/>
        </w:rPr>
      </w:pPr>
      <w:r w:rsidRPr="00B93A42">
        <w:rPr>
          <w:rFonts w:ascii="Times New Roman" w:hAnsi="Times New Roman" w:cs="Times New Roman"/>
          <w:u w:val="single"/>
        </w:rPr>
        <w:t>Województwo:</w:t>
      </w:r>
      <w:r>
        <w:rPr>
          <w:rFonts w:ascii="Times New Roman" w:hAnsi="Times New Roman" w:cs="Times New Roman"/>
        </w:rPr>
        <w:t xml:space="preserve"> </w:t>
      </w:r>
    </w:p>
    <w:p w:rsidR="00D94D57" w:rsidRDefault="00D94D57" w:rsidP="00D94D57">
      <w:pPr>
        <w:rPr>
          <w:rFonts w:ascii="Times New Roman" w:hAnsi="Times New Roman" w:cs="Times New Roman"/>
        </w:rPr>
      </w:pPr>
      <w:r>
        <w:rPr>
          <w:rFonts w:ascii="Times New Roman" w:hAnsi="Times New Roman" w:cs="Times New Roman"/>
        </w:rPr>
        <w:t xml:space="preserve">Podkarpackie </w:t>
      </w:r>
      <w:r>
        <w:t>–</w:t>
      </w:r>
      <w:r w:rsidR="00872A4E">
        <w:t xml:space="preserve"> </w:t>
      </w:r>
      <w:r w:rsidR="00872A4E">
        <w:rPr>
          <w:rFonts w:ascii="Times New Roman" w:hAnsi="Times New Roman" w:cs="Times New Roman"/>
        </w:rPr>
        <w:t>25</w:t>
      </w:r>
      <w:r w:rsidR="004F61CD">
        <w:rPr>
          <w:rFonts w:ascii="Times New Roman" w:hAnsi="Times New Roman" w:cs="Times New Roman"/>
        </w:rPr>
        <w:t xml:space="preserve"> osób;</w:t>
      </w:r>
    </w:p>
    <w:p w:rsidR="00866B6A" w:rsidRDefault="00866B6A" w:rsidP="00D94D57">
      <w:pPr>
        <w:rPr>
          <w:rFonts w:ascii="Times New Roman" w:hAnsi="Times New Roman" w:cs="Times New Roman"/>
        </w:rPr>
      </w:pPr>
      <w:r>
        <w:rPr>
          <w:rFonts w:ascii="Times New Roman" w:hAnsi="Times New Roman" w:cs="Times New Roman"/>
        </w:rPr>
        <w:t xml:space="preserve">Lubelskie </w:t>
      </w:r>
      <w:r w:rsidR="00872A4E">
        <w:rPr>
          <w:rFonts w:ascii="Times New Roman" w:hAnsi="Times New Roman" w:cs="Times New Roman"/>
        </w:rPr>
        <w:t>– 1 osoba</w:t>
      </w:r>
      <w:r w:rsidR="004F61CD">
        <w:rPr>
          <w:rFonts w:ascii="Times New Roman" w:hAnsi="Times New Roman" w:cs="Times New Roman"/>
        </w:rPr>
        <w:t>;</w:t>
      </w:r>
    </w:p>
    <w:p w:rsidR="00872A4E" w:rsidRPr="00B93A42" w:rsidRDefault="00872A4E" w:rsidP="00D94D57">
      <w:r>
        <w:rPr>
          <w:rFonts w:ascii="Times New Roman" w:hAnsi="Times New Roman" w:cs="Times New Roman"/>
        </w:rPr>
        <w:t>Zagranica – 2 osoby</w:t>
      </w:r>
      <w:r w:rsidR="004F61CD">
        <w:rPr>
          <w:rFonts w:ascii="Times New Roman" w:hAnsi="Times New Roman" w:cs="Times New Roman"/>
        </w:rPr>
        <w:t>.</w:t>
      </w:r>
      <w:r>
        <w:rPr>
          <w:rFonts w:ascii="Times New Roman" w:hAnsi="Times New Roman" w:cs="Times New Roman"/>
        </w:rPr>
        <w:t xml:space="preserve"> </w:t>
      </w:r>
    </w:p>
    <w:p w:rsidR="00D94D57" w:rsidRDefault="00D94D57" w:rsidP="00D94D57">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D94D57" w:rsidRDefault="00FE0C61" w:rsidP="00D94D57">
      <w:pPr>
        <w:rPr>
          <w:rFonts w:ascii="Times New Roman" w:hAnsi="Times New Roman" w:cs="Times New Roman"/>
        </w:rPr>
      </w:pPr>
      <w:r w:rsidRPr="00FE0C61">
        <w:rPr>
          <w:rFonts w:ascii="Times New Roman" w:hAnsi="Times New Roman" w:cs="Times New Roman"/>
          <w:noProof/>
          <w:lang w:eastAsia="pl-PL"/>
        </w:rPr>
        <w:drawing>
          <wp:inline distT="0" distB="0" distL="0" distR="0">
            <wp:extent cx="5419643" cy="1977335"/>
            <wp:effectExtent l="19050" t="0" r="9607" b="3865"/>
            <wp:docPr id="118"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C2558E" w:rsidRDefault="00C2558E" w:rsidP="00D94D57">
      <w:pPr>
        <w:rPr>
          <w:rFonts w:ascii="Times New Roman" w:hAnsi="Times New Roman" w:cs="Times New Roman"/>
        </w:rPr>
      </w:pPr>
    </w:p>
    <w:p w:rsidR="00C2558E" w:rsidRDefault="00C2558E" w:rsidP="00D94D57">
      <w:pPr>
        <w:rPr>
          <w:rFonts w:ascii="Times New Roman" w:hAnsi="Times New Roman" w:cs="Times New Roman"/>
        </w:rPr>
      </w:pPr>
    </w:p>
    <w:p w:rsidR="00C2558E" w:rsidRDefault="00C2558E" w:rsidP="00D94D57">
      <w:pPr>
        <w:rPr>
          <w:rFonts w:ascii="Times New Roman" w:hAnsi="Times New Roman" w:cs="Times New Roman"/>
        </w:rPr>
      </w:pPr>
    </w:p>
    <w:p w:rsidR="00D94D57" w:rsidRPr="009D1FB3" w:rsidRDefault="00D94D57" w:rsidP="007846EB">
      <w:pPr>
        <w:pStyle w:val="Akapitzlist"/>
        <w:numPr>
          <w:ilvl w:val="0"/>
          <w:numId w:val="62"/>
        </w:numPr>
        <w:rPr>
          <w:rFonts w:ascii="Times New Roman" w:hAnsi="Times New Roman" w:cs="Times New Roman"/>
          <w:b/>
        </w:rPr>
      </w:pPr>
      <w:r w:rsidRPr="00A17143">
        <w:rPr>
          <w:rFonts w:ascii="Times New Roman" w:hAnsi="Times New Roman" w:cs="Times New Roman"/>
          <w:b/>
        </w:rPr>
        <w:lastRenderedPageBreak/>
        <w:t>Wybór kierunku studiów</w:t>
      </w:r>
    </w:p>
    <w:p w:rsidR="00D94D57" w:rsidRPr="00A4487E" w:rsidRDefault="00D94D57" w:rsidP="00D94D57">
      <w:pPr>
        <w:rPr>
          <w:rFonts w:ascii="Times New Roman" w:hAnsi="Times New Roman" w:cs="Times New Roman"/>
        </w:rPr>
      </w:pPr>
      <w:r>
        <w:rPr>
          <w:rFonts w:ascii="Times New Roman" w:hAnsi="Times New Roman" w:cs="Times New Roman"/>
        </w:rPr>
        <w:t xml:space="preserve">Dlaczego wybrałeś/wybrałaś swój kierunek studiów? </w:t>
      </w:r>
    </w:p>
    <w:p w:rsidR="00D94D57" w:rsidRPr="00716B11" w:rsidRDefault="00A959A8" w:rsidP="00D94D57">
      <w:pPr>
        <w:rPr>
          <w:rFonts w:ascii="Times New Roman" w:hAnsi="Times New Roman" w:cs="Times New Roman"/>
        </w:rPr>
      </w:pPr>
      <w:r w:rsidRPr="00A959A8">
        <w:rPr>
          <w:rFonts w:ascii="Times New Roman" w:hAnsi="Times New Roman" w:cs="Times New Roman"/>
          <w:noProof/>
          <w:lang w:eastAsia="pl-PL"/>
        </w:rPr>
        <w:drawing>
          <wp:inline distT="0" distB="0" distL="0" distR="0">
            <wp:extent cx="5685901" cy="1590261"/>
            <wp:effectExtent l="19050" t="0" r="10049" b="0"/>
            <wp:docPr id="119" name="Wykres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D94D57" w:rsidRPr="00965439" w:rsidRDefault="00D94D57" w:rsidP="00D94D57">
      <w:pPr>
        <w:spacing w:after="0" w:line="240" w:lineRule="auto"/>
        <w:ind w:left="360"/>
        <w:rPr>
          <w:rFonts w:ascii="Times New Roman" w:eastAsia="Times New Roman" w:hAnsi="Times New Roman" w:cs="Times New Roman"/>
          <w:color w:val="000000"/>
          <w:sz w:val="20"/>
          <w:szCs w:val="20"/>
          <w:lang w:eastAsia="pl-PL"/>
        </w:rPr>
      </w:pPr>
    </w:p>
    <w:p w:rsidR="00D94D57" w:rsidRPr="00A17143" w:rsidRDefault="00D94D57" w:rsidP="007846EB">
      <w:pPr>
        <w:pStyle w:val="Akapitzlist"/>
        <w:numPr>
          <w:ilvl w:val="0"/>
          <w:numId w:val="62"/>
        </w:numPr>
        <w:rPr>
          <w:rFonts w:ascii="Times New Roman" w:hAnsi="Times New Roman" w:cs="Times New Roman"/>
          <w:b/>
        </w:rPr>
      </w:pPr>
      <w:r w:rsidRPr="00A17143">
        <w:rPr>
          <w:rFonts w:ascii="Times New Roman" w:hAnsi="Times New Roman" w:cs="Times New Roman"/>
          <w:b/>
        </w:rPr>
        <w:t>Rekrutacja</w:t>
      </w:r>
    </w:p>
    <w:p w:rsidR="00D94D57" w:rsidRPr="00B32566" w:rsidRDefault="00D94D57" w:rsidP="007846EB">
      <w:pPr>
        <w:pStyle w:val="Akapitzlist"/>
        <w:numPr>
          <w:ilvl w:val="0"/>
          <w:numId w:val="61"/>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D94D57" w:rsidRDefault="00A959A8" w:rsidP="00D94D57">
      <w:pPr>
        <w:pStyle w:val="Akapitzlist"/>
        <w:rPr>
          <w:rFonts w:ascii="Times New Roman" w:hAnsi="Times New Roman" w:cs="Times New Roman"/>
        </w:rPr>
      </w:pPr>
      <w:r w:rsidRPr="00A959A8">
        <w:rPr>
          <w:rFonts w:ascii="Times New Roman" w:hAnsi="Times New Roman" w:cs="Times New Roman"/>
          <w:noProof/>
          <w:lang w:eastAsia="pl-PL"/>
        </w:rPr>
        <w:drawing>
          <wp:inline distT="0" distB="0" distL="0" distR="0">
            <wp:extent cx="4572000" cy="1526650"/>
            <wp:effectExtent l="0" t="0" r="0" b="0"/>
            <wp:docPr id="120" name="Wykres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D94D57" w:rsidRDefault="00D94D57" w:rsidP="0029106A">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B95C34" w:rsidRDefault="00B95C34" w:rsidP="0029106A">
      <w:pPr>
        <w:pStyle w:val="Akapitzlist"/>
        <w:numPr>
          <w:ilvl w:val="0"/>
          <w:numId w:val="64"/>
        </w:numPr>
        <w:spacing w:after="0" w:line="360" w:lineRule="auto"/>
        <w:rPr>
          <w:rFonts w:ascii="Times New Roman" w:hAnsi="Times New Roman" w:cs="Times New Roman"/>
        </w:rPr>
      </w:pPr>
      <w:r>
        <w:rPr>
          <w:rFonts w:ascii="Times New Roman" w:hAnsi="Times New Roman" w:cs="Times New Roman"/>
        </w:rPr>
        <w:t xml:space="preserve">Uniwersytet Rzeszowski </w:t>
      </w:r>
      <w:r w:rsidR="001B027E">
        <w:rPr>
          <w:rFonts w:ascii="Times New Roman" w:hAnsi="Times New Roman" w:cs="Times New Roman"/>
        </w:rPr>
        <w:t>(4</w:t>
      </w:r>
      <w:r w:rsidR="007A0997">
        <w:rPr>
          <w:rFonts w:ascii="Times New Roman" w:hAnsi="Times New Roman" w:cs="Times New Roman"/>
        </w:rPr>
        <w:t xml:space="preserve"> osoby)</w:t>
      </w:r>
      <w:r w:rsidR="004F61CD">
        <w:rPr>
          <w:rFonts w:ascii="Times New Roman" w:hAnsi="Times New Roman" w:cs="Times New Roman"/>
        </w:rPr>
        <w:t>;</w:t>
      </w:r>
    </w:p>
    <w:p w:rsidR="001B027E" w:rsidRDefault="001B027E" w:rsidP="0029106A">
      <w:pPr>
        <w:pStyle w:val="Akapitzlist"/>
        <w:numPr>
          <w:ilvl w:val="0"/>
          <w:numId w:val="64"/>
        </w:numPr>
        <w:spacing w:after="0" w:line="360" w:lineRule="auto"/>
        <w:rPr>
          <w:rFonts w:ascii="Times New Roman" w:hAnsi="Times New Roman" w:cs="Times New Roman"/>
        </w:rPr>
      </w:pPr>
      <w:r>
        <w:rPr>
          <w:rFonts w:ascii="Times New Roman" w:hAnsi="Times New Roman" w:cs="Times New Roman"/>
        </w:rPr>
        <w:t>Politechnika Rzeszowska (</w:t>
      </w:r>
      <w:r w:rsidR="005D1DE2">
        <w:rPr>
          <w:rFonts w:ascii="Times New Roman" w:hAnsi="Times New Roman" w:cs="Times New Roman"/>
        </w:rPr>
        <w:t>10</w:t>
      </w:r>
      <w:r w:rsidR="007A0997">
        <w:rPr>
          <w:rFonts w:ascii="Times New Roman" w:hAnsi="Times New Roman" w:cs="Times New Roman"/>
        </w:rPr>
        <w:t xml:space="preserve"> osób)</w:t>
      </w:r>
      <w:r w:rsidR="004F61CD">
        <w:rPr>
          <w:rFonts w:ascii="Times New Roman" w:hAnsi="Times New Roman" w:cs="Times New Roman"/>
        </w:rPr>
        <w:t>;</w:t>
      </w:r>
    </w:p>
    <w:p w:rsidR="001B027E" w:rsidRDefault="001B027E" w:rsidP="0029106A">
      <w:pPr>
        <w:pStyle w:val="Akapitzlist"/>
        <w:numPr>
          <w:ilvl w:val="0"/>
          <w:numId w:val="64"/>
        </w:numPr>
        <w:spacing w:after="0" w:line="360" w:lineRule="auto"/>
        <w:rPr>
          <w:rFonts w:ascii="Times New Roman" w:hAnsi="Times New Roman" w:cs="Times New Roman"/>
        </w:rPr>
      </w:pPr>
      <w:r>
        <w:rPr>
          <w:rFonts w:ascii="Times New Roman" w:hAnsi="Times New Roman" w:cs="Times New Roman"/>
        </w:rPr>
        <w:t>Rzeszów, Wrocław (1 osoba)</w:t>
      </w:r>
      <w:r w:rsidR="004F61CD">
        <w:rPr>
          <w:rFonts w:ascii="Times New Roman" w:hAnsi="Times New Roman" w:cs="Times New Roman"/>
        </w:rPr>
        <w:t>;</w:t>
      </w:r>
    </w:p>
    <w:p w:rsidR="001B027E" w:rsidRDefault="005D1DE2" w:rsidP="0029106A">
      <w:pPr>
        <w:pStyle w:val="Akapitzlist"/>
        <w:numPr>
          <w:ilvl w:val="0"/>
          <w:numId w:val="64"/>
        </w:numPr>
        <w:spacing w:after="0" w:line="360" w:lineRule="auto"/>
        <w:rPr>
          <w:rFonts w:ascii="Times New Roman" w:hAnsi="Times New Roman" w:cs="Times New Roman"/>
        </w:rPr>
      </w:pPr>
      <w:r>
        <w:rPr>
          <w:rFonts w:ascii="Times New Roman" w:hAnsi="Times New Roman" w:cs="Times New Roman"/>
        </w:rPr>
        <w:t xml:space="preserve">UMCS </w:t>
      </w:r>
      <w:r w:rsidR="001B027E">
        <w:rPr>
          <w:rFonts w:ascii="Times New Roman" w:hAnsi="Times New Roman" w:cs="Times New Roman"/>
        </w:rPr>
        <w:t>(1 osoba)</w:t>
      </w:r>
      <w:r w:rsidR="004F61CD">
        <w:rPr>
          <w:rFonts w:ascii="Times New Roman" w:hAnsi="Times New Roman" w:cs="Times New Roman"/>
        </w:rPr>
        <w:t>;</w:t>
      </w:r>
    </w:p>
    <w:p w:rsidR="0019469B" w:rsidRPr="007F7399" w:rsidRDefault="00AF72FF" w:rsidP="007F7399">
      <w:pPr>
        <w:pStyle w:val="Akapitzlist"/>
        <w:numPr>
          <w:ilvl w:val="0"/>
          <w:numId w:val="64"/>
        </w:numPr>
        <w:spacing w:line="360" w:lineRule="auto"/>
        <w:rPr>
          <w:rFonts w:ascii="Times New Roman" w:hAnsi="Times New Roman" w:cs="Times New Roman"/>
        </w:rPr>
      </w:pPr>
      <w:r>
        <w:rPr>
          <w:rFonts w:ascii="Times New Roman" w:hAnsi="Times New Roman" w:cs="Times New Roman"/>
        </w:rPr>
        <w:t>Rzeszów WSIZ (1 osoba)</w:t>
      </w:r>
      <w:r w:rsidR="004F61CD">
        <w:rPr>
          <w:rFonts w:ascii="Times New Roman" w:hAnsi="Times New Roman" w:cs="Times New Roman"/>
        </w:rPr>
        <w:t>.</w:t>
      </w:r>
    </w:p>
    <w:p w:rsidR="00D94D57" w:rsidRPr="00B32566" w:rsidRDefault="00D94D57" w:rsidP="007846EB">
      <w:pPr>
        <w:pStyle w:val="Akapitzlist"/>
        <w:numPr>
          <w:ilvl w:val="0"/>
          <w:numId w:val="61"/>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D94D57" w:rsidRPr="005C0917" w:rsidRDefault="00C2558E" w:rsidP="00D94D57">
      <w:pPr>
        <w:spacing w:after="0" w:line="360" w:lineRule="auto"/>
        <w:rPr>
          <w:rFonts w:ascii="Liberation Sans" w:eastAsia="Times New Roman" w:hAnsi="Liberation Sans" w:cs="Liberation Sans"/>
          <w:color w:val="000000"/>
          <w:sz w:val="20"/>
          <w:szCs w:val="20"/>
          <w:lang w:eastAsia="pl-PL"/>
        </w:rPr>
      </w:pPr>
      <w:r w:rsidRPr="00C2558E">
        <w:rPr>
          <w:rFonts w:ascii="Liberation Sans" w:eastAsia="Times New Roman" w:hAnsi="Liberation Sans" w:cs="Liberation Sans"/>
          <w:noProof/>
          <w:color w:val="000000"/>
          <w:sz w:val="20"/>
          <w:szCs w:val="20"/>
          <w:lang w:eastAsia="pl-PL"/>
        </w:rPr>
        <w:drawing>
          <wp:inline distT="0" distB="0" distL="0" distR="0">
            <wp:extent cx="5737722" cy="1733385"/>
            <wp:effectExtent l="19050" t="0" r="15378" b="165"/>
            <wp:docPr id="121" name="Wykres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B95C34" w:rsidRDefault="00D94D57" w:rsidP="007F7399">
      <w:pPr>
        <w:spacing w:after="0"/>
        <w:rPr>
          <w:rFonts w:ascii="Times New Roman" w:hAnsi="Times New Roman" w:cs="Times New Roman"/>
        </w:rPr>
      </w:pPr>
      <w:r>
        <w:rPr>
          <w:rFonts w:ascii="Times New Roman" w:hAnsi="Times New Roman" w:cs="Times New Roman"/>
        </w:rPr>
        <w:t xml:space="preserve">Inne: </w:t>
      </w:r>
    </w:p>
    <w:p w:rsidR="00B95C34" w:rsidRPr="00B95C34" w:rsidRDefault="00B95C34" w:rsidP="007F7399">
      <w:pPr>
        <w:pStyle w:val="Akapitzlist"/>
        <w:numPr>
          <w:ilvl w:val="0"/>
          <w:numId w:val="63"/>
        </w:numPr>
        <w:spacing w:after="0"/>
        <w:rPr>
          <w:rFonts w:ascii="Times New Roman" w:hAnsi="Times New Roman" w:cs="Times New Roman"/>
        </w:rPr>
      </w:pPr>
      <w:r>
        <w:rPr>
          <w:rFonts w:ascii="Times New Roman" w:hAnsi="Times New Roman" w:cs="Times New Roman"/>
        </w:rPr>
        <w:t>Wyszukiwarka Google</w:t>
      </w:r>
      <w:r w:rsidR="004F61CD">
        <w:rPr>
          <w:rFonts w:ascii="Times New Roman" w:hAnsi="Times New Roman" w:cs="Times New Roman"/>
        </w:rPr>
        <w:t>.</w:t>
      </w:r>
      <w:r>
        <w:rPr>
          <w:rFonts w:ascii="Times New Roman" w:hAnsi="Times New Roman" w:cs="Times New Roman"/>
        </w:rPr>
        <w:t xml:space="preserve"> </w:t>
      </w:r>
    </w:p>
    <w:p w:rsidR="00D94D57" w:rsidRDefault="00D94D57" w:rsidP="00D94D57">
      <w:pPr>
        <w:pStyle w:val="Akapitzlist"/>
        <w:spacing w:after="0" w:line="240" w:lineRule="auto"/>
        <w:rPr>
          <w:rFonts w:ascii="Times New Roman" w:eastAsia="Times New Roman" w:hAnsi="Times New Roman" w:cs="Times New Roman"/>
          <w:color w:val="000000"/>
          <w:sz w:val="20"/>
          <w:szCs w:val="20"/>
          <w:lang w:eastAsia="pl-PL"/>
        </w:rPr>
      </w:pPr>
    </w:p>
    <w:p w:rsidR="00D94D57" w:rsidRPr="00C2558E" w:rsidRDefault="00D94D57" w:rsidP="00C2558E">
      <w:pPr>
        <w:spacing w:after="0" w:line="240" w:lineRule="auto"/>
        <w:rPr>
          <w:rFonts w:ascii="Times New Roman" w:eastAsia="Times New Roman" w:hAnsi="Times New Roman" w:cs="Times New Roman"/>
          <w:color w:val="000000"/>
          <w:sz w:val="20"/>
          <w:szCs w:val="20"/>
          <w:lang w:eastAsia="pl-PL"/>
        </w:rPr>
      </w:pPr>
    </w:p>
    <w:p w:rsidR="00D94D57" w:rsidRDefault="00D94D57" w:rsidP="007846EB">
      <w:pPr>
        <w:pStyle w:val="Akapitzlist"/>
        <w:numPr>
          <w:ilvl w:val="0"/>
          <w:numId w:val="61"/>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160"/>
        <w:gridCol w:w="2971"/>
        <w:gridCol w:w="3147"/>
      </w:tblGrid>
      <w:tr w:rsidR="00D94D57" w:rsidTr="004711D0">
        <w:tc>
          <w:tcPr>
            <w:tcW w:w="3160" w:type="dxa"/>
            <w:vAlign w:val="center"/>
          </w:tcPr>
          <w:p w:rsidR="00D94D57" w:rsidRPr="0070458A" w:rsidRDefault="00D94D57" w:rsidP="004711D0">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D94D57" w:rsidRPr="0070458A" w:rsidRDefault="00D94D57" w:rsidP="004711D0">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D94D57" w:rsidRPr="0070458A" w:rsidRDefault="00D94D57" w:rsidP="004711D0">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D94D57" w:rsidTr="004711D0">
        <w:trPr>
          <w:trHeight w:val="2887"/>
        </w:trPr>
        <w:tc>
          <w:tcPr>
            <w:tcW w:w="3160" w:type="dxa"/>
            <w:vAlign w:val="center"/>
          </w:tcPr>
          <w:p w:rsidR="00D94D57" w:rsidRDefault="00C818AB" w:rsidP="004711D0">
            <w:pPr>
              <w:pStyle w:val="Akapitzlist"/>
              <w:spacing w:line="360" w:lineRule="auto"/>
              <w:ind w:left="0"/>
              <w:jc w:val="center"/>
              <w:rPr>
                <w:rFonts w:ascii="Times New Roman" w:hAnsi="Times New Roman" w:cs="Times New Roman"/>
              </w:rPr>
            </w:pPr>
            <w:r w:rsidRPr="00C818AB">
              <w:rPr>
                <w:rFonts w:ascii="Times New Roman" w:hAnsi="Times New Roman" w:cs="Times New Roman"/>
                <w:noProof/>
                <w:lang w:eastAsia="pl-PL"/>
              </w:rPr>
              <w:drawing>
                <wp:inline distT="0" distB="0" distL="0" distR="0">
                  <wp:extent cx="1733384" cy="2266122"/>
                  <wp:effectExtent l="0" t="0" r="0" b="0"/>
                  <wp:docPr id="122" name="Wykres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tc>
        <w:tc>
          <w:tcPr>
            <w:tcW w:w="0" w:type="auto"/>
            <w:vAlign w:val="center"/>
          </w:tcPr>
          <w:p w:rsidR="00D94D57" w:rsidRDefault="00C818AB" w:rsidP="004711D0">
            <w:pPr>
              <w:pStyle w:val="Akapitzlist"/>
              <w:spacing w:line="360" w:lineRule="auto"/>
              <w:ind w:left="0"/>
              <w:jc w:val="center"/>
              <w:rPr>
                <w:rFonts w:ascii="Times New Roman" w:hAnsi="Times New Roman" w:cs="Times New Roman"/>
              </w:rPr>
            </w:pPr>
            <w:r w:rsidRPr="00C818AB">
              <w:rPr>
                <w:rFonts w:ascii="Times New Roman" w:hAnsi="Times New Roman" w:cs="Times New Roman"/>
                <w:noProof/>
                <w:lang w:eastAsia="pl-PL"/>
              </w:rPr>
              <w:drawing>
                <wp:inline distT="0" distB="0" distL="0" distR="0">
                  <wp:extent cx="1749287" cy="2258171"/>
                  <wp:effectExtent l="0" t="0" r="0" b="0"/>
                  <wp:docPr id="123" name="Wykres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tc>
        <w:tc>
          <w:tcPr>
            <w:tcW w:w="0" w:type="auto"/>
            <w:vAlign w:val="center"/>
          </w:tcPr>
          <w:p w:rsidR="00D94D57" w:rsidRDefault="00B22A8D" w:rsidP="004711D0">
            <w:pPr>
              <w:pStyle w:val="Akapitzlist"/>
              <w:spacing w:line="360" w:lineRule="auto"/>
              <w:ind w:left="0"/>
              <w:jc w:val="center"/>
              <w:rPr>
                <w:rFonts w:ascii="Times New Roman" w:hAnsi="Times New Roman" w:cs="Times New Roman"/>
              </w:rPr>
            </w:pPr>
            <w:r w:rsidRPr="00B22A8D">
              <w:rPr>
                <w:rFonts w:ascii="Times New Roman" w:hAnsi="Times New Roman" w:cs="Times New Roman"/>
                <w:noProof/>
                <w:lang w:eastAsia="pl-PL"/>
              </w:rPr>
              <w:drawing>
                <wp:inline distT="0" distB="0" distL="0" distR="0">
                  <wp:extent cx="1860605" cy="2218414"/>
                  <wp:effectExtent l="0" t="0" r="0" b="0"/>
                  <wp:docPr id="124" name="Wykres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tc>
      </w:tr>
    </w:tbl>
    <w:p w:rsidR="00D94D57" w:rsidRPr="00AA3219" w:rsidRDefault="00D94D57" w:rsidP="00D94D57">
      <w:pPr>
        <w:spacing w:after="0" w:line="360" w:lineRule="auto"/>
        <w:rPr>
          <w:rFonts w:ascii="Times New Roman" w:hAnsi="Times New Roman" w:cs="Times New Roman"/>
        </w:rPr>
      </w:pPr>
    </w:p>
    <w:p w:rsidR="00D94D57" w:rsidRPr="00A17143" w:rsidRDefault="00D94D57" w:rsidP="007846EB">
      <w:pPr>
        <w:pStyle w:val="Akapitzlist"/>
        <w:numPr>
          <w:ilvl w:val="0"/>
          <w:numId w:val="62"/>
        </w:numPr>
        <w:spacing w:after="0" w:line="360" w:lineRule="auto"/>
        <w:rPr>
          <w:rFonts w:ascii="Times New Roman" w:hAnsi="Times New Roman" w:cs="Times New Roman"/>
          <w:b/>
        </w:rPr>
      </w:pPr>
      <w:r w:rsidRPr="00A17143">
        <w:rPr>
          <w:rFonts w:ascii="Times New Roman" w:hAnsi="Times New Roman" w:cs="Times New Roman"/>
          <w:b/>
        </w:rPr>
        <w:t xml:space="preserve">Oczekiwania </w:t>
      </w:r>
    </w:p>
    <w:p w:rsidR="00D94D57" w:rsidRPr="009A421C" w:rsidRDefault="00D94D57" w:rsidP="00D94D57">
      <w:pPr>
        <w:spacing w:after="0" w:line="360" w:lineRule="auto"/>
        <w:jc w:val="both"/>
        <w:rPr>
          <w:rFonts w:ascii="Times New Roman" w:hAnsi="Times New Roman" w:cs="Times New Roman"/>
        </w:rPr>
      </w:pPr>
      <w:r>
        <w:rPr>
          <w:rFonts w:ascii="Times New Roman" w:hAnsi="Times New Roman" w:cs="Times New Roman"/>
        </w:rPr>
        <w:t>Jakie są Twoje oczekiwania wobec studiów rozpoczętych w PWSTE w Jarosławiu?</w:t>
      </w:r>
    </w:p>
    <w:p w:rsidR="0051717D" w:rsidRDefault="00B95C34" w:rsidP="007846EB">
      <w:pPr>
        <w:pStyle w:val="Akapitzlist"/>
        <w:numPr>
          <w:ilvl w:val="0"/>
          <w:numId w:val="60"/>
        </w:numPr>
        <w:spacing w:line="360" w:lineRule="auto"/>
        <w:jc w:val="both"/>
        <w:rPr>
          <w:rFonts w:ascii="Times New Roman" w:hAnsi="Times New Roman" w:cs="Times New Roman"/>
        </w:rPr>
      </w:pPr>
      <w:r w:rsidRPr="00B95C34">
        <w:rPr>
          <w:rFonts w:ascii="Times New Roman" w:hAnsi="Times New Roman" w:cs="Times New Roman"/>
        </w:rPr>
        <w:t>Zdobycie wiedzy, która przyda się podczas szukania pracy</w:t>
      </w:r>
      <w:r w:rsidR="004F61CD">
        <w:rPr>
          <w:rFonts w:ascii="Times New Roman" w:hAnsi="Times New Roman" w:cs="Times New Roman"/>
        </w:rPr>
        <w:t>;</w:t>
      </w:r>
      <w:r w:rsidRPr="00B95C34">
        <w:rPr>
          <w:rFonts w:ascii="Times New Roman" w:hAnsi="Times New Roman" w:cs="Times New Roman"/>
        </w:rPr>
        <w:t xml:space="preserve"> </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Oczekuję dobrego przygotowania do zawodu</w:t>
      </w:r>
      <w:r w:rsidR="004F61CD">
        <w:rPr>
          <w:rFonts w:ascii="Times New Roman" w:hAnsi="Times New Roman" w:cs="Times New Roman"/>
        </w:rPr>
        <w:t>;</w:t>
      </w:r>
      <w:r>
        <w:rPr>
          <w:rFonts w:ascii="Times New Roman" w:hAnsi="Times New Roman" w:cs="Times New Roman"/>
        </w:rPr>
        <w:t xml:space="preserve"> </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Oferty stażów w firmach informatycznych. Przygotowanie praktyczne, zdobywanie doświadczenia</w:t>
      </w:r>
      <w:r w:rsidR="004F61CD">
        <w:rPr>
          <w:rFonts w:ascii="Times New Roman" w:hAnsi="Times New Roman" w:cs="Times New Roman"/>
        </w:rPr>
        <w:t>;</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Odpowiednio wysoki zakres nauczania</w:t>
      </w:r>
      <w:r w:rsidR="004F61CD">
        <w:rPr>
          <w:rFonts w:ascii="Times New Roman" w:hAnsi="Times New Roman" w:cs="Times New Roman"/>
        </w:rPr>
        <w:t>;</w:t>
      </w:r>
      <w:r>
        <w:rPr>
          <w:rFonts w:ascii="Times New Roman" w:hAnsi="Times New Roman" w:cs="Times New Roman"/>
        </w:rPr>
        <w:t xml:space="preserve"> </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Wykształcić się na tyle żeby znaleźć dobra pracę</w:t>
      </w:r>
      <w:r w:rsidR="004F61CD">
        <w:rPr>
          <w:rFonts w:ascii="Times New Roman" w:hAnsi="Times New Roman" w:cs="Times New Roman"/>
        </w:rPr>
        <w:t>;</w:t>
      </w:r>
      <w:r>
        <w:rPr>
          <w:rFonts w:ascii="Times New Roman" w:hAnsi="Times New Roman" w:cs="Times New Roman"/>
        </w:rPr>
        <w:t xml:space="preserve"> </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Zdobycie umiejętności które pomogą mi znaleźć pracę</w:t>
      </w:r>
      <w:r w:rsidR="004F61CD">
        <w:rPr>
          <w:rFonts w:ascii="Times New Roman" w:hAnsi="Times New Roman" w:cs="Times New Roman"/>
        </w:rPr>
        <w:t>;</w:t>
      </w:r>
      <w:r>
        <w:rPr>
          <w:rFonts w:ascii="Times New Roman" w:hAnsi="Times New Roman" w:cs="Times New Roman"/>
        </w:rPr>
        <w:t xml:space="preserve"> </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Zdobycie wiedzy wystarczającej by podjąć przeciętną pracę</w:t>
      </w:r>
      <w:r w:rsidR="004F61CD">
        <w:rPr>
          <w:rFonts w:ascii="Times New Roman" w:hAnsi="Times New Roman" w:cs="Times New Roman"/>
        </w:rPr>
        <w:t>;</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Rozwinięcie swoich zainteresowań, zdobycie umiejętności przydatnych w przyszłej pracy</w:t>
      </w:r>
      <w:r w:rsidR="004F61CD">
        <w:rPr>
          <w:rFonts w:ascii="Times New Roman" w:hAnsi="Times New Roman" w:cs="Times New Roman"/>
        </w:rPr>
        <w:t>;</w:t>
      </w:r>
      <w:r>
        <w:rPr>
          <w:rFonts w:ascii="Times New Roman" w:hAnsi="Times New Roman" w:cs="Times New Roman"/>
        </w:rPr>
        <w:t xml:space="preserve"> </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Wysokie</w:t>
      </w:r>
      <w:r w:rsidR="004F61CD">
        <w:rPr>
          <w:rFonts w:ascii="Times New Roman" w:hAnsi="Times New Roman" w:cs="Times New Roman"/>
        </w:rPr>
        <w:t>;</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Zdobycie praktyki zawodowej i rozwinięcie swoich zainteresowań</w:t>
      </w:r>
      <w:r w:rsidR="004F61CD">
        <w:rPr>
          <w:rFonts w:ascii="Times New Roman" w:hAnsi="Times New Roman" w:cs="Times New Roman"/>
        </w:rPr>
        <w:t>;</w:t>
      </w:r>
      <w:r>
        <w:rPr>
          <w:rFonts w:ascii="Times New Roman" w:hAnsi="Times New Roman" w:cs="Times New Roman"/>
        </w:rPr>
        <w:t xml:space="preserve"> </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Zdobycie wiedzy i doświadczenia, które ułatwiają poszukiwanie pracy w tym kierunku</w:t>
      </w:r>
      <w:r w:rsidR="004F61CD">
        <w:rPr>
          <w:rFonts w:ascii="Times New Roman" w:hAnsi="Times New Roman" w:cs="Times New Roman"/>
        </w:rPr>
        <w:t>;</w:t>
      </w:r>
    </w:p>
    <w:p w:rsidR="001B027E" w:rsidRDefault="001B027E"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Nie mam żadnych oczekiwań</w:t>
      </w:r>
      <w:r w:rsidR="000860F3">
        <w:rPr>
          <w:rFonts w:ascii="Times New Roman" w:hAnsi="Times New Roman" w:cs="Times New Roman"/>
        </w:rPr>
        <w:t>, chce po prostu skończyć studia</w:t>
      </w:r>
      <w:r w:rsidR="004F61CD">
        <w:rPr>
          <w:rFonts w:ascii="Times New Roman" w:hAnsi="Times New Roman" w:cs="Times New Roman"/>
        </w:rPr>
        <w:t>;</w:t>
      </w:r>
      <w:r w:rsidR="000860F3">
        <w:rPr>
          <w:rFonts w:ascii="Times New Roman" w:hAnsi="Times New Roman" w:cs="Times New Roman"/>
        </w:rPr>
        <w:t xml:space="preserve"> </w:t>
      </w:r>
    </w:p>
    <w:p w:rsidR="000860F3" w:rsidRDefault="000860F3"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Ukończenie</w:t>
      </w:r>
      <w:r w:rsidR="004F61CD">
        <w:rPr>
          <w:rFonts w:ascii="Times New Roman" w:hAnsi="Times New Roman" w:cs="Times New Roman"/>
        </w:rPr>
        <w:t>;</w:t>
      </w:r>
      <w:r>
        <w:rPr>
          <w:rFonts w:ascii="Times New Roman" w:hAnsi="Times New Roman" w:cs="Times New Roman"/>
        </w:rPr>
        <w:t xml:space="preserve"> </w:t>
      </w:r>
    </w:p>
    <w:p w:rsidR="000860F3" w:rsidRDefault="000860F3"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Pomyślne ukończenie studiów</w:t>
      </w:r>
      <w:r w:rsidR="004F61CD">
        <w:rPr>
          <w:rFonts w:ascii="Times New Roman" w:hAnsi="Times New Roman" w:cs="Times New Roman"/>
        </w:rPr>
        <w:t>;</w:t>
      </w:r>
      <w:r>
        <w:rPr>
          <w:rFonts w:ascii="Times New Roman" w:hAnsi="Times New Roman" w:cs="Times New Roman"/>
        </w:rPr>
        <w:t xml:space="preserve"> </w:t>
      </w:r>
    </w:p>
    <w:p w:rsidR="000860F3" w:rsidRDefault="000860F3"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Zdobyć dobre wykształcenia</w:t>
      </w:r>
      <w:r w:rsidR="004F61CD">
        <w:rPr>
          <w:rFonts w:ascii="Times New Roman" w:hAnsi="Times New Roman" w:cs="Times New Roman"/>
        </w:rPr>
        <w:t>;</w:t>
      </w:r>
      <w:r>
        <w:rPr>
          <w:rFonts w:ascii="Times New Roman" w:hAnsi="Times New Roman" w:cs="Times New Roman"/>
        </w:rPr>
        <w:t xml:space="preserve"> </w:t>
      </w:r>
    </w:p>
    <w:p w:rsidR="000860F3" w:rsidRDefault="000860F3"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Nauczanie na wysokim poziomie, zdobycie doświadczenia w zawodzie</w:t>
      </w:r>
      <w:r w:rsidR="004F61CD">
        <w:rPr>
          <w:rFonts w:ascii="Times New Roman" w:hAnsi="Times New Roman" w:cs="Times New Roman"/>
        </w:rPr>
        <w:t>;</w:t>
      </w:r>
      <w:r>
        <w:rPr>
          <w:rFonts w:ascii="Times New Roman" w:hAnsi="Times New Roman" w:cs="Times New Roman"/>
        </w:rPr>
        <w:t xml:space="preserve"> </w:t>
      </w:r>
    </w:p>
    <w:p w:rsidR="000860F3" w:rsidRDefault="000860F3"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Bardzo wysokie</w:t>
      </w:r>
      <w:r w:rsidR="004F61CD">
        <w:rPr>
          <w:rFonts w:ascii="Times New Roman" w:hAnsi="Times New Roman" w:cs="Times New Roman"/>
        </w:rPr>
        <w:t>;</w:t>
      </w:r>
      <w:r>
        <w:rPr>
          <w:rFonts w:ascii="Times New Roman" w:hAnsi="Times New Roman" w:cs="Times New Roman"/>
        </w:rPr>
        <w:t xml:space="preserve"> </w:t>
      </w:r>
    </w:p>
    <w:p w:rsidR="00AF72FF" w:rsidRDefault="00AF72FF"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lastRenderedPageBreak/>
        <w:t xml:space="preserve">Dobre przygotowanie w wybranym kierunku i dobre </w:t>
      </w:r>
      <w:r w:rsidR="00B12307">
        <w:rPr>
          <w:rFonts w:ascii="Times New Roman" w:hAnsi="Times New Roman" w:cs="Times New Roman"/>
        </w:rPr>
        <w:t xml:space="preserve">wyposażenie pomieszczeń </w:t>
      </w:r>
      <w:r w:rsidR="00E870CC">
        <w:rPr>
          <w:rFonts w:ascii="Times New Roman" w:hAnsi="Times New Roman" w:cs="Times New Roman"/>
        </w:rPr>
        <w:t>w celu dalszej nauki</w:t>
      </w:r>
      <w:r w:rsidR="004F61CD">
        <w:rPr>
          <w:rFonts w:ascii="Times New Roman" w:hAnsi="Times New Roman" w:cs="Times New Roman"/>
        </w:rPr>
        <w:t>;</w:t>
      </w:r>
      <w:r w:rsidR="00E870CC">
        <w:rPr>
          <w:rFonts w:ascii="Times New Roman" w:hAnsi="Times New Roman" w:cs="Times New Roman"/>
        </w:rPr>
        <w:t xml:space="preserve"> </w:t>
      </w:r>
    </w:p>
    <w:p w:rsidR="00AF72FF" w:rsidRDefault="00AF72FF"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Chciałbym skończyć</w:t>
      </w:r>
      <w:r w:rsidR="004F61CD">
        <w:rPr>
          <w:rFonts w:ascii="Times New Roman" w:hAnsi="Times New Roman" w:cs="Times New Roman"/>
        </w:rPr>
        <w:t>;</w:t>
      </w:r>
      <w:r>
        <w:rPr>
          <w:rFonts w:ascii="Times New Roman" w:hAnsi="Times New Roman" w:cs="Times New Roman"/>
        </w:rPr>
        <w:t xml:space="preserve"> </w:t>
      </w:r>
    </w:p>
    <w:p w:rsidR="00AF72FF" w:rsidRDefault="00AF72FF"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Dobre przygotowanie dla dobrze płatnej pracy</w:t>
      </w:r>
      <w:r w:rsidR="004F61CD">
        <w:rPr>
          <w:rFonts w:ascii="Times New Roman" w:hAnsi="Times New Roman" w:cs="Times New Roman"/>
        </w:rPr>
        <w:t>;</w:t>
      </w:r>
      <w:r>
        <w:rPr>
          <w:rFonts w:ascii="Times New Roman" w:hAnsi="Times New Roman" w:cs="Times New Roman"/>
        </w:rPr>
        <w:t xml:space="preserve"> </w:t>
      </w:r>
    </w:p>
    <w:p w:rsidR="00AF72FF" w:rsidRDefault="00AF72FF"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Pozytywne wyniki</w:t>
      </w:r>
      <w:r w:rsidR="004F61CD">
        <w:rPr>
          <w:rFonts w:ascii="Times New Roman" w:hAnsi="Times New Roman" w:cs="Times New Roman"/>
        </w:rPr>
        <w:t>;</w:t>
      </w:r>
      <w:r>
        <w:rPr>
          <w:rFonts w:ascii="Times New Roman" w:hAnsi="Times New Roman" w:cs="Times New Roman"/>
        </w:rPr>
        <w:t xml:space="preserve"> </w:t>
      </w:r>
    </w:p>
    <w:p w:rsidR="00AF72FF" w:rsidRDefault="00AF72FF"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Ukończenie studiów z wymarzoną specjalizacją, nauka nowych programów informatycznych</w:t>
      </w:r>
      <w:r w:rsidR="004F61CD">
        <w:rPr>
          <w:rFonts w:ascii="Times New Roman" w:hAnsi="Times New Roman" w:cs="Times New Roman"/>
        </w:rPr>
        <w:t>;</w:t>
      </w:r>
      <w:r>
        <w:rPr>
          <w:rFonts w:ascii="Times New Roman" w:hAnsi="Times New Roman" w:cs="Times New Roman"/>
        </w:rPr>
        <w:t xml:space="preserve"> </w:t>
      </w:r>
    </w:p>
    <w:p w:rsidR="00AF72FF" w:rsidRDefault="004F61CD"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Miła atmosfera, zaliczenie;</w:t>
      </w:r>
    </w:p>
    <w:p w:rsidR="00AF72FF" w:rsidRDefault="00AF72FF" w:rsidP="007846EB">
      <w:pPr>
        <w:pStyle w:val="Akapitzlist"/>
        <w:numPr>
          <w:ilvl w:val="0"/>
          <w:numId w:val="60"/>
        </w:numPr>
        <w:spacing w:line="360" w:lineRule="auto"/>
        <w:jc w:val="both"/>
        <w:rPr>
          <w:rFonts w:ascii="Times New Roman" w:hAnsi="Times New Roman" w:cs="Times New Roman"/>
        </w:rPr>
      </w:pPr>
      <w:r>
        <w:rPr>
          <w:rFonts w:ascii="Times New Roman" w:hAnsi="Times New Roman" w:cs="Times New Roman"/>
        </w:rPr>
        <w:t>Zdobycie umiejętności w zakresie informatyki</w:t>
      </w:r>
      <w:r w:rsidR="004F61CD">
        <w:rPr>
          <w:rFonts w:ascii="Times New Roman" w:hAnsi="Times New Roman" w:cs="Times New Roman"/>
        </w:rPr>
        <w:t>.</w:t>
      </w: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19469B" w:rsidRDefault="0019469B" w:rsidP="0019469B">
      <w:pPr>
        <w:spacing w:line="360" w:lineRule="auto"/>
        <w:jc w:val="both"/>
        <w:rPr>
          <w:rFonts w:ascii="Times New Roman" w:hAnsi="Times New Roman" w:cs="Times New Roman"/>
        </w:rPr>
      </w:pPr>
    </w:p>
    <w:p w:rsidR="00F7696C" w:rsidRPr="0019469B" w:rsidRDefault="00F7696C" w:rsidP="0019469B">
      <w:pPr>
        <w:spacing w:line="360" w:lineRule="auto"/>
        <w:jc w:val="both"/>
        <w:rPr>
          <w:rFonts w:ascii="Times New Roman" w:hAnsi="Times New Roman" w:cs="Times New Roman"/>
        </w:rPr>
      </w:pPr>
    </w:p>
    <w:p w:rsidR="004306E9" w:rsidRDefault="004306E9" w:rsidP="004306E9">
      <w:pPr>
        <w:pStyle w:val="Nagwek1"/>
      </w:pPr>
      <w:bookmarkStart w:id="15" w:name="_Toc1384043"/>
      <w:r>
        <w:lastRenderedPageBreak/>
        <w:t>Kierunek Kosmetologia</w:t>
      </w:r>
      <w:bookmarkEnd w:id="15"/>
    </w:p>
    <w:p w:rsidR="006C40FF" w:rsidRPr="00965439" w:rsidRDefault="006C40FF" w:rsidP="006C40FF">
      <w:pPr>
        <w:spacing w:after="0"/>
      </w:pPr>
    </w:p>
    <w:tbl>
      <w:tblPr>
        <w:tblStyle w:val="Tabela-Siatka"/>
        <w:tblW w:w="0" w:type="auto"/>
        <w:tblInd w:w="534" w:type="dxa"/>
        <w:tblLook w:val="04A0"/>
      </w:tblPr>
      <w:tblGrid>
        <w:gridCol w:w="3260"/>
        <w:gridCol w:w="2410"/>
        <w:gridCol w:w="2551"/>
      </w:tblGrid>
      <w:tr w:rsidR="006C40FF" w:rsidTr="00704ABE">
        <w:trPr>
          <w:trHeight w:val="668"/>
        </w:trPr>
        <w:tc>
          <w:tcPr>
            <w:tcW w:w="3260" w:type="dxa"/>
            <w:shd w:val="clear" w:color="auto" w:fill="8DB3E2" w:themeFill="text2" w:themeFillTint="66"/>
            <w:vAlign w:val="center"/>
          </w:tcPr>
          <w:p w:rsidR="006C40FF" w:rsidRPr="00965439" w:rsidRDefault="006C40FF" w:rsidP="00704ABE">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6C40FF" w:rsidRPr="00965439" w:rsidRDefault="006C40FF"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6C40FF" w:rsidRPr="00965439" w:rsidRDefault="006C40FF" w:rsidP="00704ABE">
            <w:pPr>
              <w:jc w:val="center"/>
              <w:rPr>
                <w:rFonts w:ascii="Times New Roman" w:hAnsi="Times New Roman" w:cs="Times New Roman"/>
              </w:rPr>
            </w:pPr>
            <w:r w:rsidRPr="00965439">
              <w:rPr>
                <w:rFonts w:ascii="Times New Roman" w:hAnsi="Times New Roman" w:cs="Times New Roman"/>
              </w:rPr>
              <w:t>Zwrotność</w:t>
            </w:r>
          </w:p>
        </w:tc>
      </w:tr>
      <w:tr w:rsidR="006C40FF" w:rsidTr="00704ABE">
        <w:trPr>
          <w:trHeight w:val="576"/>
        </w:trPr>
        <w:tc>
          <w:tcPr>
            <w:tcW w:w="3260" w:type="dxa"/>
            <w:vAlign w:val="center"/>
          </w:tcPr>
          <w:p w:rsidR="006C40FF" w:rsidRPr="00965439" w:rsidRDefault="006C40FF" w:rsidP="00704ABE">
            <w:pPr>
              <w:jc w:val="center"/>
              <w:rPr>
                <w:rFonts w:ascii="Times New Roman" w:hAnsi="Times New Roman" w:cs="Times New Roman"/>
              </w:rPr>
            </w:pPr>
            <w:r>
              <w:rPr>
                <w:rFonts w:ascii="Times New Roman" w:hAnsi="Times New Roman" w:cs="Times New Roman"/>
              </w:rPr>
              <w:t>44</w:t>
            </w:r>
          </w:p>
        </w:tc>
        <w:tc>
          <w:tcPr>
            <w:tcW w:w="2410" w:type="dxa"/>
            <w:vAlign w:val="center"/>
          </w:tcPr>
          <w:p w:rsidR="006C40FF" w:rsidRPr="00965439" w:rsidRDefault="006C40FF" w:rsidP="00704ABE">
            <w:pPr>
              <w:jc w:val="center"/>
              <w:rPr>
                <w:rFonts w:ascii="Times New Roman" w:hAnsi="Times New Roman" w:cs="Times New Roman"/>
              </w:rPr>
            </w:pPr>
            <w:r>
              <w:rPr>
                <w:rFonts w:ascii="Times New Roman" w:hAnsi="Times New Roman" w:cs="Times New Roman"/>
              </w:rPr>
              <w:t>28</w:t>
            </w:r>
          </w:p>
        </w:tc>
        <w:tc>
          <w:tcPr>
            <w:tcW w:w="2551" w:type="dxa"/>
            <w:vAlign w:val="center"/>
          </w:tcPr>
          <w:p w:rsidR="006C40FF" w:rsidRPr="00965439" w:rsidRDefault="009633E4" w:rsidP="00704ABE">
            <w:pPr>
              <w:jc w:val="center"/>
              <w:rPr>
                <w:rFonts w:ascii="Times New Roman" w:hAnsi="Times New Roman" w:cs="Times New Roman"/>
              </w:rPr>
            </w:pPr>
            <w:r>
              <w:rPr>
                <w:rFonts w:ascii="Times New Roman" w:hAnsi="Times New Roman" w:cs="Times New Roman"/>
              </w:rPr>
              <w:t>63,34</w:t>
            </w:r>
            <w:r w:rsidR="006C40FF" w:rsidRPr="00965439">
              <w:rPr>
                <w:rFonts w:ascii="Times New Roman" w:hAnsi="Times New Roman" w:cs="Times New Roman"/>
              </w:rPr>
              <w:t xml:space="preserve"> %</w:t>
            </w:r>
          </w:p>
        </w:tc>
      </w:tr>
    </w:tbl>
    <w:p w:rsidR="006C40FF" w:rsidRPr="00B93A42" w:rsidRDefault="006C40FF" w:rsidP="006C40FF"/>
    <w:p w:rsidR="006C40FF" w:rsidRPr="00A17143" w:rsidRDefault="006C40FF" w:rsidP="007846EB">
      <w:pPr>
        <w:pStyle w:val="Akapitzlist"/>
        <w:numPr>
          <w:ilvl w:val="0"/>
          <w:numId w:val="20"/>
        </w:numPr>
        <w:rPr>
          <w:rFonts w:ascii="Times New Roman" w:hAnsi="Times New Roman" w:cs="Times New Roman"/>
          <w:b/>
        </w:rPr>
      </w:pPr>
      <w:r w:rsidRPr="00A17143">
        <w:rPr>
          <w:rFonts w:ascii="Times New Roman" w:hAnsi="Times New Roman" w:cs="Times New Roman"/>
          <w:b/>
        </w:rPr>
        <w:t xml:space="preserve">Metryczka </w:t>
      </w:r>
    </w:p>
    <w:p w:rsidR="006C40FF" w:rsidRDefault="006C40FF" w:rsidP="006C40FF">
      <w:pPr>
        <w:pStyle w:val="Akapitzlist"/>
        <w:rPr>
          <w:rFonts w:ascii="Times New Roman" w:hAnsi="Times New Roman" w:cs="Times New Roman"/>
        </w:rPr>
      </w:pPr>
      <w:r>
        <w:rPr>
          <w:rFonts w:ascii="Times New Roman" w:hAnsi="Times New Roman" w:cs="Times New Roman"/>
        </w:rPr>
        <w:t>Płeć</w:t>
      </w:r>
    </w:p>
    <w:p w:rsidR="006C40FF" w:rsidRDefault="007E0075" w:rsidP="006C40FF">
      <w:pPr>
        <w:pStyle w:val="Akapitzlist"/>
        <w:rPr>
          <w:rFonts w:ascii="Times New Roman" w:hAnsi="Times New Roman" w:cs="Times New Roman"/>
        </w:rPr>
      </w:pPr>
      <w:r w:rsidRPr="007E0075">
        <w:rPr>
          <w:rFonts w:ascii="Times New Roman" w:hAnsi="Times New Roman" w:cs="Times New Roman"/>
          <w:noProof/>
          <w:lang w:eastAsia="pl-PL"/>
        </w:rPr>
        <w:drawing>
          <wp:inline distT="0" distB="0" distL="0" distR="0">
            <wp:extent cx="4572000" cy="1812897"/>
            <wp:effectExtent l="0" t="0" r="0" b="0"/>
            <wp:docPr id="6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6C40FF" w:rsidRPr="00B93A42" w:rsidRDefault="006C40FF" w:rsidP="006C40FF">
      <w:pPr>
        <w:ind w:firstLine="708"/>
        <w:rPr>
          <w:rFonts w:ascii="Times New Roman" w:hAnsi="Times New Roman" w:cs="Times New Roman"/>
        </w:rPr>
      </w:pPr>
      <w:r w:rsidRPr="00B93A42">
        <w:rPr>
          <w:rFonts w:ascii="Times New Roman" w:hAnsi="Times New Roman" w:cs="Times New Roman"/>
        </w:rPr>
        <w:t xml:space="preserve">Pochodzenie </w:t>
      </w:r>
    </w:p>
    <w:p w:rsidR="006C40FF" w:rsidRPr="007C2AB8" w:rsidRDefault="006C40FF" w:rsidP="006C40FF">
      <w:pPr>
        <w:rPr>
          <w:rFonts w:ascii="Times New Roman" w:hAnsi="Times New Roman" w:cs="Times New Roman"/>
        </w:rPr>
      </w:pPr>
      <w:r w:rsidRPr="007C2AB8">
        <w:rPr>
          <w:rFonts w:ascii="Times New Roman" w:hAnsi="Times New Roman" w:cs="Times New Roman"/>
          <w:u w:val="single"/>
        </w:rPr>
        <w:t>Województwo:</w:t>
      </w:r>
      <w:r w:rsidRPr="007C2AB8">
        <w:rPr>
          <w:rFonts w:ascii="Times New Roman" w:hAnsi="Times New Roman" w:cs="Times New Roman"/>
        </w:rPr>
        <w:t xml:space="preserve"> </w:t>
      </w:r>
    </w:p>
    <w:p w:rsidR="007E0075" w:rsidRPr="007E0075" w:rsidRDefault="007E0075" w:rsidP="007E0075">
      <w:pPr>
        <w:rPr>
          <w:rFonts w:ascii="Times New Roman" w:hAnsi="Times New Roman" w:cs="Times New Roman"/>
        </w:rPr>
      </w:pPr>
      <w:r>
        <w:rPr>
          <w:rFonts w:ascii="Times New Roman" w:hAnsi="Times New Roman" w:cs="Times New Roman"/>
        </w:rPr>
        <w:t xml:space="preserve">Podkarpackie – </w:t>
      </w:r>
      <w:r w:rsidRPr="007E0075">
        <w:rPr>
          <w:rFonts w:ascii="Times New Roman" w:hAnsi="Times New Roman" w:cs="Times New Roman"/>
        </w:rPr>
        <w:t>25</w:t>
      </w:r>
      <w:r>
        <w:rPr>
          <w:rFonts w:ascii="Times New Roman" w:hAnsi="Times New Roman" w:cs="Times New Roman"/>
        </w:rPr>
        <w:t xml:space="preserve"> osób</w:t>
      </w:r>
      <w:r w:rsidR="00C17F27">
        <w:rPr>
          <w:rFonts w:ascii="Times New Roman" w:hAnsi="Times New Roman" w:cs="Times New Roman"/>
        </w:rPr>
        <w:t>;</w:t>
      </w:r>
    </w:p>
    <w:p w:rsidR="007E0075" w:rsidRPr="007E0075" w:rsidRDefault="007E0075" w:rsidP="007E0075">
      <w:pPr>
        <w:rPr>
          <w:rFonts w:ascii="Times New Roman" w:hAnsi="Times New Roman" w:cs="Times New Roman"/>
        </w:rPr>
      </w:pPr>
      <w:r>
        <w:rPr>
          <w:rFonts w:ascii="Times New Roman" w:hAnsi="Times New Roman" w:cs="Times New Roman"/>
        </w:rPr>
        <w:t xml:space="preserve">Lubelskie – </w:t>
      </w:r>
      <w:r w:rsidRPr="007E0075">
        <w:rPr>
          <w:rFonts w:ascii="Times New Roman" w:hAnsi="Times New Roman" w:cs="Times New Roman"/>
        </w:rPr>
        <w:t>1</w:t>
      </w:r>
      <w:r>
        <w:rPr>
          <w:rFonts w:ascii="Times New Roman" w:hAnsi="Times New Roman" w:cs="Times New Roman"/>
        </w:rPr>
        <w:t xml:space="preserve"> osoba </w:t>
      </w:r>
      <w:r w:rsidR="00C17F27">
        <w:rPr>
          <w:rFonts w:ascii="Times New Roman" w:hAnsi="Times New Roman" w:cs="Times New Roman"/>
        </w:rPr>
        <w:t>;</w:t>
      </w:r>
    </w:p>
    <w:p w:rsidR="007E0075" w:rsidRPr="007E0075" w:rsidRDefault="007E0075" w:rsidP="007E0075">
      <w:pPr>
        <w:rPr>
          <w:rFonts w:ascii="Times New Roman" w:hAnsi="Times New Roman" w:cs="Times New Roman"/>
        </w:rPr>
      </w:pPr>
      <w:r w:rsidRPr="007E0075">
        <w:rPr>
          <w:rFonts w:ascii="Times New Roman" w:hAnsi="Times New Roman" w:cs="Times New Roman"/>
        </w:rPr>
        <w:t>Świętokrzyskie</w:t>
      </w:r>
      <w:r w:rsidRPr="007E0075">
        <w:rPr>
          <w:rFonts w:ascii="Times New Roman" w:hAnsi="Times New Roman" w:cs="Times New Roman"/>
        </w:rPr>
        <w:tab/>
      </w:r>
      <w:r>
        <w:rPr>
          <w:rFonts w:ascii="Times New Roman" w:hAnsi="Times New Roman" w:cs="Times New Roman"/>
        </w:rPr>
        <w:t xml:space="preserve"> – </w:t>
      </w:r>
      <w:r w:rsidRPr="007E0075">
        <w:rPr>
          <w:rFonts w:ascii="Times New Roman" w:hAnsi="Times New Roman" w:cs="Times New Roman"/>
        </w:rPr>
        <w:t>1</w:t>
      </w:r>
      <w:r>
        <w:rPr>
          <w:rFonts w:ascii="Times New Roman" w:hAnsi="Times New Roman" w:cs="Times New Roman"/>
        </w:rPr>
        <w:t xml:space="preserve"> osoba</w:t>
      </w:r>
      <w:r w:rsidR="00C17F27">
        <w:rPr>
          <w:rFonts w:ascii="Times New Roman" w:hAnsi="Times New Roman" w:cs="Times New Roman"/>
        </w:rPr>
        <w:t>;</w:t>
      </w:r>
    </w:p>
    <w:p w:rsidR="007E0075" w:rsidRDefault="007E0075" w:rsidP="007E0075">
      <w:pPr>
        <w:rPr>
          <w:rFonts w:ascii="Times New Roman" w:hAnsi="Times New Roman" w:cs="Times New Roman"/>
        </w:rPr>
      </w:pPr>
      <w:r>
        <w:rPr>
          <w:rFonts w:ascii="Times New Roman" w:hAnsi="Times New Roman" w:cs="Times New Roman"/>
        </w:rPr>
        <w:t xml:space="preserve">Zagranica – </w:t>
      </w:r>
      <w:r w:rsidRPr="007E0075">
        <w:rPr>
          <w:rFonts w:ascii="Times New Roman" w:hAnsi="Times New Roman" w:cs="Times New Roman"/>
        </w:rPr>
        <w:t>1</w:t>
      </w:r>
      <w:r>
        <w:rPr>
          <w:rFonts w:ascii="Times New Roman" w:hAnsi="Times New Roman" w:cs="Times New Roman"/>
        </w:rPr>
        <w:t xml:space="preserve"> osoba</w:t>
      </w:r>
      <w:r w:rsidR="00C17F27">
        <w:rPr>
          <w:rFonts w:ascii="Times New Roman" w:hAnsi="Times New Roman" w:cs="Times New Roman"/>
        </w:rPr>
        <w:t>.</w:t>
      </w:r>
    </w:p>
    <w:p w:rsidR="006C40FF" w:rsidRDefault="006C40FF" w:rsidP="007E0075">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6C40FF" w:rsidRDefault="007E0075" w:rsidP="006C40FF">
      <w:pPr>
        <w:rPr>
          <w:rFonts w:ascii="Times New Roman" w:hAnsi="Times New Roman" w:cs="Times New Roman"/>
          <w:u w:val="single"/>
        </w:rPr>
      </w:pPr>
      <w:r w:rsidRPr="007E0075">
        <w:rPr>
          <w:rFonts w:ascii="Times New Roman" w:hAnsi="Times New Roman" w:cs="Times New Roman"/>
          <w:noProof/>
          <w:u w:val="single"/>
          <w:lang w:eastAsia="pl-PL"/>
        </w:rPr>
        <w:drawing>
          <wp:inline distT="0" distB="0" distL="0" distR="0">
            <wp:extent cx="5562766" cy="1948400"/>
            <wp:effectExtent l="19050" t="0" r="18884" b="0"/>
            <wp:docPr id="61" name="Wykres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6C40FF" w:rsidRDefault="006C40FF" w:rsidP="006C40FF">
      <w:pPr>
        <w:rPr>
          <w:rFonts w:ascii="Times New Roman" w:hAnsi="Times New Roman" w:cs="Times New Roman"/>
        </w:rPr>
      </w:pPr>
    </w:p>
    <w:p w:rsidR="0051717D" w:rsidRDefault="0051717D" w:rsidP="006C40FF">
      <w:pPr>
        <w:rPr>
          <w:rFonts w:ascii="Times New Roman" w:hAnsi="Times New Roman" w:cs="Times New Roman"/>
        </w:rPr>
      </w:pPr>
    </w:p>
    <w:p w:rsidR="006C40FF" w:rsidRPr="009D1FB3" w:rsidRDefault="006C40FF" w:rsidP="007846EB">
      <w:pPr>
        <w:pStyle w:val="Akapitzlist"/>
        <w:numPr>
          <w:ilvl w:val="0"/>
          <w:numId w:val="20"/>
        </w:numPr>
        <w:rPr>
          <w:rFonts w:ascii="Times New Roman" w:hAnsi="Times New Roman" w:cs="Times New Roman"/>
          <w:b/>
        </w:rPr>
      </w:pPr>
      <w:r w:rsidRPr="00A17143">
        <w:rPr>
          <w:rFonts w:ascii="Times New Roman" w:hAnsi="Times New Roman" w:cs="Times New Roman"/>
          <w:b/>
        </w:rPr>
        <w:lastRenderedPageBreak/>
        <w:t>Wybór kierunku studiów</w:t>
      </w:r>
    </w:p>
    <w:p w:rsidR="006C40FF" w:rsidRPr="00A4487E" w:rsidRDefault="006C40FF" w:rsidP="006C40FF">
      <w:pPr>
        <w:rPr>
          <w:rFonts w:ascii="Times New Roman" w:hAnsi="Times New Roman" w:cs="Times New Roman"/>
        </w:rPr>
      </w:pPr>
      <w:r>
        <w:rPr>
          <w:rFonts w:ascii="Times New Roman" w:hAnsi="Times New Roman" w:cs="Times New Roman"/>
        </w:rPr>
        <w:t xml:space="preserve">Dlaczego wybrałeś/wybrałaś swój kierunek studiów? </w:t>
      </w:r>
    </w:p>
    <w:p w:rsidR="006C40FF" w:rsidRPr="00716B11" w:rsidRDefault="007A508A" w:rsidP="006C40FF">
      <w:pPr>
        <w:rPr>
          <w:rFonts w:ascii="Times New Roman" w:hAnsi="Times New Roman" w:cs="Times New Roman"/>
        </w:rPr>
      </w:pPr>
      <w:r w:rsidRPr="007A508A">
        <w:rPr>
          <w:rFonts w:ascii="Times New Roman" w:hAnsi="Times New Roman" w:cs="Times New Roman"/>
          <w:noProof/>
          <w:lang w:eastAsia="pl-PL"/>
        </w:rPr>
        <w:drawing>
          <wp:inline distT="0" distB="0" distL="0" distR="0">
            <wp:extent cx="5760720" cy="2188290"/>
            <wp:effectExtent l="19050" t="0" r="11430" b="2460"/>
            <wp:docPr id="133"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7E0075" w:rsidRDefault="007E0075" w:rsidP="007E0075">
      <w:pPr>
        <w:rPr>
          <w:rFonts w:ascii="Liberation Sans" w:hAnsi="Liberation Sans" w:cs="Liberation Sans"/>
          <w:color w:val="000000"/>
          <w:sz w:val="20"/>
          <w:szCs w:val="20"/>
        </w:rPr>
      </w:pPr>
      <w:r w:rsidRPr="00C17F27">
        <w:rPr>
          <w:rFonts w:ascii="Times New Roman" w:eastAsia="Times New Roman" w:hAnsi="Times New Roman" w:cs="Times New Roman"/>
          <w:color w:val="000000"/>
          <w:szCs w:val="20"/>
          <w:lang w:eastAsia="pl-PL"/>
        </w:rPr>
        <w:t>Inne</w:t>
      </w:r>
      <w:r>
        <w:rPr>
          <w:rFonts w:ascii="Times New Roman" w:eastAsia="Times New Roman" w:hAnsi="Times New Roman" w:cs="Times New Roman"/>
          <w:color w:val="000000"/>
          <w:sz w:val="20"/>
          <w:szCs w:val="20"/>
          <w:lang w:eastAsia="pl-PL"/>
        </w:rPr>
        <w:t>:</w:t>
      </w:r>
      <w:r w:rsidRPr="007E0075">
        <w:rPr>
          <w:rFonts w:ascii="Liberation Sans" w:hAnsi="Liberation Sans" w:cs="Liberation Sans"/>
          <w:color w:val="000000"/>
          <w:sz w:val="20"/>
          <w:szCs w:val="20"/>
        </w:rPr>
        <w:t xml:space="preserve"> </w:t>
      </w:r>
    </w:p>
    <w:p w:rsidR="007E0075" w:rsidRPr="00C17F27" w:rsidRDefault="007E0075" w:rsidP="007846EB">
      <w:pPr>
        <w:pStyle w:val="Akapitzlist"/>
        <w:numPr>
          <w:ilvl w:val="0"/>
          <w:numId w:val="22"/>
        </w:numPr>
        <w:spacing w:line="360" w:lineRule="auto"/>
        <w:rPr>
          <w:rFonts w:ascii="Times New Roman" w:eastAsia="Times New Roman" w:hAnsi="Times New Roman" w:cs="Times New Roman"/>
          <w:color w:val="000000"/>
          <w:szCs w:val="20"/>
          <w:lang w:eastAsia="pl-PL"/>
        </w:rPr>
      </w:pPr>
      <w:r w:rsidRPr="00C17F27">
        <w:rPr>
          <w:rFonts w:ascii="Times New Roman" w:eastAsia="Times New Roman" w:hAnsi="Times New Roman" w:cs="Times New Roman"/>
          <w:color w:val="000000"/>
          <w:szCs w:val="20"/>
          <w:lang w:eastAsia="pl-PL"/>
        </w:rPr>
        <w:t>Bez</w:t>
      </w:r>
      <w:r w:rsidR="009633E4">
        <w:rPr>
          <w:rFonts w:ascii="Times New Roman" w:eastAsia="Times New Roman" w:hAnsi="Times New Roman" w:cs="Times New Roman"/>
          <w:color w:val="000000"/>
          <w:szCs w:val="20"/>
          <w:lang w:eastAsia="pl-PL"/>
        </w:rPr>
        <w:t>płatne kształcenie na kierunku k</w:t>
      </w:r>
      <w:r w:rsidRPr="00C17F27">
        <w:rPr>
          <w:rFonts w:ascii="Times New Roman" w:eastAsia="Times New Roman" w:hAnsi="Times New Roman" w:cs="Times New Roman"/>
          <w:color w:val="000000"/>
          <w:szCs w:val="20"/>
          <w:lang w:eastAsia="pl-PL"/>
        </w:rPr>
        <w:t>osmetologii na Podkarpaciu;</w:t>
      </w:r>
    </w:p>
    <w:p w:rsidR="007E0075" w:rsidRPr="00C17F27" w:rsidRDefault="008211AA" w:rsidP="007846EB">
      <w:pPr>
        <w:pStyle w:val="Akapitzlist"/>
        <w:numPr>
          <w:ilvl w:val="0"/>
          <w:numId w:val="22"/>
        </w:numPr>
        <w:spacing w:after="0" w:line="360" w:lineRule="auto"/>
        <w:rPr>
          <w:rFonts w:ascii="Times New Roman" w:eastAsia="Times New Roman" w:hAnsi="Times New Roman" w:cs="Times New Roman"/>
          <w:color w:val="000000"/>
          <w:szCs w:val="20"/>
          <w:lang w:eastAsia="pl-PL"/>
        </w:rPr>
      </w:pPr>
      <w:r w:rsidRPr="00C17F27">
        <w:rPr>
          <w:rFonts w:ascii="Times New Roman" w:eastAsia="Times New Roman" w:hAnsi="Times New Roman" w:cs="Times New Roman"/>
          <w:color w:val="000000"/>
          <w:szCs w:val="20"/>
          <w:lang w:eastAsia="pl-PL"/>
        </w:rPr>
        <w:t>R</w:t>
      </w:r>
      <w:r w:rsidR="007E0075" w:rsidRPr="00C17F27">
        <w:rPr>
          <w:rFonts w:ascii="Times New Roman" w:eastAsia="Times New Roman" w:hAnsi="Times New Roman" w:cs="Times New Roman"/>
          <w:color w:val="000000"/>
          <w:szCs w:val="20"/>
          <w:lang w:eastAsia="pl-PL"/>
        </w:rPr>
        <w:t>ozwój własnej firmy.</w:t>
      </w:r>
    </w:p>
    <w:p w:rsidR="007E0075" w:rsidRPr="007E0075" w:rsidRDefault="007E0075" w:rsidP="007E0075">
      <w:pPr>
        <w:pStyle w:val="Akapitzlist"/>
        <w:spacing w:after="0" w:line="360" w:lineRule="auto"/>
        <w:rPr>
          <w:rFonts w:ascii="Times New Roman" w:eastAsia="Times New Roman" w:hAnsi="Times New Roman" w:cs="Times New Roman"/>
          <w:color w:val="000000"/>
          <w:sz w:val="20"/>
          <w:szCs w:val="20"/>
          <w:lang w:eastAsia="pl-PL"/>
        </w:rPr>
      </w:pPr>
    </w:p>
    <w:p w:rsidR="006C40FF" w:rsidRDefault="006C40FF" w:rsidP="007846EB">
      <w:pPr>
        <w:pStyle w:val="Akapitzlist"/>
        <w:numPr>
          <w:ilvl w:val="0"/>
          <w:numId w:val="20"/>
        </w:numPr>
        <w:rPr>
          <w:rFonts w:ascii="Times New Roman" w:hAnsi="Times New Roman" w:cs="Times New Roman"/>
          <w:b/>
        </w:rPr>
      </w:pPr>
      <w:r w:rsidRPr="00A17143">
        <w:rPr>
          <w:rFonts w:ascii="Times New Roman" w:hAnsi="Times New Roman" w:cs="Times New Roman"/>
          <w:b/>
        </w:rPr>
        <w:t>Rekrutacja</w:t>
      </w:r>
    </w:p>
    <w:p w:rsidR="006C40FF" w:rsidRPr="00A17143" w:rsidRDefault="006C40FF" w:rsidP="006C40FF">
      <w:pPr>
        <w:pStyle w:val="Akapitzlist"/>
        <w:rPr>
          <w:rFonts w:ascii="Times New Roman" w:hAnsi="Times New Roman" w:cs="Times New Roman"/>
          <w:b/>
        </w:rPr>
      </w:pPr>
    </w:p>
    <w:p w:rsidR="006C40FF" w:rsidRPr="00B32566" w:rsidRDefault="006C40FF" w:rsidP="007846EB">
      <w:pPr>
        <w:pStyle w:val="Akapitzlist"/>
        <w:numPr>
          <w:ilvl w:val="0"/>
          <w:numId w:val="21"/>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6C40FF" w:rsidRDefault="008211AA" w:rsidP="006C40FF">
      <w:pPr>
        <w:pStyle w:val="Akapitzlist"/>
        <w:rPr>
          <w:rFonts w:ascii="Times New Roman" w:hAnsi="Times New Roman" w:cs="Times New Roman"/>
        </w:rPr>
      </w:pPr>
      <w:r w:rsidRPr="008211AA">
        <w:rPr>
          <w:rFonts w:ascii="Times New Roman" w:hAnsi="Times New Roman" w:cs="Times New Roman"/>
          <w:noProof/>
          <w:lang w:eastAsia="pl-PL"/>
        </w:rPr>
        <w:drawing>
          <wp:inline distT="0" distB="0" distL="0" distR="0">
            <wp:extent cx="4572000" cy="2067339"/>
            <wp:effectExtent l="0" t="0" r="0" b="0"/>
            <wp:docPr id="63" name="Wykres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6C40FF" w:rsidRDefault="006C40FF" w:rsidP="006C40FF">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FD21D1" w:rsidRDefault="00FD21D1" w:rsidP="007846EB">
      <w:pPr>
        <w:pStyle w:val="Akapitzlist"/>
        <w:numPr>
          <w:ilvl w:val="0"/>
          <w:numId w:val="23"/>
        </w:numPr>
        <w:spacing w:after="0" w:line="360" w:lineRule="auto"/>
        <w:rPr>
          <w:rFonts w:ascii="Times New Roman" w:hAnsi="Times New Roman" w:cs="Times New Roman"/>
        </w:rPr>
      </w:pPr>
      <w:r w:rsidRPr="00FD21D1">
        <w:rPr>
          <w:rFonts w:ascii="Times New Roman" w:hAnsi="Times New Roman" w:cs="Times New Roman"/>
        </w:rPr>
        <w:t>Uniwersytet Rzeszowski</w:t>
      </w:r>
      <w:r w:rsidR="009633E4">
        <w:rPr>
          <w:rFonts w:ascii="Times New Roman" w:hAnsi="Times New Roman" w:cs="Times New Roman"/>
        </w:rPr>
        <w:t xml:space="preserve"> (4</w:t>
      </w:r>
      <w:r>
        <w:rPr>
          <w:rFonts w:ascii="Times New Roman" w:hAnsi="Times New Roman" w:cs="Times New Roman"/>
        </w:rPr>
        <w:t xml:space="preserve"> osoby)</w:t>
      </w:r>
      <w:r w:rsidR="00C17F27">
        <w:rPr>
          <w:rFonts w:ascii="Times New Roman" w:hAnsi="Times New Roman" w:cs="Times New Roman"/>
        </w:rPr>
        <w:t>;</w:t>
      </w:r>
    </w:p>
    <w:p w:rsidR="00FD21D1" w:rsidRDefault="00FD21D1" w:rsidP="007846EB">
      <w:pPr>
        <w:pStyle w:val="Akapitzlist"/>
        <w:numPr>
          <w:ilvl w:val="0"/>
          <w:numId w:val="23"/>
        </w:numPr>
        <w:spacing w:after="0" w:line="360" w:lineRule="auto"/>
        <w:rPr>
          <w:rFonts w:ascii="Times New Roman" w:hAnsi="Times New Roman" w:cs="Times New Roman"/>
        </w:rPr>
      </w:pPr>
      <w:r w:rsidRPr="00FD21D1">
        <w:rPr>
          <w:rFonts w:ascii="Times New Roman" w:hAnsi="Times New Roman" w:cs="Times New Roman"/>
        </w:rPr>
        <w:t>Uniwersytet Jagielloński</w:t>
      </w:r>
      <w:r>
        <w:rPr>
          <w:rFonts w:ascii="Times New Roman" w:hAnsi="Times New Roman" w:cs="Times New Roman"/>
        </w:rPr>
        <w:t xml:space="preserve"> (1 osoba)</w:t>
      </w:r>
      <w:r w:rsidR="00C17F27">
        <w:rPr>
          <w:rFonts w:ascii="Times New Roman" w:hAnsi="Times New Roman" w:cs="Times New Roman"/>
        </w:rPr>
        <w:t>;</w:t>
      </w:r>
      <w:r>
        <w:rPr>
          <w:rFonts w:ascii="Times New Roman" w:hAnsi="Times New Roman" w:cs="Times New Roman"/>
        </w:rPr>
        <w:t xml:space="preserve"> </w:t>
      </w:r>
    </w:p>
    <w:p w:rsidR="00FD21D1" w:rsidRDefault="00FD21D1" w:rsidP="007846EB">
      <w:pPr>
        <w:pStyle w:val="Akapitzlist"/>
        <w:numPr>
          <w:ilvl w:val="0"/>
          <w:numId w:val="23"/>
        </w:numPr>
        <w:spacing w:after="0" w:line="360" w:lineRule="auto"/>
        <w:rPr>
          <w:rFonts w:ascii="Times New Roman" w:hAnsi="Times New Roman" w:cs="Times New Roman"/>
        </w:rPr>
      </w:pPr>
      <w:r w:rsidRPr="00FD21D1">
        <w:rPr>
          <w:rFonts w:ascii="Times New Roman" w:hAnsi="Times New Roman" w:cs="Times New Roman"/>
        </w:rPr>
        <w:t>AWF Kraków, AWF Wrocław</w:t>
      </w:r>
      <w:r>
        <w:rPr>
          <w:rFonts w:ascii="Times New Roman" w:hAnsi="Times New Roman" w:cs="Times New Roman"/>
        </w:rPr>
        <w:t xml:space="preserve"> (1 osoba)</w:t>
      </w:r>
      <w:r w:rsidR="00C17F27">
        <w:rPr>
          <w:rFonts w:ascii="Times New Roman" w:hAnsi="Times New Roman" w:cs="Times New Roman"/>
        </w:rPr>
        <w:t>;</w:t>
      </w:r>
    </w:p>
    <w:p w:rsidR="00FD21D1" w:rsidRDefault="00FD21D1" w:rsidP="007846EB">
      <w:pPr>
        <w:pStyle w:val="Akapitzlist"/>
        <w:numPr>
          <w:ilvl w:val="0"/>
          <w:numId w:val="23"/>
        </w:numPr>
        <w:spacing w:after="0" w:line="360" w:lineRule="auto"/>
        <w:rPr>
          <w:rFonts w:ascii="Times New Roman" w:hAnsi="Times New Roman" w:cs="Times New Roman"/>
        </w:rPr>
      </w:pPr>
      <w:r w:rsidRPr="00FD21D1">
        <w:rPr>
          <w:rFonts w:ascii="Times New Roman" w:hAnsi="Times New Roman" w:cs="Times New Roman"/>
        </w:rPr>
        <w:t xml:space="preserve">Politechnika Rzeszowska, </w:t>
      </w:r>
      <w:r>
        <w:rPr>
          <w:rFonts w:ascii="Times New Roman" w:hAnsi="Times New Roman" w:cs="Times New Roman"/>
        </w:rPr>
        <w:t>(1 osoba)</w:t>
      </w:r>
      <w:r w:rsidR="00C17F27">
        <w:rPr>
          <w:rFonts w:ascii="Times New Roman" w:hAnsi="Times New Roman" w:cs="Times New Roman"/>
        </w:rPr>
        <w:t>;</w:t>
      </w:r>
    </w:p>
    <w:p w:rsidR="00FD21D1" w:rsidRDefault="00F7696C" w:rsidP="007846EB">
      <w:pPr>
        <w:pStyle w:val="Akapitzlist"/>
        <w:numPr>
          <w:ilvl w:val="0"/>
          <w:numId w:val="23"/>
        </w:numPr>
        <w:spacing w:after="0" w:line="360" w:lineRule="auto"/>
        <w:rPr>
          <w:rFonts w:ascii="Times New Roman" w:hAnsi="Times New Roman" w:cs="Times New Roman"/>
        </w:rPr>
      </w:pPr>
      <w:r w:rsidRPr="0040604A">
        <w:rPr>
          <w:rFonts w:ascii="Times New Roman" w:hAnsi="Times New Roman" w:cs="Times New Roman"/>
        </w:rPr>
        <w:t xml:space="preserve">Uniwersytet Jana Kochanowskiego w Kielcach </w:t>
      </w:r>
      <w:r w:rsidR="00FD21D1">
        <w:rPr>
          <w:rFonts w:ascii="Times New Roman" w:hAnsi="Times New Roman" w:cs="Times New Roman"/>
        </w:rPr>
        <w:t>(1 osoba)</w:t>
      </w:r>
      <w:r w:rsidR="00C17F27">
        <w:rPr>
          <w:rFonts w:ascii="Times New Roman" w:hAnsi="Times New Roman" w:cs="Times New Roman"/>
        </w:rPr>
        <w:t>;</w:t>
      </w:r>
    </w:p>
    <w:p w:rsidR="006C40FF" w:rsidRPr="00FD21D1" w:rsidRDefault="00FD21D1" w:rsidP="007846EB">
      <w:pPr>
        <w:pStyle w:val="Akapitzlist"/>
        <w:numPr>
          <w:ilvl w:val="0"/>
          <w:numId w:val="23"/>
        </w:numPr>
        <w:spacing w:after="0" w:line="360" w:lineRule="auto"/>
        <w:rPr>
          <w:rFonts w:ascii="Times New Roman" w:hAnsi="Times New Roman" w:cs="Times New Roman"/>
        </w:rPr>
      </w:pPr>
      <w:r>
        <w:rPr>
          <w:rFonts w:ascii="Times New Roman" w:hAnsi="Times New Roman" w:cs="Times New Roman"/>
        </w:rPr>
        <w:t>PWSZ</w:t>
      </w:r>
      <w:r w:rsidRPr="00FD21D1">
        <w:rPr>
          <w:rFonts w:ascii="Times New Roman" w:hAnsi="Times New Roman" w:cs="Times New Roman"/>
        </w:rPr>
        <w:t xml:space="preserve"> Krosno</w:t>
      </w:r>
      <w:r>
        <w:rPr>
          <w:rFonts w:ascii="Times New Roman" w:hAnsi="Times New Roman" w:cs="Times New Roman"/>
        </w:rPr>
        <w:t xml:space="preserve"> (1 osoba)</w:t>
      </w:r>
      <w:r w:rsidR="00C17F27">
        <w:rPr>
          <w:rFonts w:ascii="Times New Roman" w:hAnsi="Times New Roman" w:cs="Times New Roman"/>
        </w:rPr>
        <w:t>;</w:t>
      </w:r>
    </w:p>
    <w:p w:rsidR="006C40FF" w:rsidRPr="007C2AB8" w:rsidRDefault="006C40FF" w:rsidP="006C40FF">
      <w:pPr>
        <w:spacing w:after="0" w:line="360" w:lineRule="auto"/>
        <w:ind w:left="360"/>
        <w:rPr>
          <w:rFonts w:ascii="Times New Roman" w:eastAsia="Times New Roman" w:hAnsi="Times New Roman" w:cs="Times New Roman"/>
          <w:color w:val="000000"/>
          <w:sz w:val="24"/>
          <w:szCs w:val="24"/>
          <w:lang w:eastAsia="pl-PL"/>
        </w:rPr>
      </w:pPr>
    </w:p>
    <w:p w:rsidR="006C40FF" w:rsidRPr="00B32566" w:rsidRDefault="006C40FF" w:rsidP="007846EB">
      <w:pPr>
        <w:pStyle w:val="Akapitzlist"/>
        <w:numPr>
          <w:ilvl w:val="0"/>
          <w:numId w:val="21"/>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6C40FF" w:rsidRPr="005C0917" w:rsidRDefault="0089330B" w:rsidP="006C40FF">
      <w:pPr>
        <w:spacing w:after="0" w:line="360" w:lineRule="auto"/>
        <w:rPr>
          <w:rFonts w:ascii="Liberation Sans" w:eastAsia="Times New Roman" w:hAnsi="Liberation Sans" w:cs="Liberation Sans"/>
          <w:color w:val="000000"/>
          <w:sz w:val="20"/>
          <w:szCs w:val="20"/>
          <w:lang w:eastAsia="pl-PL"/>
        </w:rPr>
      </w:pPr>
      <w:r w:rsidRPr="0089330B">
        <w:rPr>
          <w:rFonts w:ascii="Liberation Sans" w:eastAsia="Times New Roman" w:hAnsi="Liberation Sans" w:cs="Liberation Sans"/>
          <w:noProof/>
          <w:color w:val="000000"/>
          <w:sz w:val="20"/>
          <w:szCs w:val="20"/>
          <w:lang w:eastAsia="pl-PL"/>
        </w:rPr>
        <w:drawing>
          <wp:inline distT="0" distB="0" distL="0" distR="0">
            <wp:extent cx="5760720" cy="2013741"/>
            <wp:effectExtent l="19050" t="0" r="11430" b="5559"/>
            <wp:docPr id="15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6C40FF" w:rsidRPr="0051717D" w:rsidRDefault="006C40FF" w:rsidP="0051717D">
      <w:pPr>
        <w:spacing w:after="0" w:line="240" w:lineRule="auto"/>
        <w:rPr>
          <w:rFonts w:ascii="Times New Roman" w:eastAsia="Times New Roman" w:hAnsi="Times New Roman" w:cs="Times New Roman"/>
          <w:color w:val="000000"/>
          <w:sz w:val="20"/>
          <w:szCs w:val="20"/>
          <w:lang w:eastAsia="pl-PL"/>
        </w:rPr>
      </w:pPr>
    </w:p>
    <w:p w:rsidR="006C40FF" w:rsidRPr="009A421C" w:rsidRDefault="006C40FF" w:rsidP="006C40FF">
      <w:pPr>
        <w:pStyle w:val="Akapitzlist"/>
        <w:spacing w:after="0" w:line="240" w:lineRule="auto"/>
        <w:rPr>
          <w:rFonts w:ascii="Times New Roman" w:eastAsia="Times New Roman" w:hAnsi="Times New Roman" w:cs="Times New Roman"/>
          <w:color w:val="000000"/>
          <w:sz w:val="20"/>
          <w:szCs w:val="20"/>
          <w:lang w:eastAsia="pl-PL"/>
        </w:rPr>
      </w:pPr>
    </w:p>
    <w:p w:rsidR="006C40FF" w:rsidRDefault="006C40FF" w:rsidP="007846EB">
      <w:pPr>
        <w:pStyle w:val="Akapitzlist"/>
        <w:numPr>
          <w:ilvl w:val="0"/>
          <w:numId w:val="21"/>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160"/>
        <w:gridCol w:w="3246"/>
        <w:gridCol w:w="2996"/>
      </w:tblGrid>
      <w:tr w:rsidR="006C40FF" w:rsidTr="00704ABE">
        <w:tc>
          <w:tcPr>
            <w:tcW w:w="3160" w:type="dxa"/>
            <w:vAlign w:val="center"/>
          </w:tcPr>
          <w:p w:rsidR="006C40FF" w:rsidRPr="0070458A" w:rsidRDefault="006C40FF"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6C40FF" w:rsidRPr="0070458A" w:rsidRDefault="006C40FF"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6C40FF" w:rsidRPr="0070458A" w:rsidRDefault="006C40FF"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6C40FF" w:rsidTr="00704ABE">
        <w:trPr>
          <w:trHeight w:val="2887"/>
        </w:trPr>
        <w:tc>
          <w:tcPr>
            <w:tcW w:w="3160" w:type="dxa"/>
            <w:vAlign w:val="center"/>
          </w:tcPr>
          <w:p w:rsidR="006C40FF" w:rsidRDefault="0051717D" w:rsidP="00704ABE">
            <w:pPr>
              <w:pStyle w:val="Akapitzlist"/>
              <w:spacing w:line="360" w:lineRule="auto"/>
              <w:ind w:left="0"/>
              <w:jc w:val="center"/>
              <w:rPr>
                <w:rFonts w:ascii="Times New Roman" w:hAnsi="Times New Roman" w:cs="Times New Roman"/>
              </w:rPr>
            </w:pPr>
            <w:r w:rsidRPr="0051717D">
              <w:rPr>
                <w:rFonts w:ascii="Times New Roman" w:hAnsi="Times New Roman" w:cs="Times New Roman"/>
                <w:noProof/>
                <w:lang w:eastAsia="pl-PL"/>
              </w:rPr>
              <w:drawing>
                <wp:inline distT="0" distB="0" distL="0" distR="0">
                  <wp:extent cx="1860606" cy="2377440"/>
                  <wp:effectExtent l="0" t="0" r="0" b="0"/>
                  <wp:docPr id="65" name="Wykres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tc>
        <w:tc>
          <w:tcPr>
            <w:tcW w:w="0" w:type="auto"/>
            <w:vAlign w:val="center"/>
          </w:tcPr>
          <w:p w:rsidR="006C40FF" w:rsidRDefault="0051717D" w:rsidP="00704ABE">
            <w:pPr>
              <w:pStyle w:val="Akapitzlist"/>
              <w:spacing w:line="360" w:lineRule="auto"/>
              <w:ind w:left="0"/>
              <w:jc w:val="center"/>
              <w:rPr>
                <w:rFonts w:ascii="Times New Roman" w:hAnsi="Times New Roman" w:cs="Times New Roman"/>
              </w:rPr>
            </w:pPr>
            <w:r w:rsidRPr="0051717D">
              <w:rPr>
                <w:rFonts w:ascii="Times New Roman" w:hAnsi="Times New Roman" w:cs="Times New Roman"/>
                <w:noProof/>
                <w:lang w:eastAsia="pl-PL"/>
              </w:rPr>
              <w:drawing>
                <wp:inline distT="0" distB="0" distL="0" distR="0">
                  <wp:extent cx="1916264" cy="2409245"/>
                  <wp:effectExtent l="0" t="0" r="7786" b="0"/>
                  <wp:docPr id="66" name="Wykres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tc>
        <w:tc>
          <w:tcPr>
            <w:tcW w:w="0" w:type="auto"/>
            <w:vAlign w:val="center"/>
          </w:tcPr>
          <w:p w:rsidR="006C40FF" w:rsidRDefault="0051717D" w:rsidP="00704ABE">
            <w:pPr>
              <w:pStyle w:val="Akapitzlist"/>
              <w:spacing w:line="360" w:lineRule="auto"/>
              <w:ind w:left="0"/>
              <w:jc w:val="center"/>
              <w:rPr>
                <w:rFonts w:ascii="Times New Roman" w:hAnsi="Times New Roman" w:cs="Times New Roman"/>
              </w:rPr>
            </w:pPr>
            <w:r w:rsidRPr="0051717D">
              <w:rPr>
                <w:rFonts w:ascii="Times New Roman" w:hAnsi="Times New Roman" w:cs="Times New Roman"/>
                <w:noProof/>
                <w:lang w:eastAsia="pl-PL"/>
              </w:rPr>
              <w:drawing>
                <wp:inline distT="0" distB="0" distL="0" distR="0">
                  <wp:extent cx="1765190" cy="2433099"/>
                  <wp:effectExtent l="0" t="0" r="0" b="0"/>
                  <wp:docPr id="67" name="Wykres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tc>
      </w:tr>
    </w:tbl>
    <w:p w:rsidR="006C40FF" w:rsidRDefault="006C40FF" w:rsidP="006C40FF"/>
    <w:p w:rsidR="006C40FF" w:rsidRDefault="006C40FF" w:rsidP="006C40FF">
      <w:pPr>
        <w:spacing w:after="0" w:line="360" w:lineRule="auto"/>
        <w:rPr>
          <w:rFonts w:ascii="Times New Roman" w:hAnsi="Times New Roman" w:cs="Times New Roman"/>
          <w:b/>
        </w:rPr>
      </w:pPr>
      <w:r w:rsidRPr="0060087D">
        <w:rPr>
          <w:rFonts w:ascii="Times New Roman" w:hAnsi="Times New Roman" w:cs="Times New Roman"/>
          <w:b/>
        </w:rPr>
        <w:t xml:space="preserve">Oczekiwania </w:t>
      </w:r>
    </w:p>
    <w:p w:rsidR="0012323B" w:rsidRPr="006C40FF" w:rsidRDefault="006C40FF" w:rsidP="006C40FF">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Chciałabym zdobyć jak najwięcej wiedzy praktycznej dotyczącej kosmetologii oraz nabyć umiejętności potrzebnych w</w:t>
      </w:r>
      <w:r w:rsidR="00C17F27">
        <w:rPr>
          <w:rFonts w:ascii="Times New Roman" w:hAnsi="Times New Roman" w:cs="Times New Roman"/>
        </w:rPr>
        <w:t xml:space="preserve"> wykonywaniu zawodu kosmetologa;</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Przygotowanie do pracy z klientem</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Nabycie praktyki i wiedzy</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Zdobycie umiejętności praktycznych oraz wiedzy teoretycznej kierunku kosmetologia</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Zdobycie ważnych informacji o kierunku</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Żadne, wszy</w:t>
      </w:r>
      <w:r w:rsidR="00C17F27">
        <w:rPr>
          <w:rFonts w:ascii="Times New Roman" w:hAnsi="Times New Roman" w:cs="Times New Roman"/>
        </w:rPr>
        <w:t>stko jest wedle moich oczekiwań;</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lastRenderedPageBreak/>
        <w:t>Mam nadzieję zdobyć wiedzę, która pozwoli mi się rozwijać i ułatwi dążenie do celów, np. produkowanie własnych kosmetyków l</w:t>
      </w:r>
      <w:r w:rsidR="00C17F27">
        <w:rPr>
          <w:rFonts w:ascii="Times New Roman" w:hAnsi="Times New Roman" w:cs="Times New Roman"/>
        </w:rPr>
        <w:t>ub otwarcie własnego salonu SPA;</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Zdobycie potrzebnej wiedzy do wykonywania zawodu</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Chęć zdobycia praktyki</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Zdobycie umiejętności potrzebnych do wykonywania zawodu</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Praktyczna nauka zawodu z opartą o to</w:t>
      </w:r>
      <w:r w:rsidR="00C17F27">
        <w:rPr>
          <w:rFonts w:ascii="Times New Roman" w:hAnsi="Times New Roman" w:cs="Times New Roman"/>
        </w:rPr>
        <w:t xml:space="preserve"> teorią bez zbędnych przedmiotów;</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Ukończenie wybranego kierunku</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Rozwijanie swojej pasji</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Zdobycie potrzebnej wiedzy i umiejętności</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Zdobycie praktycznej wiedzy</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Tytuł naukowy w zawodzie</w:t>
      </w:r>
      <w:r w:rsidR="00C17F27">
        <w:rPr>
          <w:rFonts w:ascii="Times New Roman" w:hAnsi="Times New Roman" w:cs="Times New Roman"/>
        </w:rPr>
        <w:t xml:space="preserve"> kosmetolog;</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Odpowiednie przygotowanie do zawodu</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Wykształcona kadra wykładowców,</w:t>
      </w:r>
      <w:r>
        <w:rPr>
          <w:rFonts w:ascii="Times New Roman" w:hAnsi="Times New Roman" w:cs="Times New Roman"/>
        </w:rPr>
        <w:t xml:space="preserve"> </w:t>
      </w:r>
      <w:r w:rsidRPr="0012323B">
        <w:rPr>
          <w:rFonts w:ascii="Times New Roman" w:hAnsi="Times New Roman" w:cs="Times New Roman"/>
        </w:rPr>
        <w:t>duża ilość praktyk zawodowych,</w:t>
      </w:r>
      <w:r>
        <w:rPr>
          <w:rFonts w:ascii="Times New Roman" w:hAnsi="Times New Roman" w:cs="Times New Roman"/>
        </w:rPr>
        <w:t xml:space="preserve"> </w:t>
      </w:r>
      <w:r w:rsidRPr="0012323B">
        <w:rPr>
          <w:rFonts w:ascii="Times New Roman" w:hAnsi="Times New Roman" w:cs="Times New Roman"/>
        </w:rPr>
        <w:t>możliwość aktywnego uczestnictwa w kołach naukowych i sportowych,</w:t>
      </w:r>
      <w:r>
        <w:rPr>
          <w:rFonts w:ascii="Times New Roman" w:hAnsi="Times New Roman" w:cs="Times New Roman"/>
        </w:rPr>
        <w:t xml:space="preserve"> </w:t>
      </w:r>
      <w:r w:rsidR="00C17F27">
        <w:rPr>
          <w:rFonts w:ascii="Times New Roman" w:hAnsi="Times New Roman" w:cs="Times New Roman"/>
        </w:rPr>
        <w:t>dobrze wyposażona biblioteka;</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Dobre przygotowanie do pracy w zawodzie</w:t>
      </w:r>
      <w:r w:rsidR="00C17F27">
        <w:rPr>
          <w:rFonts w:ascii="Times New Roman" w:hAnsi="Times New Roman" w:cs="Times New Roman"/>
        </w:rPr>
        <w:t>;</w:t>
      </w:r>
    </w:p>
    <w:p w:rsidR="0012323B" w:rsidRDefault="00D6111B" w:rsidP="007846EB">
      <w:pPr>
        <w:pStyle w:val="Akapitzlist"/>
        <w:numPr>
          <w:ilvl w:val="0"/>
          <w:numId w:val="9"/>
        </w:numPr>
        <w:spacing w:line="360" w:lineRule="auto"/>
        <w:jc w:val="both"/>
        <w:rPr>
          <w:rFonts w:ascii="Times New Roman" w:hAnsi="Times New Roman" w:cs="Times New Roman"/>
        </w:rPr>
      </w:pPr>
      <w:r>
        <w:rPr>
          <w:rFonts w:ascii="Times New Roman" w:hAnsi="Times New Roman" w:cs="Times New Roman"/>
        </w:rPr>
        <w:t>D</w:t>
      </w:r>
      <w:r w:rsidR="0012323B" w:rsidRPr="0012323B">
        <w:rPr>
          <w:rFonts w:ascii="Times New Roman" w:hAnsi="Times New Roman" w:cs="Times New Roman"/>
        </w:rPr>
        <w:t>obre wykształcenie, dobre praktyki zawodowe</w:t>
      </w:r>
      <w:r w:rsidR="00C17F27">
        <w:rPr>
          <w:rFonts w:ascii="Times New Roman" w:hAnsi="Times New Roman" w:cs="Times New Roman"/>
        </w:rPr>
        <w:t>;</w:t>
      </w:r>
    </w:p>
    <w:p w:rsidR="0012323B" w:rsidRDefault="00D6111B" w:rsidP="007846EB">
      <w:pPr>
        <w:pStyle w:val="Akapitzlist"/>
        <w:numPr>
          <w:ilvl w:val="0"/>
          <w:numId w:val="9"/>
        </w:numPr>
        <w:spacing w:line="360" w:lineRule="auto"/>
        <w:jc w:val="both"/>
        <w:rPr>
          <w:rFonts w:ascii="Times New Roman" w:hAnsi="Times New Roman" w:cs="Times New Roman"/>
        </w:rPr>
      </w:pPr>
      <w:r>
        <w:rPr>
          <w:rFonts w:ascii="Times New Roman" w:hAnsi="Times New Roman" w:cs="Times New Roman"/>
        </w:rPr>
        <w:t>B</w:t>
      </w:r>
      <w:r w:rsidR="0012323B" w:rsidRPr="0012323B">
        <w:rPr>
          <w:rFonts w:ascii="Times New Roman" w:hAnsi="Times New Roman" w:cs="Times New Roman"/>
        </w:rPr>
        <w:t>ardzo dobrze!!!!!!!!</w:t>
      </w:r>
      <w:r w:rsidR="00C17F27">
        <w:rPr>
          <w:rFonts w:ascii="Times New Roman" w:hAnsi="Times New Roman" w:cs="Times New Roman"/>
        </w:rPr>
        <w:t>;</w:t>
      </w:r>
    </w:p>
    <w:p w:rsidR="0012323B" w:rsidRDefault="0012323B" w:rsidP="007846EB">
      <w:pPr>
        <w:pStyle w:val="Akapitzlist"/>
        <w:numPr>
          <w:ilvl w:val="0"/>
          <w:numId w:val="9"/>
        </w:numPr>
        <w:spacing w:line="360" w:lineRule="auto"/>
        <w:jc w:val="both"/>
        <w:rPr>
          <w:rFonts w:ascii="Times New Roman" w:hAnsi="Times New Roman" w:cs="Times New Roman"/>
        </w:rPr>
      </w:pPr>
      <w:r w:rsidRPr="0012323B">
        <w:rPr>
          <w:rFonts w:ascii="Times New Roman" w:hAnsi="Times New Roman" w:cs="Times New Roman"/>
        </w:rPr>
        <w:t>Chcę ukończyć studia i otrzymać wykształcenie wyższe</w:t>
      </w:r>
      <w:r w:rsidR="00C17F27">
        <w:rPr>
          <w:rFonts w:ascii="Times New Roman" w:hAnsi="Times New Roman" w:cs="Times New Roman"/>
        </w:rPr>
        <w:t>.</w:t>
      </w: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51717D" w:rsidRDefault="0051717D" w:rsidP="0051717D">
      <w:pPr>
        <w:pStyle w:val="Akapitzlist"/>
        <w:spacing w:line="360" w:lineRule="auto"/>
        <w:jc w:val="both"/>
        <w:rPr>
          <w:rFonts w:ascii="Times New Roman" w:hAnsi="Times New Roman" w:cs="Times New Roman"/>
        </w:rPr>
      </w:pPr>
    </w:p>
    <w:p w:rsidR="00C17F27" w:rsidRDefault="00C17F27" w:rsidP="0051717D">
      <w:pPr>
        <w:pStyle w:val="Akapitzlist"/>
        <w:spacing w:line="360" w:lineRule="auto"/>
        <w:jc w:val="both"/>
        <w:rPr>
          <w:rFonts w:ascii="Times New Roman" w:hAnsi="Times New Roman" w:cs="Times New Roman"/>
        </w:rPr>
      </w:pPr>
    </w:p>
    <w:p w:rsidR="00C17F27" w:rsidRDefault="00C17F27" w:rsidP="0051717D">
      <w:pPr>
        <w:pStyle w:val="Akapitzlist"/>
        <w:spacing w:line="360" w:lineRule="auto"/>
        <w:jc w:val="both"/>
        <w:rPr>
          <w:rFonts w:ascii="Times New Roman" w:hAnsi="Times New Roman" w:cs="Times New Roman"/>
        </w:rPr>
      </w:pPr>
    </w:p>
    <w:p w:rsidR="0051717D" w:rsidRPr="0012323B" w:rsidRDefault="0051717D" w:rsidP="0051717D">
      <w:pPr>
        <w:pStyle w:val="Akapitzlist"/>
        <w:spacing w:line="360" w:lineRule="auto"/>
        <w:jc w:val="both"/>
        <w:rPr>
          <w:rFonts w:ascii="Times New Roman" w:hAnsi="Times New Roman" w:cs="Times New Roman"/>
        </w:rPr>
      </w:pPr>
    </w:p>
    <w:p w:rsidR="004306E9" w:rsidRDefault="004306E9" w:rsidP="004306E9">
      <w:pPr>
        <w:pStyle w:val="Nagwek1"/>
      </w:pPr>
      <w:bookmarkStart w:id="16" w:name="_Toc1384044"/>
      <w:r>
        <w:lastRenderedPageBreak/>
        <w:t>Kierunek Pedagogika I stopnia</w:t>
      </w:r>
      <w:bookmarkEnd w:id="16"/>
    </w:p>
    <w:p w:rsidR="008D7D76" w:rsidRPr="008D7D76" w:rsidRDefault="008D7D76" w:rsidP="008D7D76"/>
    <w:tbl>
      <w:tblPr>
        <w:tblStyle w:val="Tabela-Siatka"/>
        <w:tblW w:w="0" w:type="auto"/>
        <w:tblInd w:w="534" w:type="dxa"/>
        <w:tblLook w:val="04A0"/>
      </w:tblPr>
      <w:tblGrid>
        <w:gridCol w:w="3260"/>
        <w:gridCol w:w="2410"/>
        <w:gridCol w:w="2551"/>
      </w:tblGrid>
      <w:tr w:rsidR="008D7D76" w:rsidTr="00704ABE">
        <w:trPr>
          <w:trHeight w:val="668"/>
        </w:trPr>
        <w:tc>
          <w:tcPr>
            <w:tcW w:w="3260" w:type="dxa"/>
            <w:shd w:val="clear" w:color="auto" w:fill="8DB3E2" w:themeFill="text2" w:themeFillTint="66"/>
            <w:vAlign w:val="center"/>
          </w:tcPr>
          <w:p w:rsidR="008D7D76" w:rsidRPr="00965439" w:rsidRDefault="008D7D76" w:rsidP="00704ABE">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8D7D76" w:rsidRPr="00965439" w:rsidRDefault="008D7D76"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8D7D76" w:rsidRPr="00965439" w:rsidRDefault="008D7D76" w:rsidP="00704ABE">
            <w:pPr>
              <w:jc w:val="center"/>
              <w:rPr>
                <w:rFonts w:ascii="Times New Roman" w:hAnsi="Times New Roman" w:cs="Times New Roman"/>
              </w:rPr>
            </w:pPr>
            <w:r w:rsidRPr="00965439">
              <w:rPr>
                <w:rFonts w:ascii="Times New Roman" w:hAnsi="Times New Roman" w:cs="Times New Roman"/>
              </w:rPr>
              <w:t>Zwrotność</w:t>
            </w:r>
          </w:p>
        </w:tc>
      </w:tr>
      <w:tr w:rsidR="008D7D76" w:rsidTr="00704ABE">
        <w:trPr>
          <w:trHeight w:val="576"/>
        </w:trPr>
        <w:tc>
          <w:tcPr>
            <w:tcW w:w="3260" w:type="dxa"/>
            <w:vAlign w:val="center"/>
          </w:tcPr>
          <w:p w:rsidR="008D7D76" w:rsidRPr="00965439" w:rsidRDefault="008D7D76" w:rsidP="00704ABE">
            <w:pPr>
              <w:jc w:val="center"/>
              <w:rPr>
                <w:rFonts w:ascii="Times New Roman" w:hAnsi="Times New Roman" w:cs="Times New Roman"/>
              </w:rPr>
            </w:pPr>
            <w:r>
              <w:rPr>
                <w:rFonts w:ascii="Times New Roman" w:hAnsi="Times New Roman" w:cs="Times New Roman"/>
              </w:rPr>
              <w:t>74</w:t>
            </w:r>
          </w:p>
        </w:tc>
        <w:tc>
          <w:tcPr>
            <w:tcW w:w="2410" w:type="dxa"/>
            <w:vAlign w:val="center"/>
          </w:tcPr>
          <w:p w:rsidR="008D7D76" w:rsidRPr="00965439" w:rsidRDefault="008D7D76" w:rsidP="00704ABE">
            <w:pPr>
              <w:jc w:val="center"/>
              <w:rPr>
                <w:rFonts w:ascii="Times New Roman" w:hAnsi="Times New Roman" w:cs="Times New Roman"/>
              </w:rPr>
            </w:pPr>
            <w:r>
              <w:rPr>
                <w:rFonts w:ascii="Times New Roman" w:hAnsi="Times New Roman" w:cs="Times New Roman"/>
              </w:rPr>
              <w:t>29</w:t>
            </w:r>
          </w:p>
        </w:tc>
        <w:tc>
          <w:tcPr>
            <w:tcW w:w="2551" w:type="dxa"/>
            <w:vAlign w:val="center"/>
          </w:tcPr>
          <w:p w:rsidR="008D7D76" w:rsidRPr="00965439" w:rsidRDefault="00FE1B25" w:rsidP="00704ABE">
            <w:pPr>
              <w:jc w:val="center"/>
              <w:rPr>
                <w:rFonts w:ascii="Times New Roman" w:hAnsi="Times New Roman" w:cs="Times New Roman"/>
              </w:rPr>
            </w:pPr>
            <w:r>
              <w:rPr>
                <w:rFonts w:ascii="Times New Roman" w:hAnsi="Times New Roman" w:cs="Times New Roman"/>
              </w:rPr>
              <w:t>39,19</w:t>
            </w:r>
            <w:r w:rsidR="008D7D76" w:rsidRPr="00965439">
              <w:rPr>
                <w:rFonts w:ascii="Times New Roman" w:hAnsi="Times New Roman" w:cs="Times New Roman"/>
              </w:rPr>
              <w:t xml:space="preserve"> %</w:t>
            </w:r>
          </w:p>
        </w:tc>
      </w:tr>
    </w:tbl>
    <w:p w:rsidR="008D7D76" w:rsidRPr="00B93A42" w:rsidRDefault="008D7D76" w:rsidP="008D7D76"/>
    <w:p w:rsidR="008D7D76" w:rsidRPr="00A17143" w:rsidRDefault="008D7D76" w:rsidP="007846EB">
      <w:pPr>
        <w:pStyle w:val="Akapitzlist"/>
        <w:numPr>
          <w:ilvl w:val="0"/>
          <w:numId w:val="24"/>
        </w:numPr>
        <w:rPr>
          <w:rFonts w:ascii="Times New Roman" w:hAnsi="Times New Roman" w:cs="Times New Roman"/>
          <w:b/>
        </w:rPr>
      </w:pPr>
      <w:r w:rsidRPr="00A17143">
        <w:rPr>
          <w:rFonts w:ascii="Times New Roman" w:hAnsi="Times New Roman" w:cs="Times New Roman"/>
          <w:b/>
        </w:rPr>
        <w:t xml:space="preserve">Metryczka </w:t>
      </w:r>
    </w:p>
    <w:p w:rsidR="008D7D76" w:rsidRDefault="008D7D76" w:rsidP="008D7D76">
      <w:pPr>
        <w:pStyle w:val="Akapitzlist"/>
        <w:rPr>
          <w:rFonts w:ascii="Times New Roman" w:hAnsi="Times New Roman" w:cs="Times New Roman"/>
        </w:rPr>
      </w:pPr>
      <w:r>
        <w:rPr>
          <w:rFonts w:ascii="Times New Roman" w:hAnsi="Times New Roman" w:cs="Times New Roman"/>
        </w:rPr>
        <w:t>Płeć</w:t>
      </w:r>
    </w:p>
    <w:p w:rsidR="008D7D76" w:rsidRDefault="008D7D76" w:rsidP="008D7D76">
      <w:pPr>
        <w:pStyle w:val="Akapitzlist"/>
        <w:rPr>
          <w:rFonts w:ascii="Times New Roman" w:hAnsi="Times New Roman" w:cs="Times New Roman"/>
        </w:rPr>
      </w:pPr>
      <w:r w:rsidRPr="008D7D76">
        <w:rPr>
          <w:rFonts w:ascii="Times New Roman" w:hAnsi="Times New Roman" w:cs="Times New Roman"/>
          <w:noProof/>
          <w:lang w:eastAsia="pl-PL"/>
        </w:rPr>
        <w:drawing>
          <wp:inline distT="0" distB="0" distL="0" distR="0">
            <wp:extent cx="2743200" cy="2122999"/>
            <wp:effectExtent l="0" t="0" r="0" b="0"/>
            <wp:docPr id="76" name="Wykres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8D7D76" w:rsidRPr="00B93A42" w:rsidRDefault="008D7D76" w:rsidP="008D7D76">
      <w:pPr>
        <w:ind w:firstLine="708"/>
        <w:rPr>
          <w:rFonts w:ascii="Times New Roman" w:hAnsi="Times New Roman" w:cs="Times New Roman"/>
        </w:rPr>
      </w:pPr>
      <w:r w:rsidRPr="00B93A42">
        <w:rPr>
          <w:rFonts w:ascii="Times New Roman" w:hAnsi="Times New Roman" w:cs="Times New Roman"/>
        </w:rPr>
        <w:t xml:space="preserve">Pochodzenie </w:t>
      </w:r>
    </w:p>
    <w:p w:rsidR="008D7D76" w:rsidRPr="007C2AB8" w:rsidRDefault="008D7D76" w:rsidP="008D7D76">
      <w:pPr>
        <w:rPr>
          <w:rFonts w:ascii="Times New Roman" w:hAnsi="Times New Roman" w:cs="Times New Roman"/>
        </w:rPr>
      </w:pPr>
      <w:r w:rsidRPr="007C2AB8">
        <w:rPr>
          <w:rFonts w:ascii="Times New Roman" w:hAnsi="Times New Roman" w:cs="Times New Roman"/>
          <w:u w:val="single"/>
        </w:rPr>
        <w:t>Województwo:</w:t>
      </w:r>
      <w:r w:rsidRPr="007C2AB8">
        <w:rPr>
          <w:rFonts w:ascii="Times New Roman" w:hAnsi="Times New Roman" w:cs="Times New Roman"/>
        </w:rPr>
        <w:t xml:space="preserve"> </w:t>
      </w:r>
    </w:p>
    <w:p w:rsidR="008D7D76" w:rsidRPr="007E0075" w:rsidRDefault="008D7D76" w:rsidP="008D7D76">
      <w:pPr>
        <w:rPr>
          <w:rFonts w:ascii="Times New Roman" w:hAnsi="Times New Roman" w:cs="Times New Roman"/>
        </w:rPr>
      </w:pPr>
      <w:r>
        <w:rPr>
          <w:rFonts w:ascii="Times New Roman" w:hAnsi="Times New Roman" w:cs="Times New Roman"/>
        </w:rPr>
        <w:t>Podkarpackie – 27 osób</w:t>
      </w:r>
      <w:r w:rsidR="00C17F27">
        <w:rPr>
          <w:rFonts w:ascii="Times New Roman" w:hAnsi="Times New Roman" w:cs="Times New Roman"/>
        </w:rPr>
        <w:t>;</w:t>
      </w:r>
    </w:p>
    <w:p w:rsidR="008D7D76" w:rsidRDefault="008D7D76" w:rsidP="008D7D76">
      <w:pPr>
        <w:rPr>
          <w:rFonts w:ascii="Times New Roman" w:hAnsi="Times New Roman" w:cs="Times New Roman"/>
        </w:rPr>
      </w:pPr>
      <w:r>
        <w:rPr>
          <w:rFonts w:ascii="Times New Roman" w:hAnsi="Times New Roman" w:cs="Times New Roman"/>
        </w:rPr>
        <w:t>Zagranica – 2 osoby</w:t>
      </w:r>
      <w:r w:rsidR="00C17F27">
        <w:rPr>
          <w:rFonts w:ascii="Times New Roman" w:hAnsi="Times New Roman" w:cs="Times New Roman"/>
        </w:rPr>
        <w:t>.</w:t>
      </w:r>
    </w:p>
    <w:p w:rsidR="008D7D76" w:rsidRDefault="008D7D76" w:rsidP="008D7D76">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p>
    <w:p w:rsidR="008D7D76" w:rsidRDefault="008D7D76" w:rsidP="008D7D76">
      <w:pPr>
        <w:rPr>
          <w:rFonts w:ascii="Times New Roman" w:hAnsi="Times New Roman" w:cs="Times New Roman"/>
          <w:u w:val="single"/>
        </w:rPr>
      </w:pPr>
      <w:r w:rsidRPr="008D7D76">
        <w:rPr>
          <w:rFonts w:ascii="Times New Roman" w:hAnsi="Times New Roman" w:cs="Times New Roman"/>
          <w:noProof/>
          <w:u w:val="single"/>
          <w:lang w:eastAsia="pl-PL"/>
        </w:rPr>
        <w:drawing>
          <wp:inline distT="0" distB="0" distL="0" distR="0">
            <wp:extent cx="5538912" cy="2099144"/>
            <wp:effectExtent l="19050" t="0" r="23688" b="0"/>
            <wp:docPr id="77" name="Wykres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8D7D76" w:rsidRDefault="008D7D76" w:rsidP="008D7D76">
      <w:pPr>
        <w:rPr>
          <w:rFonts w:ascii="Times New Roman" w:hAnsi="Times New Roman" w:cs="Times New Roman"/>
        </w:rPr>
      </w:pPr>
    </w:p>
    <w:p w:rsidR="008D7D76" w:rsidRDefault="008D7D76" w:rsidP="008D7D76">
      <w:pPr>
        <w:rPr>
          <w:rFonts w:ascii="Times New Roman" w:hAnsi="Times New Roman" w:cs="Times New Roman"/>
        </w:rPr>
      </w:pPr>
    </w:p>
    <w:p w:rsidR="008D7D76" w:rsidRPr="009D1FB3" w:rsidRDefault="008D7D76" w:rsidP="007846EB">
      <w:pPr>
        <w:pStyle w:val="Akapitzlist"/>
        <w:numPr>
          <w:ilvl w:val="0"/>
          <w:numId w:val="24"/>
        </w:numPr>
        <w:rPr>
          <w:rFonts w:ascii="Times New Roman" w:hAnsi="Times New Roman" w:cs="Times New Roman"/>
          <w:b/>
        </w:rPr>
      </w:pPr>
      <w:r w:rsidRPr="00A17143">
        <w:rPr>
          <w:rFonts w:ascii="Times New Roman" w:hAnsi="Times New Roman" w:cs="Times New Roman"/>
          <w:b/>
        </w:rPr>
        <w:lastRenderedPageBreak/>
        <w:t>Wybór kierunku studiów</w:t>
      </w:r>
    </w:p>
    <w:p w:rsidR="008D7D76" w:rsidRPr="00A4487E" w:rsidRDefault="008D7D76" w:rsidP="008D7D76">
      <w:pPr>
        <w:rPr>
          <w:rFonts w:ascii="Times New Roman" w:hAnsi="Times New Roman" w:cs="Times New Roman"/>
        </w:rPr>
      </w:pPr>
      <w:r>
        <w:rPr>
          <w:rFonts w:ascii="Times New Roman" w:hAnsi="Times New Roman" w:cs="Times New Roman"/>
        </w:rPr>
        <w:t xml:space="preserve">Dlaczego wybrałeś/wybrałaś swój kierunek studiów? </w:t>
      </w:r>
    </w:p>
    <w:p w:rsidR="008D7D76" w:rsidRPr="00716B11" w:rsidRDefault="0060689E" w:rsidP="008D7D76">
      <w:pPr>
        <w:rPr>
          <w:rFonts w:ascii="Times New Roman" w:hAnsi="Times New Roman" w:cs="Times New Roman"/>
        </w:rPr>
      </w:pPr>
      <w:r w:rsidRPr="0060689E">
        <w:rPr>
          <w:rFonts w:ascii="Times New Roman" w:hAnsi="Times New Roman" w:cs="Times New Roman"/>
          <w:noProof/>
          <w:lang w:eastAsia="pl-PL"/>
        </w:rPr>
        <w:drawing>
          <wp:inline distT="0" distB="0" distL="0" distR="0">
            <wp:extent cx="5755530" cy="1884460"/>
            <wp:effectExtent l="19050" t="0" r="16620" b="1490"/>
            <wp:docPr id="15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8D7D76" w:rsidRPr="00C17F27" w:rsidRDefault="008D7D76" w:rsidP="00CB7186">
      <w:pPr>
        <w:spacing w:after="0"/>
        <w:rPr>
          <w:rFonts w:ascii="Liberation Sans" w:hAnsi="Liberation Sans" w:cs="Liberation Sans"/>
          <w:color w:val="000000"/>
          <w:szCs w:val="20"/>
        </w:rPr>
      </w:pPr>
      <w:r w:rsidRPr="00C17F27">
        <w:rPr>
          <w:rFonts w:ascii="Times New Roman" w:eastAsia="Times New Roman" w:hAnsi="Times New Roman" w:cs="Times New Roman"/>
          <w:color w:val="000000"/>
          <w:szCs w:val="20"/>
          <w:lang w:eastAsia="pl-PL"/>
        </w:rPr>
        <w:t>Inne:</w:t>
      </w:r>
      <w:r w:rsidRPr="00C17F27">
        <w:rPr>
          <w:rFonts w:ascii="Liberation Sans" w:hAnsi="Liberation Sans" w:cs="Liberation Sans"/>
          <w:color w:val="000000"/>
          <w:szCs w:val="20"/>
        </w:rPr>
        <w:t xml:space="preserve"> </w:t>
      </w:r>
    </w:p>
    <w:p w:rsidR="008D7D76" w:rsidRPr="00C17F27" w:rsidRDefault="00D6608C" w:rsidP="007846EB">
      <w:pPr>
        <w:pStyle w:val="Akapitzlist"/>
        <w:numPr>
          <w:ilvl w:val="0"/>
          <w:numId w:val="27"/>
        </w:numPr>
        <w:spacing w:after="0" w:line="360" w:lineRule="auto"/>
        <w:rPr>
          <w:rFonts w:ascii="Times New Roman" w:eastAsia="Times New Roman" w:hAnsi="Times New Roman" w:cs="Times New Roman"/>
          <w:color w:val="000000"/>
          <w:szCs w:val="20"/>
          <w:lang w:eastAsia="pl-PL"/>
        </w:rPr>
      </w:pPr>
      <w:r w:rsidRPr="00C17F27">
        <w:rPr>
          <w:rFonts w:ascii="Times New Roman" w:eastAsia="Times New Roman" w:hAnsi="Times New Roman" w:cs="Times New Roman"/>
          <w:color w:val="000000"/>
          <w:szCs w:val="20"/>
          <w:lang w:eastAsia="pl-PL"/>
        </w:rPr>
        <w:t>Na zabicie czasu, żeby nie robić tzw. roku przerwy</w:t>
      </w:r>
      <w:r w:rsidR="00C17F27" w:rsidRPr="00C17F27">
        <w:rPr>
          <w:rFonts w:ascii="Times New Roman" w:eastAsia="Times New Roman" w:hAnsi="Times New Roman" w:cs="Times New Roman"/>
          <w:color w:val="000000"/>
          <w:szCs w:val="20"/>
          <w:lang w:eastAsia="pl-PL"/>
        </w:rPr>
        <w:t>.</w:t>
      </w:r>
    </w:p>
    <w:p w:rsidR="008D7D76" w:rsidRDefault="008D7D76" w:rsidP="007846EB">
      <w:pPr>
        <w:pStyle w:val="Akapitzlist"/>
        <w:numPr>
          <w:ilvl w:val="0"/>
          <w:numId w:val="24"/>
        </w:numPr>
        <w:rPr>
          <w:rFonts w:ascii="Times New Roman" w:hAnsi="Times New Roman" w:cs="Times New Roman"/>
          <w:b/>
        </w:rPr>
      </w:pPr>
      <w:r w:rsidRPr="00A17143">
        <w:rPr>
          <w:rFonts w:ascii="Times New Roman" w:hAnsi="Times New Roman" w:cs="Times New Roman"/>
          <w:b/>
        </w:rPr>
        <w:t>Rekrutacja</w:t>
      </w:r>
    </w:p>
    <w:p w:rsidR="008D7D76" w:rsidRPr="00A17143" w:rsidRDefault="008D7D76" w:rsidP="008D7D76">
      <w:pPr>
        <w:pStyle w:val="Akapitzlist"/>
        <w:rPr>
          <w:rFonts w:ascii="Times New Roman" w:hAnsi="Times New Roman" w:cs="Times New Roman"/>
          <w:b/>
        </w:rPr>
      </w:pPr>
    </w:p>
    <w:p w:rsidR="008D7D76" w:rsidRPr="00B32566" w:rsidRDefault="008D7D76" w:rsidP="007846EB">
      <w:pPr>
        <w:pStyle w:val="Akapitzlist"/>
        <w:numPr>
          <w:ilvl w:val="0"/>
          <w:numId w:val="25"/>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8D7D76" w:rsidRDefault="008D7D76" w:rsidP="008D7D76">
      <w:pPr>
        <w:pStyle w:val="Akapitzlist"/>
        <w:rPr>
          <w:rFonts w:ascii="Times New Roman" w:hAnsi="Times New Roman" w:cs="Times New Roman"/>
        </w:rPr>
      </w:pPr>
      <w:r w:rsidRPr="008D7D76">
        <w:rPr>
          <w:rFonts w:ascii="Times New Roman" w:hAnsi="Times New Roman" w:cs="Times New Roman"/>
          <w:noProof/>
          <w:lang w:eastAsia="pl-PL"/>
        </w:rPr>
        <w:drawing>
          <wp:inline distT="0" distB="0" distL="0" distR="0">
            <wp:extent cx="4572000" cy="1669774"/>
            <wp:effectExtent l="0" t="0" r="0" b="0"/>
            <wp:docPr id="79" name="Wykres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8D7D76" w:rsidRDefault="008D7D76" w:rsidP="008D7D76">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8D7D76" w:rsidRDefault="00D6608C"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Uniwersytet Rzeszowski (5 osób)</w:t>
      </w:r>
      <w:r w:rsidR="00C17F27">
        <w:rPr>
          <w:rFonts w:ascii="Times New Roman" w:eastAsia="Times New Roman" w:hAnsi="Times New Roman" w:cs="Times New Roman"/>
          <w:color w:val="000000"/>
          <w:sz w:val="24"/>
          <w:szCs w:val="24"/>
          <w:lang w:eastAsia="pl-PL"/>
        </w:rPr>
        <w:t>.</w:t>
      </w:r>
    </w:p>
    <w:p w:rsidR="0019469B" w:rsidRPr="0019469B" w:rsidRDefault="0019469B" w:rsidP="0019469B">
      <w:pPr>
        <w:spacing w:after="0" w:line="360" w:lineRule="auto"/>
        <w:rPr>
          <w:rFonts w:ascii="Times New Roman" w:eastAsia="Times New Roman" w:hAnsi="Times New Roman" w:cs="Times New Roman"/>
          <w:color w:val="000000"/>
          <w:sz w:val="24"/>
          <w:szCs w:val="24"/>
          <w:lang w:eastAsia="pl-PL"/>
        </w:rPr>
      </w:pPr>
    </w:p>
    <w:p w:rsidR="008D7D76" w:rsidRPr="00B32566" w:rsidRDefault="008D7D76" w:rsidP="007846EB">
      <w:pPr>
        <w:pStyle w:val="Akapitzlist"/>
        <w:numPr>
          <w:ilvl w:val="0"/>
          <w:numId w:val="25"/>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8D7D76" w:rsidRPr="0019469B" w:rsidRDefault="0060689E" w:rsidP="0019469B">
      <w:pPr>
        <w:spacing w:after="0" w:line="360" w:lineRule="auto"/>
        <w:rPr>
          <w:rFonts w:ascii="Liberation Sans" w:eastAsia="Times New Roman" w:hAnsi="Liberation Sans" w:cs="Liberation Sans"/>
          <w:color w:val="000000"/>
          <w:sz w:val="20"/>
          <w:szCs w:val="20"/>
          <w:lang w:eastAsia="pl-PL"/>
        </w:rPr>
      </w:pPr>
      <w:r w:rsidRPr="0060689E">
        <w:rPr>
          <w:rFonts w:ascii="Liberation Sans" w:eastAsia="Times New Roman" w:hAnsi="Liberation Sans" w:cs="Liberation Sans"/>
          <w:noProof/>
          <w:color w:val="000000"/>
          <w:sz w:val="20"/>
          <w:szCs w:val="20"/>
          <w:lang w:eastAsia="pl-PL"/>
        </w:rPr>
        <w:drawing>
          <wp:inline distT="0" distB="0" distL="0" distR="0">
            <wp:extent cx="5758070" cy="1916265"/>
            <wp:effectExtent l="19050" t="0" r="14080" b="7785"/>
            <wp:docPr id="15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8D7D76" w:rsidRPr="009A421C" w:rsidRDefault="008D7D76" w:rsidP="008D7D76">
      <w:pPr>
        <w:pStyle w:val="Akapitzlist"/>
        <w:spacing w:after="0" w:line="240" w:lineRule="auto"/>
        <w:rPr>
          <w:rFonts w:ascii="Times New Roman" w:eastAsia="Times New Roman" w:hAnsi="Times New Roman" w:cs="Times New Roman"/>
          <w:color w:val="000000"/>
          <w:sz w:val="20"/>
          <w:szCs w:val="20"/>
          <w:lang w:eastAsia="pl-PL"/>
        </w:rPr>
      </w:pPr>
    </w:p>
    <w:p w:rsidR="008D7D76" w:rsidRDefault="008D7D76" w:rsidP="007846EB">
      <w:pPr>
        <w:pStyle w:val="Akapitzlist"/>
        <w:numPr>
          <w:ilvl w:val="0"/>
          <w:numId w:val="25"/>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2933"/>
        <w:gridCol w:w="3306"/>
        <w:gridCol w:w="3225"/>
      </w:tblGrid>
      <w:tr w:rsidR="008D7D76" w:rsidTr="00704ABE">
        <w:tc>
          <w:tcPr>
            <w:tcW w:w="3160" w:type="dxa"/>
            <w:vAlign w:val="center"/>
          </w:tcPr>
          <w:p w:rsidR="008D7D76" w:rsidRPr="0070458A" w:rsidRDefault="008D7D76"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8D7D76" w:rsidRPr="0070458A" w:rsidRDefault="008D7D76"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8D7D76" w:rsidRPr="0070458A" w:rsidRDefault="008D7D76"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8D7D76" w:rsidTr="00704ABE">
        <w:trPr>
          <w:trHeight w:val="2887"/>
        </w:trPr>
        <w:tc>
          <w:tcPr>
            <w:tcW w:w="3160" w:type="dxa"/>
            <w:vAlign w:val="center"/>
          </w:tcPr>
          <w:p w:rsidR="008D7D76" w:rsidRDefault="003C6FF4" w:rsidP="00704ABE">
            <w:pPr>
              <w:pStyle w:val="Akapitzlist"/>
              <w:spacing w:line="360" w:lineRule="auto"/>
              <w:ind w:left="0"/>
              <w:jc w:val="center"/>
              <w:rPr>
                <w:rFonts w:ascii="Times New Roman" w:hAnsi="Times New Roman" w:cs="Times New Roman"/>
              </w:rPr>
            </w:pPr>
            <w:r w:rsidRPr="003C6FF4">
              <w:rPr>
                <w:rFonts w:ascii="Times New Roman" w:hAnsi="Times New Roman" w:cs="Times New Roman"/>
                <w:noProof/>
                <w:lang w:eastAsia="pl-PL"/>
              </w:rPr>
              <w:drawing>
                <wp:inline distT="0" distB="0" distL="0" distR="0">
                  <wp:extent cx="1844703" cy="1916265"/>
                  <wp:effectExtent l="0" t="0" r="0" b="0"/>
                  <wp:docPr id="81" name="Wykres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tc>
        <w:tc>
          <w:tcPr>
            <w:tcW w:w="0" w:type="auto"/>
            <w:vAlign w:val="center"/>
          </w:tcPr>
          <w:p w:rsidR="008D7D76" w:rsidRDefault="003C6FF4" w:rsidP="00704ABE">
            <w:pPr>
              <w:pStyle w:val="Akapitzlist"/>
              <w:spacing w:line="360" w:lineRule="auto"/>
              <w:ind w:left="0"/>
              <w:jc w:val="center"/>
              <w:rPr>
                <w:rFonts w:ascii="Times New Roman" w:hAnsi="Times New Roman" w:cs="Times New Roman"/>
              </w:rPr>
            </w:pPr>
            <w:r w:rsidRPr="003C6FF4">
              <w:rPr>
                <w:rFonts w:ascii="Times New Roman" w:hAnsi="Times New Roman" w:cs="Times New Roman"/>
                <w:noProof/>
                <w:lang w:eastAsia="pl-PL"/>
              </w:rPr>
              <w:drawing>
                <wp:inline distT="0" distB="0" distL="0" distR="0">
                  <wp:extent cx="2099145" cy="1948069"/>
                  <wp:effectExtent l="0" t="0" r="0" b="0"/>
                  <wp:docPr id="82" name="Wykres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tc>
        <w:tc>
          <w:tcPr>
            <w:tcW w:w="0" w:type="auto"/>
            <w:vAlign w:val="center"/>
          </w:tcPr>
          <w:p w:rsidR="008D7D76" w:rsidRDefault="003C6FF4" w:rsidP="00704ABE">
            <w:pPr>
              <w:pStyle w:val="Akapitzlist"/>
              <w:spacing w:line="360" w:lineRule="auto"/>
              <w:ind w:left="0"/>
              <w:jc w:val="center"/>
              <w:rPr>
                <w:rFonts w:ascii="Times New Roman" w:hAnsi="Times New Roman" w:cs="Times New Roman"/>
              </w:rPr>
            </w:pPr>
            <w:r w:rsidRPr="003C6FF4">
              <w:rPr>
                <w:rFonts w:ascii="Times New Roman" w:hAnsi="Times New Roman" w:cs="Times New Roman"/>
                <w:noProof/>
                <w:lang w:eastAsia="pl-PL"/>
              </w:rPr>
              <w:drawing>
                <wp:inline distT="0" distB="0" distL="0" distR="0">
                  <wp:extent cx="2043485" cy="1940118"/>
                  <wp:effectExtent l="0" t="0" r="0" b="0"/>
                  <wp:docPr id="83" name="Wykres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tc>
      </w:tr>
    </w:tbl>
    <w:p w:rsidR="008D7D76" w:rsidRDefault="008D7D76" w:rsidP="008D7D76"/>
    <w:p w:rsidR="008D7D76" w:rsidRDefault="008D7D76" w:rsidP="008D7D76">
      <w:pPr>
        <w:spacing w:after="0" w:line="360" w:lineRule="auto"/>
        <w:rPr>
          <w:rFonts w:ascii="Times New Roman" w:hAnsi="Times New Roman" w:cs="Times New Roman"/>
          <w:b/>
        </w:rPr>
      </w:pPr>
      <w:r w:rsidRPr="0060087D">
        <w:rPr>
          <w:rFonts w:ascii="Times New Roman" w:hAnsi="Times New Roman" w:cs="Times New Roman"/>
          <w:b/>
        </w:rPr>
        <w:t xml:space="preserve">Oczekiwania </w:t>
      </w:r>
    </w:p>
    <w:p w:rsidR="008D7D76" w:rsidRPr="003C6FF4" w:rsidRDefault="008D7D76" w:rsidP="003C6FF4">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FE1B25" w:rsidRDefault="00FE1B25"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Najgorsze co mogło być to oszustwo.</w:t>
      </w:r>
      <w:r>
        <w:rPr>
          <w:rFonts w:ascii="Times New Roman" w:hAnsi="Times New Roman" w:cs="Times New Roman"/>
        </w:rPr>
        <w:t xml:space="preserve"> </w:t>
      </w:r>
      <w:r w:rsidRPr="007F582F">
        <w:rPr>
          <w:rFonts w:ascii="Times New Roman" w:hAnsi="Times New Roman" w:cs="Times New Roman"/>
        </w:rPr>
        <w:t>Pedagogika wykłady miały być po południu.</w:t>
      </w:r>
      <w:r>
        <w:rPr>
          <w:rFonts w:ascii="Times New Roman" w:hAnsi="Times New Roman" w:cs="Times New Roman"/>
        </w:rPr>
        <w:t xml:space="preserve"> </w:t>
      </w:r>
      <w:r w:rsidRPr="007F582F">
        <w:rPr>
          <w:rFonts w:ascii="Times New Roman" w:hAnsi="Times New Roman" w:cs="Times New Roman"/>
        </w:rPr>
        <w:t>A są od godz.11:30 a zjazdy na weekendzie.</w:t>
      </w:r>
      <w:r>
        <w:rPr>
          <w:rFonts w:ascii="Times New Roman" w:hAnsi="Times New Roman" w:cs="Times New Roman"/>
        </w:rPr>
        <w:t xml:space="preserve"> </w:t>
      </w:r>
      <w:r w:rsidRPr="007F582F">
        <w:rPr>
          <w:rFonts w:ascii="Times New Roman" w:hAnsi="Times New Roman" w:cs="Times New Roman"/>
        </w:rPr>
        <w:t>Podczas rekrutacji całkiem co innego mówili.</w:t>
      </w:r>
      <w:r>
        <w:rPr>
          <w:rFonts w:ascii="Times New Roman" w:hAnsi="Times New Roman" w:cs="Times New Roman"/>
        </w:rPr>
        <w:t xml:space="preserve"> </w:t>
      </w:r>
      <w:r w:rsidRPr="007F582F">
        <w:rPr>
          <w:rFonts w:ascii="Times New Roman" w:hAnsi="Times New Roman" w:cs="Times New Roman"/>
        </w:rPr>
        <w:t>Nie zdecydowałabym się na taki tok nauczania</w:t>
      </w:r>
      <w:r>
        <w:rPr>
          <w:rFonts w:ascii="Times New Roman" w:hAnsi="Times New Roman" w:cs="Times New Roman"/>
        </w:rPr>
        <w:t>;</w:t>
      </w:r>
    </w:p>
    <w:p w:rsidR="00FE1B25" w:rsidRDefault="00FE1B25" w:rsidP="007846EB">
      <w:pPr>
        <w:pStyle w:val="Akapitzlist"/>
        <w:numPr>
          <w:ilvl w:val="0"/>
          <w:numId w:val="10"/>
        </w:numPr>
        <w:spacing w:line="360" w:lineRule="auto"/>
        <w:jc w:val="both"/>
        <w:rPr>
          <w:rFonts w:ascii="Times New Roman" w:hAnsi="Times New Roman" w:cs="Times New Roman"/>
        </w:rPr>
      </w:pPr>
      <w:r>
        <w:rPr>
          <w:rFonts w:ascii="Times New Roman" w:hAnsi="Times New Roman" w:cs="Times New Roman"/>
        </w:rPr>
        <w:t>N</w:t>
      </w:r>
      <w:r w:rsidRPr="007F582F">
        <w:rPr>
          <w:rFonts w:ascii="Times New Roman" w:hAnsi="Times New Roman" w:cs="Times New Roman"/>
        </w:rPr>
        <w:t>ic szczególnego, może jedynie bardziej miła i kompetentna obsługa gdyż załatwianie najmniejszej</w:t>
      </w:r>
      <w:r>
        <w:rPr>
          <w:rFonts w:ascii="Times New Roman" w:hAnsi="Times New Roman" w:cs="Times New Roman"/>
        </w:rPr>
        <w:t xml:space="preserve"> formalności zajmuje tygodnie;</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Oczekuję odpowi</w:t>
      </w:r>
      <w:r w:rsidR="00C17F27">
        <w:rPr>
          <w:rFonts w:ascii="Times New Roman" w:hAnsi="Times New Roman" w:cs="Times New Roman"/>
        </w:rPr>
        <w:t>edniego przygotowania do zawodu;</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Nabycie praktyki zawodowej</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Wysokość kształcenia</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Pomoc w nauce</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Moim oczekiwaniem wobec rozpoczętych studiów jest solidne przygotowanie mnie do wykonywania zawodu</w:t>
      </w:r>
      <w:r w:rsidR="00C17F27">
        <w:rPr>
          <w:rFonts w:ascii="Times New Roman" w:hAnsi="Times New Roman" w:cs="Times New Roman"/>
        </w:rPr>
        <w:t>;</w:t>
      </w:r>
    </w:p>
    <w:p w:rsidR="007F582F" w:rsidRDefault="00C17F27" w:rsidP="007846EB">
      <w:pPr>
        <w:pStyle w:val="Akapitzlist"/>
        <w:numPr>
          <w:ilvl w:val="0"/>
          <w:numId w:val="10"/>
        </w:numPr>
        <w:spacing w:line="360" w:lineRule="auto"/>
        <w:jc w:val="both"/>
        <w:rPr>
          <w:rFonts w:ascii="Times New Roman" w:hAnsi="Times New Roman" w:cs="Times New Roman"/>
        </w:rPr>
      </w:pPr>
      <w:r>
        <w:rPr>
          <w:rFonts w:ascii="Times New Roman" w:hAnsi="Times New Roman" w:cs="Times New Roman"/>
        </w:rPr>
        <w:t>A</w:t>
      </w:r>
      <w:r w:rsidR="007F582F" w:rsidRPr="007F582F">
        <w:rPr>
          <w:rFonts w:ascii="Times New Roman" w:hAnsi="Times New Roman" w:cs="Times New Roman"/>
        </w:rPr>
        <w:t>by przygotować sie bardzo dobrze do tego by móc pracować w zawodzie w którym sie kształcę i ukończyć studia na wysokim poziomie</w:t>
      </w:r>
      <w:r>
        <w:rPr>
          <w:rFonts w:ascii="Times New Roman" w:hAnsi="Times New Roman" w:cs="Times New Roman"/>
        </w:rPr>
        <w:t>;</w:t>
      </w:r>
    </w:p>
    <w:p w:rsidR="007F582F" w:rsidRPr="00FE1B25" w:rsidRDefault="007F582F" w:rsidP="00FE1B25">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Gdy je ukońc</w:t>
      </w:r>
      <w:r w:rsidR="00C17F27">
        <w:rPr>
          <w:rFonts w:ascii="Times New Roman" w:hAnsi="Times New Roman" w:cs="Times New Roman"/>
        </w:rPr>
        <w:t>zę mam nadzieje że znajdę pracę;</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Dobre przygotowanie do zawodu pedagoga</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 xml:space="preserve">Mam nadzieje zdobyć odpowiedni zasób wiedzy teoretycznej oraz praktycznej by z łatwością </w:t>
      </w:r>
      <w:r w:rsidR="00C17F27">
        <w:rPr>
          <w:rFonts w:ascii="Times New Roman" w:hAnsi="Times New Roman" w:cs="Times New Roman"/>
        </w:rPr>
        <w:t>rozpocząć prace zawodową;</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Bezproblemowe ukończenie studiów</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Nauczenie się rzeczy przydatnych w pracy</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lastRenderedPageBreak/>
        <w:t>Możliwość sz</w:t>
      </w:r>
      <w:r w:rsidR="00C17F27">
        <w:rPr>
          <w:rFonts w:ascii="Times New Roman" w:hAnsi="Times New Roman" w:cs="Times New Roman"/>
        </w:rPr>
        <w:t>ybkiego zatrudnienia w zawodzie;</w:t>
      </w:r>
    </w:p>
    <w:p w:rsidR="007F582F" w:rsidRPr="00FE1B25" w:rsidRDefault="007F582F" w:rsidP="00FE1B25">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A</w:t>
      </w:r>
      <w:r w:rsidR="00C17F27">
        <w:rPr>
          <w:rFonts w:ascii="Times New Roman" w:hAnsi="Times New Roman" w:cs="Times New Roman"/>
        </w:rPr>
        <w:t>by sie czegoś ciekawego nauczyć;</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Moje ocz</w:t>
      </w:r>
      <w:r w:rsidR="00C17F27">
        <w:rPr>
          <w:rFonts w:ascii="Times New Roman" w:hAnsi="Times New Roman" w:cs="Times New Roman"/>
        </w:rPr>
        <w:t>ekiwania wobec studiów.</w:t>
      </w:r>
      <w:r w:rsidRPr="007F582F">
        <w:rPr>
          <w:rFonts w:ascii="Times New Roman" w:hAnsi="Times New Roman" w:cs="Times New Roman"/>
        </w:rPr>
        <w:t xml:space="preserve"> Chciałabym ukończyć studia sukcesem, zdobyć wiedzę teoretyczną jak i praktyczną abym kiedyś w przyszłości potrafiła odnaleźć się w tym kierunku, pracy i miło wspomina</w:t>
      </w:r>
      <w:r w:rsidR="00C17F27">
        <w:rPr>
          <w:rFonts w:ascii="Times New Roman" w:hAnsi="Times New Roman" w:cs="Times New Roman"/>
        </w:rPr>
        <w:t>ć, że mogłam studiować na PWSTE;</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 xml:space="preserve">Oczekuję, że dzięki studiowaniu na tym kierunku i na tej uczelni uda mi się osiągnąć zamierzone cele a także otrzymana wiedza oraz odpowiednie kwalifikacje, przydadzą mi się </w:t>
      </w:r>
      <w:r w:rsidR="0019469B">
        <w:rPr>
          <w:rFonts w:ascii="Times New Roman" w:hAnsi="Times New Roman" w:cs="Times New Roman"/>
        </w:rPr>
        <w:br/>
      </w:r>
      <w:r w:rsidR="00C17F27">
        <w:rPr>
          <w:rFonts w:ascii="Times New Roman" w:hAnsi="Times New Roman" w:cs="Times New Roman"/>
        </w:rPr>
        <w:t>w przyszłej pracy;</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Wysoki</w:t>
      </w:r>
      <w:r w:rsidR="00C17F27">
        <w:rPr>
          <w:rFonts w:ascii="Times New Roman" w:hAnsi="Times New Roman" w:cs="Times New Roman"/>
        </w:rPr>
        <w:t xml:space="preserve"> poziom przygotowania do zawodu;</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Zdobycie dużego doświadczenia oraz pogłębienie w nauce</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Zapisałam sie na studia</w:t>
      </w:r>
      <w:r w:rsidR="00C17F27">
        <w:rPr>
          <w:rFonts w:ascii="Times New Roman" w:hAnsi="Times New Roman" w:cs="Times New Roman"/>
        </w:rPr>
        <w:t xml:space="preserve"> zaoczna a powstało stacjonarne</w:t>
      </w:r>
      <w:r w:rsidRPr="007F582F">
        <w:rPr>
          <w:rFonts w:ascii="Times New Roman" w:hAnsi="Times New Roman" w:cs="Times New Roman"/>
        </w:rPr>
        <w:t xml:space="preserve">, przez co musiałam zrezygnować </w:t>
      </w:r>
      <w:r w:rsidR="0019469B">
        <w:rPr>
          <w:rFonts w:ascii="Times New Roman" w:hAnsi="Times New Roman" w:cs="Times New Roman"/>
        </w:rPr>
        <w:br/>
      </w:r>
      <w:r w:rsidR="00C17F27">
        <w:rPr>
          <w:rFonts w:ascii="Times New Roman" w:hAnsi="Times New Roman" w:cs="Times New Roman"/>
        </w:rPr>
        <w:t>z pracy;</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Wykształcenie</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Dobre wykształcenie</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Oczekuję że zdobędę większe wykształcenie w swoim fachu i zdobędę prace po ukończeniu studiów</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Mam nadzieję, że pomyślnie zdam wszystkie egzaminy i szybko zdobędę pracę ze swoim wykształceniem</w:t>
      </w:r>
      <w:r w:rsidR="00C17F27">
        <w:rPr>
          <w:rFonts w:ascii="Times New Roman" w:hAnsi="Times New Roman" w:cs="Times New Roman"/>
        </w:rPr>
        <w:t>;</w:t>
      </w:r>
    </w:p>
    <w:p w:rsidR="007F582F" w:rsidRDefault="007F582F" w:rsidP="007846EB">
      <w:pPr>
        <w:pStyle w:val="Akapitzlist"/>
        <w:numPr>
          <w:ilvl w:val="0"/>
          <w:numId w:val="10"/>
        </w:numPr>
        <w:spacing w:line="360" w:lineRule="auto"/>
        <w:jc w:val="both"/>
        <w:rPr>
          <w:rFonts w:ascii="Times New Roman" w:hAnsi="Times New Roman" w:cs="Times New Roman"/>
        </w:rPr>
      </w:pPr>
      <w:r w:rsidRPr="007F582F">
        <w:rPr>
          <w:rFonts w:ascii="Times New Roman" w:hAnsi="Times New Roman" w:cs="Times New Roman"/>
        </w:rPr>
        <w:t>Bardzo chcę studia połączyć z moją pracą. Myślę, że zdobyta wiedza, także praktyczna, będzie przeze mnie wykorzystana w pracy z dziećmi.</w:t>
      </w: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5F37E3" w:rsidRDefault="005F37E3" w:rsidP="005F37E3">
      <w:pPr>
        <w:pStyle w:val="Akapitzlist"/>
        <w:spacing w:line="360" w:lineRule="auto"/>
        <w:jc w:val="both"/>
        <w:rPr>
          <w:rFonts w:ascii="Times New Roman" w:hAnsi="Times New Roman" w:cs="Times New Roman"/>
        </w:rPr>
      </w:pPr>
    </w:p>
    <w:p w:rsidR="00CD4B58" w:rsidRDefault="00CD4B58" w:rsidP="005F37E3">
      <w:pPr>
        <w:pStyle w:val="Akapitzlist"/>
        <w:spacing w:line="360" w:lineRule="auto"/>
        <w:jc w:val="both"/>
        <w:rPr>
          <w:rFonts w:ascii="Times New Roman" w:hAnsi="Times New Roman" w:cs="Times New Roman"/>
        </w:rPr>
      </w:pPr>
    </w:p>
    <w:p w:rsidR="00CD4B58" w:rsidRDefault="00CD4B58" w:rsidP="005F37E3">
      <w:pPr>
        <w:pStyle w:val="Akapitzlist"/>
        <w:spacing w:line="360" w:lineRule="auto"/>
        <w:jc w:val="both"/>
        <w:rPr>
          <w:rFonts w:ascii="Times New Roman" w:hAnsi="Times New Roman" w:cs="Times New Roman"/>
        </w:rPr>
      </w:pPr>
    </w:p>
    <w:p w:rsidR="00CD4B58" w:rsidRDefault="00CD4B58" w:rsidP="005F37E3">
      <w:pPr>
        <w:pStyle w:val="Akapitzlist"/>
        <w:spacing w:line="360" w:lineRule="auto"/>
        <w:jc w:val="both"/>
        <w:rPr>
          <w:rFonts w:ascii="Times New Roman" w:hAnsi="Times New Roman" w:cs="Times New Roman"/>
        </w:rPr>
      </w:pPr>
    </w:p>
    <w:p w:rsidR="005F37E3" w:rsidRPr="007F582F" w:rsidRDefault="005F37E3" w:rsidP="005F37E3">
      <w:pPr>
        <w:pStyle w:val="Akapitzlist"/>
        <w:spacing w:line="360" w:lineRule="auto"/>
        <w:jc w:val="both"/>
        <w:rPr>
          <w:rFonts w:ascii="Times New Roman" w:hAnsi="Times New Roman" w:cs="Times New Roman"/>
        </w:rPr>
      </w:pPr>
    </w:p>
    <w:p w:rsidR="000F2EAB" w:rsidRDefault="000F2EAB" w:rsidP="000F2EAB">
      <w:pPr>
        <w:pStyle w:val="Nagwek1"/>
      </w:pPr>
      <w:bookmarkStart w:id="17" w:name="_Toc1384045"/>
      <w:r>
        <w:lastRenderedPageBreak/>
        <w:t>Kierunek Pedagogika II stopnia</w:t>
      </w:r>
      <w:bookmarkEnd w:id="17"/>
    </w:p>
    <w:p w:rsidR="005F37E3" w:rsidRPr="008D7D76" w:rsidRDefault="005F37E3" w:rsidP="005F37E3"/>
    <w:tbl>
      <w:tblPr>
        <w:tblStyle w:val="Tabela-Siatka"/>
        <w:tblW w:w="0" w:type="auto"/>
        <w:tblInd w:w="534" w:type="dxa"/>
        <w:tblLook w:val="04A0"/>
      </w:tblPr>
      <w:tblGrid>
        <w:gridCol w:w="3260"/>
        <w:gridCol w:w="2410"/>
        <w:gridCol w:w="2551"/>
      </w:tblGrid>
      <w:tr w:rsidR="005F37E3" w:rsidTr="00704ABE">
        <w:trPr>
          <w:trHeight w:val="668"/>
        </w:trPr>
        <w:tc>
          <w:tcPr>
            <w:tcW w:w="3260" w:type="dxa"/>
            <w:shd w:val="clear" w:color="auto" w:fill="8DB3E2" w:themeFill="text2" w:themeFillTint="66"/>
            <w:vAlign w:val="center"/>
          </w:tcPr>
          <w:p w:rsidR="005F37E3" w:rsidRPr="00965439" w:rsidRDefault="005F37E3" w:rsidP="00704ABE">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5F37E3" w:rsidRPr="00965439" w:rsidRDefault="005F37E3"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5F37E3" w:rsidRPr="00965439" w:rsidRDefault="005F37E3" w:rsidP="00704ABE">
            <w:pPr>
              <w:jc w:val="center"/>
              <w:rPr>
                <w:rFonts w:ascii="Times New Roman" w:hAnsi="Times New Roman" w:cs="Times New Roman"/>
              </w:rPr>
            </w:pPr>
            <w:r w:rsidRPr="00965439">
              <w:rPr>
                <w:rFonts w:ascii="Times New Roman" w:hAnsi="Times New Roman" w:cs="Times New Roman"/>
              </w:rPr>
              <w:t>Zwrotność</w:t>
            </w:r>
          </w:p>
        </w:tc>
      </w:tr>
      <w:tr w:rsidR="005F37E3" w:rsidTr="00704ABE">
        <w:trPr>
          <w:trHeight w:val="576"/>
        </w:trPr>
        <w:tc>
          <w:tcPr>
            <w:tcW w:w="3260" w:type="dxa"/>
            <w:vAlign w:val="center"/>
          </w:tcPr>
          <w:p w:rsidR="005F37E3" w:rsidRPr="00965439" w:rsidRDefault="005F37E3" w:rsidP="00704ABE">
            <w:pPr>
              <w:jc w:val="center"/>
              <w:rPr>
                <w:rFonts w:ascii="Times New Roman" w:hAnsi="Times New Roman" w:cs="Times New Roman"/>
              </w:rPr>
            </w:pPr>
            <w:r>
              <w:rPr>
                <w:rFonts w:ascii="Times New Roman" w:hAnsi="Times New Roman" w:cs="Times New Roman"/>
              </w:rPr>
              <w:t>105</w:t>
            </w:r>
          </w:p>
        </w:tc>
        <w:tc>
          <w:tcPr>
            <w:tcW w:w="2410" w:type="dxa"/>
            <w:vAlign w:val="center"/>
          </w:tcPr>
          <w:p w:rsidR="005F37E3" w:rsidRPr="00965439" w:rsidRDefault="005F37E3" w:rsidP="00704ABE">
            <w:pPr>
              <w:jc w:val="center"/>
              <w:rPr>
                <w:rFonts w:ascii="Times New Roman" w:hAnsi="Times New Roman" w:cs="Times New Roman"/>
              </w:rPr>
            </w:pPr>
            <w:r>
              <w:rPr>
                <w:rFonts w:ascii="Times New Roman" w:hAnsi="Times New Roman" w:cs="Times New Roman"/>
              </w:rPr>
              <w:t>53</w:t>
            </w:r>
          </w:p>
        </w:tc>
        <w:tc>
          <w:tcPr>
            <w:tcW w:w="2551" w:type="dxa"/>
            <w:vAlign w:val="center"/>
          </w:tcPr>
          <w:p w:rsidR="005F37E3" w:rsidRPr="00965439" w:rsidRDefault="00FE1B25" w:rsidP="00704ABE">
            <w:pPr>
              <w:jc w:val="center"/>
              <w:rPr>
                <w:rFonts w:ascii="Times New Roman" w:hAnsi="Times New Roman" w:cs="Times New Roman"/>
              </w:rPr>
            </w:pPr>
            <w:r>
              <w:rPr>
                <w:rFonts w:ascii="Times New Roman" w:hAnsi="Times New Roman" w:cs="Times New Roman"/>
              </w:rPr>
              <w:t>50,48</w:t>
            </w:r>
            <w:r w:rsidR="005F37E3" w:rsidRPr="00965439">
              <w:rPr>
                <w:rFonts w:ascii="Times New Roman" w:hAnsi="Times New Roman" w:cs="Times New Roman"/>
              </w:rPr>
              <w:t xml:space="preserve"> %</w:t>
            </w:r>
          </w:p>
        </w:tc>
      </w:tr>
    </w:tbl>
    <w:p w:rsidR="005F37E3" w:rsidRPr="00B93A42" w:rsidRDefault="005F37E3" w:rsidP="005F37E3"/>
    <w:p w:rsidR="005F37E3" w:rsidRPr="00A17143" w:rsidRDefault="005F37E3" w:rsidP="007846EB">
      <w:pPr>
        <w:pStyle w:val="Akapitzlist"/>
        <w:numPr>
          <w:ilvl w:val="0"/>
          <w:numId w:val="28"/>
        </w:numPr>
        <w:rPr>
          <w:rFonts w:ascii="Times New Roman" w:hAnsi="Times New Roman" w:cs="Times New Roman"/>
          <w:b/>
        </w:rPr>
      </w:pPr>
      <w:r w:rsidRPr="00A17143">
        <w:rPr>
          <w:rFonts w:ascii="Times New Roman" w:hAnsi="Times New Roman" w:cs="Times New Roman"/>
          <w:b/>
        </w:rPr>
        <w:t xml:space="preserve">Metryczka </w:t>
      </w:r>
    </w:p>
    <w:p w:rsidR="005F37E3" w:rsidRDefault="005F37E3" w:rsidP="005F37E3">
      <w:pPr>
        <w:pStyle w:val="Akapitzlist"/>
        <w:rPr>
          <w:rFonts w:ascii="Times New Roman" w:hAnsi="Times New Roman" w:cs="Times New Roman"/>
        </w:rPr>
      </w:pPr>
      <w:r>
        <w:rPr>
          <w:rFonts w:ascii="Times New Roman" w:hAnsi="Times New Roman" w:cs="Times New Roman"/>
        </w:rPr>
        <w:t>Płeć</w:t>
      </w:r>
    </w:p>
    <w:p w:rsidR="005F37E3" w:rsidRDefault="0019469B" w:rsidP="005F37E3">
      <w:pPr>
        <w:pStyle w:val="Akapitzlist"/>
        <w:rPr>
          <w:rFonts w:ascii="Times New Roman" w:hAnsi="Times New Roman" w:cs="Times New Roman"/>
        </w:rPr>
      </w:pPr>
      <w:r w:rsidRPr="0019469B">
        <w:rPr>
          <w:rFonts w:ascii="Times New Roman" w:hAnsi="Times New Roman" w:cs="Times New Roman"/>
          <w:noProof/>
          <w:lang w:eastAsia="pl-PL"/>
        </w:rPr>
        <w:drawing>
          <wp:inline distT="0" distB="0" distL="0" distR="0">
            <wp:extent cx="4444779" cy="2027583"/>
            <wp:effectExtent l="0" t="0" r="0" b="0"/>
            <wp:docPr id="149"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5F37E3" w:rsidRPr="00B93A42" w:rsidRDefault="005F37E3" w:rsidP="005F37E3">
      <w:pPr>
        <w:ind w:firstLine="708"/>
        <w:rPr>
          <w:rFonts w:ascii="Times New Roman" w:hAnsi="Times New Roman" w:cs="Times New Roman"/>
        </w:rPr>
      </w:pPr>
      <w:r w:rsidRPr="00B93A42">
        <w:rPr>
          <w:rFonts w:ascii="Times New Roman" w:hAnsi="Times New Roman" w:cs="Times New Roman"/>
        </w:rPr>
        <w:t xml:space="preserve">Pochodzenie </w:t>
      </w:r>
    </w:p>
    <w:p w:rsidR="005F37E3" w:rsidRPr="007C2AB8" w:rsidRDefault="005F37E3" w:rsidP="005F37E3">
      <w:pPr>
        <w:rPr>
          <w:rFonts w:ascii="Times New Roman" w:hAnsi="Times New Roman" w:cs="Times New Roman"/>
        </w:rPr>
      </w:pPr>
      <w:r w:rsidRPr="007C2AB8">
        <w:rPr>
          <w:rFonts w:ascii="Times New Roman" w:hAnsi="Times New Roman" w:cs="Times New Roman"/>
          <w:u w:val="single"/>
        </w:rPr>
        <w:t>Województwo:</w:t>
      </w:r>
      <w:r w:rsidRPr="007C2AB8">
        <w:rPr>
          <w:rFonts w:ascii="Times New Roman" w:hAnsi="Times New Roman" w:cs="Times New Roman"/>
        </w:rPr>
        <w:t xml:space="preserve"> </w:t>
      </w:r>
    </w:p>
    <w:p w:rsidR="005F37E3" w:rsidRDefault="00824086" w:rsidP="005F37E3">
      <w:pPr>
        <w:rPr>
          <w:rFonts w:ascii="Times New Roman" w:hAnsi="Times New Roman" w:cs="Times New Roman"/>
        </w:rPr>
      </w:pPr>
      <w:r>
        <w:rPr>
          <w:rFonts w:ascii="Times New Roman" w:hAnsi="Times New Roman" w:cs="Times New Roman"/>
        </w:rPr>
        <w:t>Podkarpackie – 50</w:t>
      </w:r>
      <w:r w:rsidR="005F37E3">
        <w:rPr>
          <w:rFonts w:ascii="Times New Roman" w:hAnsi="Times New Roman" w:cs="Times New Roman"/>
        </w:rPr>
        <w:t xml:space="preserve"> osób</w:t>
      </w:r>
      <w:r w:rsidR="00C17F27">
        <w:rPr>
          <w:rFonts w:ascii="Times New Roman" w:hAnsi="Times New Roman" w:cs="Times New Roman"/>
        </w:rPr>
        <w:t>;</w:t>
      </w:r>
    </w:p>
    <w:p w:rsidR="00824086" w:rsidRPr="007E0075" w:rsidRDefault="00824086" w:rsidP="005F37E3">
      <w:pPr>
        <w:rPr>
          <w:rFonts w:ascii="Times New Roman" w:hAnsi="Times New Roman" w:cs="Times New Roman"/>
        </w:rPr>
      </w:pPr>
      <w:r>
        <w:rPr>
          <w:rFonts w:ascii="Times New Roman" w:hAnsi="Times New Roman" w:cs="Times New Roman"/>
        </w:rPr>
        <w:t>Lubelskie – 2 osoby</w:t>
      </w:r>
      <w:r w:rsidR="00C17F27">
        <w:rPr>
          <w:rFonts w:ascii="Times New Roman" w:hAnsi="Times New Roman" w:cs="Times New Roman"/>
        </w:rPr>
        <w:t>;</w:t>
      </w:r>
    </w:p>
    <w:p w:rsidR="00824086" w:rsidRDefault="00824086" w:rsidP="005F37E3">
      <w:pPr>
        <w:rPr>
          <w:rFonts w:ascii="Times New Roman" w:hAnsi="Times New Roman" w:cs="Times New Roman"/>
        </w:rPr>
      </w:pPr>
      <w:r>
        <w:rPr>
          <w:rFonts w:ascii="Times New Roman" w:hAnsi="Times New Roman" w:cs="Times New Roman"/>
        </w:rPr>
        <w:t>Zagranica – 1 osoba</w:t>
      </w:r>
      <w:r w:rsidR="00C17F27">
        <w:rPr>
          <w:rFonts w:ascii="Times New Roman" w:hAnsi="Times New Roman" w:cs="Times New Roman"/>
        </w:rPr>
        <w:t>.</w:t>
      </w:r>
    </w:p>
    <w:p w:rsidR="00D6111B" w:rsidRDefault="005F37E3" w:rsidP="005F37E3">
      <w:pPr>
        <w:rPr>
          <w:rFonts w:ascii="Times New Roman" w:hAnsi="Times New Roman" w:cs="Times New Roman"/>
          <w:u w:val="single"/>
        </w:rPr>
      </w:pPr>
      <w:r w:rsidRPr="00B93A42">
        <w:rPr>
          <w:rFonts w:ascii="Times New Roman" w:hAnsi="Times New Roman" w:cs="Times New Roman"/>
          <w:u w:val="single"/>
        </w:rPr>
        <w:t>Powiat:</w:t>
      </w:r>
      <w:r>
        <w:rPr>
          <w:rFonts w:ascii="Times New Roman" w:hAnsi="Times New Roman" w:cs="Times New Roman"/>
          <w:u w:val="single"/>
        </w:rPr>
        <w:t xml:space="preserve"> </w:t>
      </w:r>
      <w:r w:rsidR="00D6111B">
        <w:rPr>
          <w:rFonts w:ascii="Times New Roman" w:hAnsi="Times New Roman" w:cs="Times New Roman"/>
          <w:u w:val="single"/>
        </w:rPr>
        <w:br/>
      </w:r>
    </w:p>
    <w:p w:rsidR="00FC0D38" w:rsidRDefault="00824086" w:rsidP="005F37E3">
      <w:pPr>
        <w:rPr>
          <w:rFonts w:ascii="Times New Roman" w:hAnsi="Times New Roman" w:cs="Times New Roman"/>
          <w:u w:val="single"/>
        </w:rPr>
      </w:pPr>
      <w:r w:rsidRPr="00824086">
        <w:rPr>
          <w:rFonts w:ascii="Times New Roman" w:hAnsi="Times New Roman" w:cs="Times New Roman"/>
          <w:noProof/>
          <w:u w:val="single"/>
          <w:lang w:eastAsia="pl-PL"/>
        </w:rPr>
        <w:drawing>
          <wp:inline distT="0" distB="0" distL="0" distR="0">
            <wp:extent cx="5554815" cy="1956021"/>
            <wp:effectExtent l="19050" t="0" r="26835" b="6129"/>
            <wp:docPr id="2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19469B" w:rsidRPr="0019469B" w:rsidRDefault="0019469B" w:rsidP="005F37E3">
      <w:pPr>
        <w:rPr>
          <w:rFonts w:ascii="Times New Roman" w:hAnsi="Times New Roman" w:cs="Times New Roman"/>
          <w:u w:val="single"/>
        </w:rPr>
      </w:pPr>
    </w:p>
    <w:p w:rsidR="005F37E3" w:rsidRPr="009D1FB3" w:rsidRDefault="005F37E3" w:rsidP="007846EB">
      <w:pPr>
        <w:pStyle w:val="Akapitzlist"/>
        <w:numPr>
          <w:ilvl w:val="0"/>
          <w:numId w:val="28"/>
        </w:numPr>
        <w:rPr>
          <w:rFonts w:ascii="Times New Roman" w:hAnsi="Times New Roman" w:cs="Times New Roman"/>
          <w:b/>
        </w:rPr>
      </w:pPr>
      <w:r w:rsidRPr="00A17143">
        <w:rPr>
          <w:rFonts w:ascii="Times New Roman" w:hAnsi="Times New Roman" w:cs="Times New Roman"/>
          <w:b/>
        </w:rPr>
        <w:lastRenderedPageBreak/>
        <w:t>Wybór kierunku studiów</w:t>
      </w:r>
    </w:p>
    <w:p w:rsidR="005F37E3" w:rsidRPr="00A4487E" w:rsidRDefault="005F37E3" w:rsidP="005F37E3">
      <w:pPr>
        <w:rPr>
          <w:rFonts w:ascii="Times New Roman" w:hAnsi="Times New Roman" w:cs="Times New Roman"/>
        </w:rPr>
      </w:pPr>
      <w:r>
        <w:rPr>
          <w:rFonts w:ascii="Times New Roman" w:hAnsi="Times New Roman" w:cs="Times New Roman"/>
        </w:rPr>
        <w:t xml:space="preserve">Dlaczego wybrałeś/wybrałaś swój kierunek studiów? </w:t>
      </w:r>
    </w:p>
    <w:p w:rsidR="005F37E3" w:rsidRPr="00716B11" w:rsidRDefault="009B5658" w:rsidP="005F37E3">
      <w:pPr>
        <w:rPr>
          <w:rFonts w:ascii="Times New Roman" w:hAnsi="Times New Roman" w:cs="Times New Roman"/>
        </w:rPr>
      </w:pPr>
      <w:r w:rsidRPr="009B5658">
        <w:rPr>
          <w:rFonts w:ascii="Times New Roman" w:hAnsi="Times New Roman" w:cs="Times New Roman"/>
          <w:noProof/>
          <w:lang w:eastAsia="pl-PL"/>
        </w:rPr>
        <w:drawing>
          <wp:inline distT="0" distB="0" distL="0" distR="0">
            <wp:extent cx="5760720" cy="2275258"/>
            <wp:effectExtent l="19050" t="0" r="11430" b="0"/>
            <wp:docPr id="15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824086" w:rsidRDefault="005F37E3" w:rsidP="00824086">
      <w:pPr>
        <w:spacing w:after="0"/>
        <w:rPr>
          <w:rFonts w:ascii="Liberation Sans" w:hAnsi="Liberation Sans" w:cs="Liberation Sans"/>
          <w:color w:val="000000"/>
          <w:sz w:val="20"/>
          <w:szCs w:val="20"/>
        </w:rPr>
      </w:pPr>
      <w:r>
        <w:rPr>
          <w:rFonts w:ascii="Times New Roman" w:eastAsia="Times New Roman" w:hAnsi="Times New Roman" w:cs="Times New Roman"/>
          <w:color w:val="000000"/>
          <w:sz w:val="20"/>
          <w:szCs w:val="20"/>
          <w:lang w:eastAsia="pl-PL"/>
        </w:rPr>
        <w:t>Inne:</w:t>
      </w:r>
      <w:r w:rsidRPr="007E0075">
        <w:rPr>
          <w:rFonts w:ascii="Liberation Sans" w:hAnsi="Liberation Sans" w:cs="Liberation Sans"/>
          <w:color w:val="000000"/>
          <w:sz w:val="20"/>
          <w:szCs w:val="20"/>
        </w:rPr>
        <w:t xml:space="preserve"> </w:t>
      </w:r>
    </w:p>
    <w:p w:rsidR="00824086" w:rsidRPr="00FC0D38" w:rsidRDefault="00824086" w:rsidP="007846EB">
      <w:pPr>
        <w:pStyle w:val="Akapitzlist"/>
        <w:numPr>
          <w:ilvl w:val="0"/>
          <w:numId w:val="30"/>
        </w:numPr>
        <w:spacing w:after="0" w:line="360" w:lineRule="auto"/>
        <w:rPr>
          <w:rFonts w:ascii="Times New Roman" w:hAnsi="Times New Roman" w:cs="Times New Roman"/>
          <w:color w:val="000000"/>
          <w:szCs w:val="20"/>
        </w:rPr>
      </w:pPr>
      <w:r w:rsidRPr="00FC0D38">
        <w:rPr>
          <w:rFonts w:ascii="Times New Roman" w:hAnsi="Times New Roman" w:cs="Times New Roman"/>
          <w:color w:val="000000"/>
          <w:szCs w:val="20"/>
        </w:rPr>
        <w:t xml:space="preserve">Brak otwartości kierunku </w:t>
      </w:r>
      <w:r w:rsidR="00C17F27">
        <w:rPr>
          <w:rFonts w:ascii="Times New Roman" w:hAnsi="Times New Roman" w:cs="Times New Roman"/>
          <w:color w:val="000000"/>
          <w:szCs w:val="20"/>
        </w:rPr>
        <w:t>z pierwszego miejsca rekrutacji</w:t>
      </w:r>
      <w:r w:rsidR="00C17F27">
        <w:rPr>
          <w:rFonts w:ascii="Times New Roman" w:hAnsi="Times New Roman" w:cs="Times New Roman"/>
        </w:rPr>
        <w:t>;</w:t>
      </w:r>
    </w:p>
    <w:p w:rsidR="00824086" w:rsidRPr="00FC0D38" w:rsidRDefault="00824086" w:rsidP="007846EB">
      <w:pPr>
        <w:pStyle w:val="Akapitzlist"/>
        <w:numPr>
          <w:ilvl w:val="0"/>
          <w:numId w:val="30"/>
        </w:numPr>
        <w:spacing w:after="0" w:line="360" w:lineRule="auto"/>
        <w:rPr>
          <w:rFonts w:ascii="Times New Roman" w:hAnsi="Times New Roman" w:cs="Times New Roman"/>
          <w:color w:val="000000"/>
          <w:szCs w:val="20"/>
        </w:rPr>
      </w:pPr>
      <w:r w:rsidRPr="00FC0D38">
        <w:rPr>
          <w:rFonts w:ascii="Times New Roman" w:hAnsi="Times New Roman" w:cs="Times New Roman"/>
          <w:color w:val="000000"/>
          <w:szCs w:val="20"/>
        </w:rPr>
        <w:t>Możliwość awansu w pracy</w:t>
      </w:r>
      <w:r w:rsidR="00C17F27">
        <w:rPr>
          <w:rFonts w:ascii="Times New Roman" w:hAnsi="Times New Roman" w:cs="Times New Roman"/>
        </w:rPr>
        <w:t>;</w:t>
      </w:r>
    </w:p>
    <w:p w:rsidR="005F37E3" w:rsidRPr="00FC0D38" w:rsidRDefault="00824086" w:rsidP="007846EB">
      <w:pPr>
        <w:pStyle w:val="Akapitzlist"/>
        <w:numPr>
          <w:ilvl w:val="0"/>
          <w:numId w:val="30"/>
        </w:numPr>
        <w:spacing w:after="0" w:line="360" w:lineRule="auto"/>
        <w:rPr>
          <w:rFonts w:ascii="Times New Roman" w:hAnsi="Times New Roman" w:cs="Times New Roman"/>
          <w:color w:val="000000"/>
          <w:szCs w:val="20"/>
        </w:rPr>
      </w:pPr>
      <w:r w:rsidRPr="00FC0D38">
        <w:rPr>
          <w:rFonts w:ascii="Times New Roman" w:hAnsi="Times New Roman" w:cs="Times New Roman"/>
          <w:color w:val="000000"/>
          <w:szCs w:val="20"/>
        </w:rPr>
        <w:t>Kontynuacja studiów I stopnia</w:t>
      </w:r>
      <w:r w:rsidR="00C17F27">
        <w:rPr>
          <w:rFonts w:ascii="Times New Roman" w:hAnsi="Times New Roman" w:cs="Times New Roman"/>
          <w:color w:val="000000"/>
          <w:szCs w:val="20"/>
        </w:rPr>
        <w:t>.</w:t>
      </w:r>
    </w:p>
    <w:p w:rsidR="00824086" w:rsidRDefault="00824086" w:rsidP="005F37E3">
      <w:pPr>
        <w:spacing w:after="0"/>
        <w:rPr>
          <w:rFonts w:ascii="Liberation Sans" w:hAnsi="Liberation Sans" w:cs="Liberation Sans"/>
          <w:color w:val="000000"/>
          <w:sz w:val="20"/>
          <w:szCs w:val="20"/>
        </w:rPr>
      </w:pPr>
    </w:p>
    <w:p w:rsidR="005F37E3" w:rsidRDefault="005F37E3" w:rsidP="007846EB">
      <w:pPr>
        <w:pStyle w:val="Akapitzlist"/>
        <w:numPr>
          <w:ilvl w:val="0"/>
          <w:numId w:val="28"/>
        </w:numPr>
        <w:rPr>
          <w:rFonts w:ascii="Times New Roman" w:hAnsi="Times New Roman" w:cs="Times New Roman"/>
          <w:b/>
        </w:rPr>
      </w:pPr>
      <w:r w:rsidRPr="00A17143">
        <w:rPr>
          <w:rFonts w:ascii="Times New Roman" w:hAnsi="Times New Roman" w:cs="Times New Roman"/>
          <w:b/>
        </w:rPr>
        <w:t>Rekrutacja</w:t>
      </w:r>
    </w:p>
    <w:p w:rsidR="005F37E3" w:rsidRPr="00A17143" w:rsidRDefault="005F37E3" w:rsidP="005F37E3">
      <w:pPr>
        <w:pStyle w:val="Akapitzlist"/>
        <w:rPr>
          <w:rFonts w:ascii="Times New Roman" w:hAnsi="Times New Roman" w:cs="Times New Roman"/>
          <w:b/>
        </w:rPr>
      </w:pPr>
    </w:p>
    <w:p w:rsidR="005F37E3" w:rsidRPr="00B32566" w:rsidRDefault="005F37E3" w:rsidP="007846EB">
      <w:pPr>
        <w:pStyle w:val="Akapitzlist"/>
        <w:numPr>
          <w:ilvl w:val="0"/>
          <w:numId w:val="29"/>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5F37E3" w:rsidRDefault="00FC0D38" w:rsidP="005F37E3">
      <w:pPr>
        <w:pStyle w:val="Akapitzlist"/>
        <w:rPr>
          <w:rFonts w:ascii="Times New Roman" w:hAnsi="Times New Roman" w:cs="Times New Roman"/>
        </w:rPr>
      </w:pPr>
      <w:r w:rsidRPr="00FC0D38">
        <w:rPr>
          <w:rFonts w:ascii="Times New Roman" w:hAnsi="Times New Roman" w:cs="Times New Roman"/>
          <w:noProof/>
          <w:lang w:eastAsia="pl-PL"/>
        </w:rPr>
        <w:drawing>
          <wp:inline distT="0" distB="0" distL="0" distR="0">
            <wp:extent cx="4572000" cy="1900362"/>
            <wp:effectExtent l="0" t="0" r="0" b="0"/>
            <wp:docPr id="28"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D6111B" w:rsidRDefault="00D6111B" w:rsidP="005F37E3">
      <w:pPr>
        <w:pStyle w:val="Akapitzlist"/>
        <w:rPr>
          <w:rFonts w:ascii="Times New Roman" w:hAnsi="Times New Roman" w:cs="Times New Roman"/>
        </w:rPr>
      </w:pPr>
    </w:p>
    <w:p w:rsidR="005F37E3" w:rsidRDefault="005F37E3" w:rsidP="005F37E3">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5F37E3" w:rsidRDefault="00FC0D38"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FC0D38">
        <w:rPr>
          <w:rFonts w:ascii="Times New Roman" w:eastAsia="Times New Roman" w:hAnsi="Times New Roman" w:cs="Times New Roman"/>
          <w:color w:val="000000"/>
          <w:sz w:val="24"/>
          <w:szCs w:val="24"/>
          <w:lang w:eastAsia="pl-PL"/>
        </w:rPr>
        <w:t xml:space="preserve">Akademia </w:t>
      </w:r>
      <w:proofErr w:type="spellStart"/>
      <w:r w:rsidRPr="00FC0D38">
        <w:rPr>
          <w:rFonts w:ascii="Times New Roman" w:eastAsia="Times New Roman" w:hAnsi="Times New Roman" w:cs="Times New Roman"/>
          <w:color w:val="000000"/>
          <w:sz w:val="24"/>
          <w:szCs w:val="24"/>
          <w:lang w:eastAsia="pl-PL"/>
        </w:rPr>
        <w:t>Ignatianum</w:t>
      </w:r>
      <w:proofErr w:type="spellEnd"/>
      <w:r w:rsidRPr="00FC0D38">
        <w:rPr>
          <w:rFonts w:ascii="Times New Roman" w:eastAsia="Times New Roman" w:hAnsi="Times New Roman" w:cs="Times New Roman"/>
          <w:color w:val="000000"/>
          <w:sz w:val="24"/>
          <w:szCs w:val="24"/>
          <w:lang w:eastAsia="pl-PL"/>
        </w:rPr>
        <w:t xml:space="preserve"> w Krakowie</w:t>
      </w:r>
      <w:r>
        <w:rPr>
          <w:rFonts w:ascii="Times New Roman" w:eastAsia="Times New Roman" w:hAnsi="Times New Roman" w:cs="Times New Roman"/>
          <w:color w:val="000000"/>
          <w:sz w:val="24"/>
          <w:szCs w:val="24"/>
          <w:lang w:eastAsia="pl-PL"/>
        </w:rPr>
        <w:t xml:space="preserve"> (1 osoba)</w:t>
      </w:r>
      <w:r w:rsidR="00C17F27">
        <w:rPr>
          <w:rFonts w:ascii="Times New Roman" w:hAnsi="Times New Roman" w:cs="Times New Roman"/>
        </w:rPr>
        <w:t>;</w:t>
      </w:r>
    </w:p>
    <w:p w:rsidR="00FC0D38" w:rsidRDefault="00FE1B25"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Uniwersytet Rzeszowski (3</w:t>
      </w:r>
      <w:r w:rsidR="00FC0D38">
        <w:rPr>
          <w:rFonts w:ascii="Times New Roman" w:eastAsia="Times New Roman" w:hAnsi="Times New Roman" w:cs="Times New Roman"/>
          <w:color w:val="000000"/>
          <w:sz w:val="24"/>
          <w:szCs w:val="24"/>
          <w:lang w:eastAsia="pl-PL"/>
        </w:rPr>
        <w:t xml:space="preserve"> osoby)</w:t>
      </w:r>
      <w:r w:rsidR="00C17F27">
        <w:rPr>
          <w:rFonts w:ascii="Times New Roman" w:eastAsia="Times New Roman" w:hAnsi="Times New Roman" w:cs="Times New Roman"/>
          <w:color w:val="000000"/>
          <w:sz w:val="24"/>
          <w:szCs w:val="24"/>
          <w:lang w:eastAsia="pl-PL"/>
        </w:rPr>
        <w:t>.</w:t>
      </w:r>
    </w:p>
    <w:p w:rsidR="00FC0D38" w:rsidRDefault="00FC0D38" w:rsidP="00FC0D38">
      <w:pPr>
        <w:pStyle w:val="Akapitzlist"/>
        <w:spacing w:after="0" w:line="360" w:lineRule="auto"/>
        <w:ind w:left="1080"/>
        <w:rPr>
          <w:rFonts w:ascii="Times New Roman" w:eastAsia="Times New Roman" w:hAnsi="Times New Roman" w:cs="Times New Roman"/>
          <w:color w:val="000000"/>
          <w:sz w:val="24"/>
          <w:szCs w:val="24"/>
          <w:lang w:eastAsia="pl-PL"/>
        </w:rPr>
      </w:pPr>
    </w:p>
    <w:p w:rsidR="00FC0D38" w:rsidRDefault="00FC0D38" w:rsidP="00FC0D38">
      <w:pPr>
        <w:pStyle w:val="Akapitzlist"/>
        <w:spacing w:after="0" w:line="360" w:lineRule="auto"/>
        <w:ind w:left="1080"/>
        <w:rPr>
          <w:rFonts w:ascii="Times New Roman" w:eastAsia="Times New Roman" w:hAnsi="Times New Roman" w:cs="Times New Roman"/>
          <w:color w:val="000000"/>
          <w:sz w:val="24"/>
          <w:szCs w:val="24"/>
          <w:lang w:eastAsia="pl-PL"/>
        </w:rPr>
      </w:pPr>
    </w:p>
    <w:p w:rsidR="00FC0D38" w:rsidRPr="008D7D76" w:rsidRDefault="00FC0D38" w:rsidP="00851C08">
      <w:pPr>
        <w:pStyle w:val="Akapitzlist"/>
        <w:spacing w:after="0" w:line="360" w:lineRule="auto"/>
        <w:ind w:left="1080"/>
        <w:rPr>
          <w:rFonts w:ascii="Times New Roman" w:eastAsia="Times New Roman" w:hAnsi="Times New Roman" w:cs="Times New Roman"/>
          <w:color w:val="000000"/>
          <w:sz w:val="24"/>
          <w:szCs w:val="24"/>
          <w:lang w:eastAsia="pl-PL"/>
        </w:rPr>
      </w:pPr>
    </w:p>
    <w:p w:rsidR="005F37E3" w:rsidRPr="00B32566" w:rsidRDefault="005F37E3" w:rsidP="007846EB">
      <w:pPr>
        <w:pStyle w:val="Akapitzlist"/>
        <w:numPr>
          <w:ilvl w:val="0"/>
          <w:numId w:val="29"/>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lastRenderedPageBreak/>
        <w:t>Skąd czerpałeś/czerpałaś informacje o PWSTE w Jarosławiu?</w:t>
      </w:r>
    </w:p>
    <w:p w:rsidR="005F37E3" w:rsidRPr="005C0917" w:rsidRDefault="00D6111B" w:rsidP="005F37E3">
      <w:pPr>
        <w:spacing w:after="0" w:line="360" w:lineRule="auto"/>
        <w:rPr>
          <w:rFonts w:ascii="Liberation Sans" w:eastAsia="Times New Roman" w:hAnsi="Liberation Sans" w:cs="Liberation Sans"/>
          <w:color w:val="000000"/>
          <w:sz w:val="20"/>
          <w:szCs w:val="20"/>
          <w:lang w:eastAsia="pl-PL"/>
        </w:rPr>
      </w:pPr>
      <w:r w:rsidRPr="00D6111B">
        <w:rPr>
          <w:rFonts w:ascii="Liberation Sans" w:eastAsia="Times New Roman" w:hAnsi="Liberation Sans" w:cs="Liberation Sans"/>
          <w:noProof/>
          <w:color w:val="000000"/>
          <w:sz w:val="20"/>
          <w:szCs w:val="20"/>
          <w:lang w:eastAsia="pl-PL"/>
        </w:rPr>
        <w:drawing>
          <wp:inline distT="0" distB="0" distL="0" distR="0">
            <wp:extent cx="5760720" cy="2447357"/>
            <wp:effectExtent l="19050" t="0" r="11430" b="0"/>
            <wp:docPr id="36"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5F37E3" w:rsidRPr="00C17F27" w:rsidRDefault="00851C08" w:rsidP="001457AB">
      <w:pPr>
        <w:spacing w:after="0" w:line="360" w:lineRule="auto"/>
        <w:rPr>
          <w:rFonts w:ascii="Times New Roman" w:eastAsia="Times New Roman" w:hAnsi="Times New Roman" w:cs="Times New Roman"/>
          <w:color w:val="000000"/>
          <w:szCs w:val="20"/>
          <w:lang w:eastAsia="pl-PL"/>
        </w:rPr>
      </w:pPr>
      <w:r w:rsidRPr="00C17F27">
        <w:rPr>
          <w:rFonts w:ascii="Times New Roman" w:eastAsia="Times New Roman" w:hAnsi="Times New Roman" w:cs="Times New Roman"/>
          <w:color w:val="000000"/>
          <w:szCs w:val="20"/>
          <w:lang w:eastAsia="pl-PL"/>
        </w:rPr>
        <w:t>Inne:</w:t>
      </w:r>
    </w:p>
    <w:p w:rsidR="00851C08" w:rsidRPr="00C17F27" w:rsidRDefault="00851C08" w:rsidP="001457AB">
      <w:pPr>
        <w:pStyle w:val="Akapitzlist"/>
        <w:numPr>
          <w:ilvl w:val="0"/>
          <w:numId w:val="37"/>
        </w:numPr>
        <w:spacing w:after="0" w:line="360" w:lineRule="auto"/>
        <w:rPr>
          <w:rFonts w:ascii="Times New Roman" w:eastAsia="Times New Roman" w:hAnsi="Times New Roman" w:cs="Times New Roman"/>
          <w:color w:val="000000"/>
          <w:szCs w:val="20"/>
          <w:lang w:eastAsia="pl-PL"/>
        </w:rPr>
      </w:pPr>
      <w:r w:rsidRPr="00C17F27">
        <w:rPr>
          <w:rFonts w:ascii="Times New Roman" w:eastAsia="Times New Roman" w:hAnsi="Times New Roman" w:cs="Times New Roman"/>
          <w:color w:val="000000"/>
          <w:szCs w:val="20"/>
          <w:lang w:eastAsia="pl-PL"/>
        </w:rPr>
        <w:t>Kończenie na tej uczelni studiów I stopnia</w:t>
      </w:r>
      <w:r w:rsidR="00C17F27" w:rsidRPr="00C17F27">
        <w:rPr>
          <w:rFonts w:ascii="Times New Roman" w:eastAsia="Times New Roman" w:hAnsi="Times New Roman" w:cs="Times New Roman"/>
          <w:color w:val="000000"/>
          <w:szCs w:val="20"/>
          <w:lang w:eastAsia="pl-PL"/>
        </w:rPr>
        <w:t>.</w:t>
      </w:r>
    </w:p>
    <w:p w:rsidR="0019469B" w:rsidRPr="00851C08" w:rsidRDefault="0019469B" w:rsidP="0019469B">
      <w:pPr>
        <w:pStyle w:val="Akapitzlist"/>
        <w:spacing w:after="0" w:line="240" w:lineRule="auto"/>
        <w:rPr>
          <w:rFonts w:ascii="Times New Roman" w:eastAsia="Times New Roman" w:hAnsi="Times New Roman" w:cs="Times New Roman"/>
          <w:color w:val="000000"/>
          <w:sz w:val="20"/>
          <w:szCs w:val="20"/>
          <w:lang w:eastAsia="pl-PL"/>
        </w:rPr>
      </w:pPr>
    </w:p>
    <w:p w:rsidR="005F37E3" w:rsidRPr="009A421C" w:rsidRDefault="005F37E3" w:rsidP="005F37E3">
      <w:pPr>
        <w:pStyle w:val="Akapitzlist"/>
        <w:spacing w:after="0" w:line="240" w:lineRule="auto"/>
        <w:rPr>
          <w:rFonts w:ascii="Times New Roman" w:eastAsia="Times New Roman" w:hAnsi="Times New Roman" w:cs="Times New Roman"/>
          <w:color w:val="000000"/>
          <w:sz w:val="20"/>
          <w:szCs w:val="20"/>
          <w:lang w:eastAsia="pl-PL"/>
        </w:rPr>
      </w:pPr>
    </w:p>
    <w:p w:rsidR="005F37E3" w:rsidRDefault="005F37E3" w:rsidP="007846EB">
      <w:pPr>
        <w:pStyle w:val="Akapitzlist"/>
        <w:numPr>
          <w:ilvl w:val="0"/>
          <w:numId w:val="29"/>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228"/>
        <w:gridCol w:w="3118"/>
        <w:gridCol w:w="3118"/>
      </w:tblGrid>
      <w:tr w:rsidR="005F37E3" w:rsidTr="00704ABE">
        <w:tc>
          <w:tcPr>
            <w:tcW w:w="3160" w:type="dxa"/>
            <w:vAlign w:val="center"/>
          </w:tcPr>
          <w:p w:rsidR="005F37E3" w:rsidRPr="0070458A" w:rsidRDefault="005F37E3"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5F37E3" w:rsidRPr="0070458A" w:rsidRDefault="005F37E3"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5F37E3" w:rsidRPr="0070458A" w:rsidRDefault="005F37E3"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5F37E3" w:rsidTr="00704ABE">
        <w:trPr>
          <w:trHeight w:val="2887"/>
        </w:trPr>
        <w:tc>
          <w:tcPr>
            <w:tcW w:w="3160" w:type="dxa"/>
            <w:vAlign w:val="center"/>
          </w:tcPr>
          <w:p w:rsidR="005F37E3" w:rsidRDefault="009742F9" w:rsidP="00704ABE">
            <w:pPr>
              <w:pStyle w:val="Akapitzlist"/>
              <w:spacing w:line="360" w:lineRule="auto"/>
              <w:ind w:left="0"/>
              <w:jc w:val="center"/>
              <w:rPr>
                <w:rFonts w:ascii="Times New Roman" w:hAnsi="Times New Roman" w:cs="Times New Roman"/>
              </w:rPr>
            </w:pPr>
            <w:r w:rsidRPr="009742F9">
              <w:rPr>
                <w:rFonts w:ascii="Times New Roman" w:hAnsi="Times New Roman" w:cs="Times New Roman"/>
                <w:noProof/>
                <w:lang w:eastAsia="pl-PL"/>
              </w:rPr>
              <w:drawing>
                <wp:inline distT="0" distB="0" distL="0" distR="0">
                  <wp:extent cx="1987826" cy="2186609"/>
                  <wp:effectExtent l="0" t="0" r="0" b="0"/>
                  <wp:docPr id="30"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tc>
        <w:tc>
          <w:tcPr>
            <w:tcW w:w="0" w:type="auto"/>
            <w:vAlign w:val="center"/>
          </w:tcPr>
          <w:p w:rsidR="005F37E3" w:rsidRDefault="009742F9" w:rsidP="00704ABE">
            <w:pPr>
              <w:pStyle w:val="Akapitzlist"/>
              <w:spacing w:line="360" w:lineRule="auto"/>
              <w:ind w:left="0"/>
              <w:jc w:val="center"/>
              <w:rPr>
                <w:rFonts w:ascii="Times New Roman" w:hAnsi="Times New Roman" w:cs="Times New Roman"/>
              </w:rPr>
            </w:pPr>
            <w:r w:rsidRPr="009742F9">
              <w:rPr>
                <w:rFonts w:ascii="Times New Roman" w:hAnsi="Times New Roman" w:cs="Times New Roman"/>
                <w:noProof/>
                <w:lang w:eastAsia="pl-PL"/>
              </w:rPr>
              <w:drawing>
                <wp:inline distT="0" distB="0" distL="0" distR="0">
                  <wp:extent cx="1916264" cy="2154803"/>
                  <wp:effectExtent l="0" t="0" r="0" b="0"/>
                  <wp:docPr id="33"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tc>
        <w:tc>
          <w:tcPr>
            <w:tcW w:w="0" w:type="auto"/>
            <w:vAlign w:val="center"/>
          </w:tcPr>
          <w:p w:rsidR="005F37E3" w:rsidRDefault="009742F9" w:rsidP="00704ABE">
            <w:pPr>
              <w:pStyle w:val="Akapitzlist"/>
              <w:spacing w:line="360" w:lineRule="auto"/>
              <w:ind w:left="0"/>
              <w:jc w:val="center"/>
              <w:rPr>
                <w:rFonts w:ascii="Times New Roman" w:hAnsi="Times New Roman" w:cs="Times New Roman"/>
              </w:rPr>
            </w:pPr>
            <w:r w:rsidRPr="009742F9">
              <w:rPr>
                <w:rFonts w:ascii="Times New Roman" w:hAnsi="Times New Roman" w:cs="Times New Roman"/>
                <w:noProof/>
                <w:lang w:eastAsia="pl-PL"/>
              </w:rPr>
              <w:drawing>
                <wp:inline distT="0" distB="0" distL="0" distR="0">
                  <wp:extent cx="1916265" cy="2266122"/>
                  <wp:effectExtent l="0" t="0" r="0" b="0"/>
                  <wp:docPr id="34"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tc>
      </w:tr>
    </w:tbl>
    <w:p w:rsidR="005F37E3" w:rsidRDefault="005F37E3" w:rsidP="005F37E3"/>
    <w:p w:rsidR="005F37E3" w:rsidRDefault="005F37E3" w:rsidP="005F37E3">
      <w:pPr>
        <w:spacing w:after="0" w:line="360" w:lineRule="auto"/>
        <w:rPr>
          <w:rFonts w:ascii="Times New Roman" w:hAnsi="Times New Roman" w:cs="Times New Roman"/>
          <w:b/>
        </w:rPr>
      </w:pPr>
      <w:r w:rsidRPr="0060087D">
        <w:rPr>
          <w:rFonts w:ascii="Times New Roman" w:hAnsi="Times New Roman" w:cs="Times New Roman"/>
          <w:b/>
        </w:rPr>
        <w:t xml:space="preserve">Oczekiwania </w:t>
      </w:r>
    </w:p>
    <w:p w:rsidR="005F37E3" w:rsidRPr="005F37E3" w:rsidRDefault="005F37E3" w:rsidP="005F37E3">
      <w:pPr>
        <w:spacing w:after="0" w:line="360" w:lineRule="auto"/>
        <w:rPr>
          <w:rFonts w:ascii="Times New Roman" w:hAnsi="Times New Roman" w:cs="Times New Roman"/>
        </w:rPr>
      </w:pPr>
      <w:r>
        <w:rPr>
          <w:rFonts w:ascii="Times New Roman" w:hAnsi="Times New Roman" w:cs="Times New Roman"/>
        </w:rPr>
        <w:t>Jakie są Twoje oczekiwania wobec studiów rozpoczętych w PWSTE w Jarosławiu?</w:t>
      </w:r>
    </w:p>
    <w:p w:rsidR="00FE1B25" w:rsidRDefault="00FE1B25" w:rsidP="00FE1B25">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Aby b</w:t>
      </w:r>
      <w:r w:rsidRPr="00F2067A">
        <w:rPr>
          <w:rFonts w:ascii="Times New Roman" w:hAnsi="Times New Roman" w:cs="Times New Roman"/>
        </w:rPr>
        <w:t>yło więcej informacji na te</w:t>
      </w:r>
      <w:r>
        <w:rPr>
          <w:rFonts w:ascii="Times New Roman" w:hAnsi="Times New Roman" w:cs="Times New Roman"/>
        </w:rPr>
        <w:t>mat studiów i ich organizacji;</w:t>
      </w:r>
    </w:p>
    <w:p w:rsidR="00FE1B25" w:rsidRDefault="00FE1B25" w:rsidP="00FE1B25">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Mniej czasu oczekiwania na dokumenty</w:t>
      </w:r>
      <w:r>
        <w:rPr>
          <w:rFonts w:ascii="Times New Roman" w:hAnsi="Times New Roman" w:cs="Times New Roman"/>
        </w:rPr>
        <w:t>;</w:t>
      </w:r>
    </w:p>
    <w:p w:rsidR="00FE1B25" w:rsidRDefault="00FE1B25" w:rsidP="00FE1B25">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 xml:space="preserve">Profesjonalne podejście </w:t>
      </w:r>
      <w:r>
        <w:rPr>
          <w:rFonts w:ascii="Times New Roman" w:hAnsi="Times New Roman" w:cs="Times New Roman"/>
        </w:rPr>
        <w:t>do studenta;</w:t>
      </w:r>
    </w:p>
    <w:p w:rsidR="00FE1B25" w:rsidRPr="00FE1B25" w:rsidRDefault="00FE1B25" w:rsidP="00FE1B25">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Lepsza komunikacja mi</w:t>
      </w:r>
      <w:r>
        <w:rPr>
          <w:rFonts w:ascii="Times New Roman" w:hAnsi="Times New Roman" w:cs="Times New Roman"/>
        </w:rPr>
        <w:t>ędzy studentami, a wykładowcami;</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Bogata oferta dydaktyczno- merytoryczna</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lastRenderedPageBreak/>
        <w:t>Skończeni</w:t>
      </w:r>
      <w:r w:rsidR="00C17F27">
        <w:rPr>
          <w:rFonts w:ascii="Times New Roman" w:hAnsi="Times New Roman" w:cs="Times New Roman"/>
        </w:rPr>
        <w:t>e ich z jak najwyższym wynikiem;</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P</w:t>
      </w:r>
      <w:r w:rsidR="00C17F27">
        <w:rPr>
          <w:rFonts w:ascii="Times New Roman" w:hAnsi="Times New Roman" w:cs="Times New Roman"/>
        </w:rPr>
        <w:t>odniesienie swoich kwalifikacji;</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Znalezienie pracy</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Możliwość zostania nauczycielem po ukończonych studiach</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Mam nadzieję, że zdobędę wiedzę i umiejętności, które wykorzystam w pracy. Pragnę uk</w:t>
      </w:r>
      <w:r w:rsidR="00C17F27">
        <w:rPr>
          <w:rFonts w:ascii="Times New Roman" w:hAnsi="Times New Roman" w:cs="Times New Roman"/>
        </w:rPr>
        <w:t>ończyć studia z dobrym wynikiem;</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Nabycie wiedzy potrzebnej do wykorzystania w pracy</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Mam wielką nadzieję, że od drugiego semestru będą wykłady tylko weekendowo</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Możliwość pracy i uczenia się</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Liczę na dobre przygotowanie do zawodu oraz zdobycie praktyki</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Uzyskać tytuł magistra</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Przede wszystkim zdobyć potrzebną wiedzę. Skoro je rozpocz</w:t>
      </w:r>
      <w:r w:rsidR="00C17F27">
        <w:rPr>
          <w:rFonts w:ascii="Times New Roman" w:hAnsi="Times New Roman" w:cs="Times New Roman"/>
        </w:rPr>
        <w:t>ąłem to oczekuję, że je skończę;</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Uzyskanie tytułu magistra</w:t>
      </w:r>
      <w:r w:rsidR="00C17F27">
        <w:rPr>
          <w:rFonts w:ascii="Times New Roman" w:hAnsi="Times New Roman" w:cs="Times New Roman"/>
        </w:rPr>
        <w:t>;</w:t>
      </w:r>
    </w:p>
    <w:p w:rsidR="00F2067A" w:rsidRPr="00C17F27" w:rsidRDefault="00F2067A" w:rsidP="00C17F27">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Wyrozumiałość prowadzących w związku z osobami, które</w:t>
      </w:r>
      <w:r w:rsidR="00C17F27">
        <w:rPr>
          <w:rFonts w:ascii="Times New Roman" w:hAnsi="Times New Roman" w:cs="Times New Roman"/>
        </w:rPr>
        <w:t xml:space="preserve"> z różnych powodów nie mogą być </w:t>
      </w:r>
      <w:r w:rsidRPr="00C17F27">
        <w:rPr>
          <w:rFonts w:ascii="Times New Roman" w:hAnsi="Times New Roman" w:cs="Times New Roman"/>
        </w:rPr>
        <w:t>na wszystkich zajęciach, ponieważ o ITS</w:t>
      </w:r>
      <w:r w:rsidR="00C17F27">
        <w:rPr>
          <w:rFonts w:ascii="Times New Roman" w:hAnsi="Times New Roman" w:cs="Times New Roman"/>
        </w:rPr>
        <w:t xml:space="preserve"> można starać się od 2 semestru;</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Wyjęcie na przeciw studentom</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Pragnę zdobyć wiedzę potrzebną w pracy zawodowej</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Możliwość znalezienia po ukończeniu studiów pracy</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Zdobycie upragnionego wykształcenia</w:t>
      </w:r>
      <w:r w:rsidR="00C17F27">
        <w:rPr>
          <w:rFonts w:ascii="Times New Roman" w:hAnsi="Times New Roman" w:cs="Times New Roman"/>
        </w:rPr>
        <w:t>;</w:t>
      </w:r>
    </w:p>
    <w:p w:rsidR="00F2067A" w:rsidRDefault="00C17F27" w:rsidP="007846EB">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Ż</w:t>
      </w:r>
      <w:r w:rsidR="00F2067A" w:rsidRPr="00F2067A">
        <w:rPr>
          <w:rFonts w:ascii="Times New Roman" w:hAnsi="Times New Roman" w:cs="Times New Roman"/>
        </w:rPr>
        <w:t>e specjalizacja którą wybrałam zostanie otwarta bo tylko dla tego wybrałam te studia (Resocjalizacja)</w:t>
      </w:r>
      <w:r w:rsidRPr="00C17F27">
        <w:rPr>
          <w:rFonts w:ascii="Times New Roman" w:hAnsi="Times New Roman" w:cs="Times New Roman"/>
        </w:rPr>
        <w:t xml:space="preserve"> </w:t>
      </w:r>
      <w:r>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Zdobycie doświadczenia</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 xml:space="preserve">Uzyskanie dyplomu, co pomoże mi w uzyskaniu awansu zawodowego oraz zdobycie wiedzy </w:t>
      </w:r>
      <w:r w:rsidR="00C17F27">
        <w:rPr>
          <w:rFonts w:ascii="Times New Roman" w:hAnsi="Times New Roman" w:cs="Times New Roman"/>
        </w:rPr>
        <w:br/>
      </w:r>
      <w:r w:rsidRPr="00F2067A">
        <w:rPr>
          <w:rFonts w:ascii="Times New Roman" w:hAnsi="Times New Roman" w:cs="Times New Roman"/>
        </w:rPr>
        <w:t>i umiejętności potrzebnych do rozpoczęcia studiów III</w:t>
      </w:r>
      <w:r>
        <w:rPr>
          <w:rFonts w:ascii="Times New Roman" w:hAnsi="Times New Roman" w:cs="Times New Roman"/>
        </w:rPr>
        <w:t xml:space="preserve"> </w:t>
      </w:r>
      <w:r w:rsidRPr="00F2067A">
        <w:rPr>
          <w:rFonts w:ascii="Times New Roman" w:hAnsi="Times New Roman" w:cs="Times New Roman"/>
        </w:rPr>
        <w:t>st.</w:t>
      </w:r>
      <w:r w:rsidR="00C17F27" w:rsidRPr="00C17F27">
        <w:rPr>
          <w:rFonts w:ascii="Times New Roman" w:hAnsi="Times New Roman" w:cs="Times New Roman"/>
        </w:rPr>
        <w:t xml:space="preserve"> </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Duża ilość zajęć praktycznych</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 xml:space="preserve">Zdobycie wiedzy dające możliwość do </w:t>
      </w:r>
      <w:r w:rsidR="00C17F27">
        <w:rPr>
          <w:rFonts w:ascii="Times New Roman" w:hAnsi="Times New Roman" w:cs="Times New Roman"/>
        </w:rPr>
        <w:t>wykorzystania w przyszłej pracy;</w:t>
      </w:r>
    </w:p>
    <w:p w:rsidR="00F2067A" w:rsidRDefault="00FE1B25" w:rsidP="007846EB">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Z</w:t>
      </w:r>
      <w:r w:rsidR="00F2067A" w:rsidRPr="00F2067A">
        <w:rPr>
          <w:rFonts w:ascii="Times New Roman" w:hAnsi="Times New Roman" w:cs="Times New Roman"/>
        </w:rPr>
        <w:t>dobyć</w:t>
      </w:r>
      <w:r w:rsidR="00C17F27">
        <w:rPr>
          <w:rFonts w:ascii="Times New Roman" w:hAnsi="Times New Roman" w:cs="Times New Roman"/>
        </w:rPr>
        <w:t xml:space="preserve"> umiejętności, wiedze, skończyć;</w:t>
      </w:r>
    </w:p>
    <w:p w:rsidR="00F2067A" w:rsidRDefault="00FE1B25" w:rsidP="007846EB">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U</w:t>
      </w:r>
      <w:r w:rsidR="00F2067A" w:rsidRPr="00F2067A">
        <w:rPr>
          <w:rFonts w:ascii="Times New Roman" w:hAnsi="Times New Roman" w:cs="Times New Roman"/>
        </w:rPr>
        <w:t>zyskanie potrzebnej wiedzy do podjęcia pracy w tym kierunku</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Zdobyć niezbędnej wiedzy do pracy z dziećmi, którą można osiągnąć poprzez praktykę</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Praca</w:t>
      </w:r>
      <w:r w:rsidR="00C17F27">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Oczekuję wyrozumiałości ze strony wykładowców</w:t>
      </w:r>
      <w:r w:rsidR="00C17F27">
        <w:rPr>
          <w:rFonts w:ascii="Times New Roman" w:hAnsi="Times New Roman" w:cs="Times New Roman"/>
        </w:rPr>
        <w:t xml:space="preserve"> podczas zaliczeń czy egzaminów;</w:t>
      </w:r>
    </w:p>
    <w:p w:rsidR="00F2067A" w:rsidRDefault="00C17F27" w:rsidP="007846EB">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Z</w:t>
      </w:r>
      <w:r w:rsidR="00F2067A" w:rsidRPr="00F2067A">
        <w:rPr>
          <w:rFonts w:ascii="Times New Roman" w:hAnsi="Times New Roman" w:cs="Times New Roman"/>
        </w:rPr>
        <w:t>dobycie dużo ciekawych informacji</w:t>
      </w:r>
      <w:r>
        <w:rPr>
          <w:rFonts w:ascii="Times New Roman" w:hAnsi="Times New Roman" w:cs="Times New Roman"/>
        </w:rPr>
        <w:t>;</w:t>
      </w:r>
    </w:p>
    <w:p w:rsidR="00F2067A" w:rsidRDefault="00F2067A" w:rsidP="007846EB">
      <w:pPr>
        <w:pStyle w:val="Akapitzlist"/>
        <w:numPr>
          <w:ilvl w:val="0"/>
          <w:numId w:val="11"/>
        </w:numPr>
        <w:spacing w:line="360" w:lineRule="auto"/>
        <w:jc w:val="both"/>
        <w:rPr>
          <w:rFonts w:ascii="Times New Roman" w:hAnsi="Times New Roman" w:cs="Times New Roman"/>
        </w:rPr>
      </w:pPr>
      <w:r w:rsidRPr="00F2067A">
        <w:rPr>
          <w:rFonts w:ascii="Times New Roman" w:hAnsi="Times New Roman" w:cs="Times New Roman"/>
        </w:rPr>
        <w:t>Więcej informacji</w:t>
      </w:r>
      <w:r w:rsidR="00C17F27">
        <w:rPr>
          <w:rFonts w:ascii="Times New Roman" w:hAnsi="Times New Roman" w:cs="Times New Roman"/>
        </w:rPr>
        <w:t>;</w:t>
      </w:r>
    </w:p>
    <w:p w:rsidR="00F2067A" w:rsidRDefault="00C17F27" w:rsidP="007846EB">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P</w:t>
      </w:r>
      <w:r w:rsidR="00F2067A" w:rsidRPr="00F2067A">
        <w:rPr>
          <w:rFonts w:ascii="Times New Roman" w:hAnsi="Times New Roman" w:cs="Times New Roman"/>
        </w:rPr>
        <w:t xml:space="preserve">omoc w </w:t>
      </w:r>
      <w:r w:rsidR="00F2067A">
        <w:rPr>
          <w:rFonts w:ascii="Times New Roman" w:hAnsi="Times New Roman" w:cs="Times New Roman"/>
        </w:rPr>
        <w:t>ukończeniu</w:t>
      </w:r>
      <w:r>
        <w:rPr>
          <w:rFonts w:ascii="Times New Roman" w:hAnsi="Times New Roman" w:cs="Times New Roman"/>
        </w:rPr>
        <w:t>;</w:t>
      </w:r>
    </w:p>
    <w:p w:rsidR="00F2067A" w:rsidRDefault="00C17F27" w:rsidP="007846EB">
      <w:pPr>
        <w:pStyle w:val="Akapitzlist"/>
        <w:numPr>
          <w:ilvl w:val="0"/>
          <w:numId w:val="11"/>
        </w:numPr>
        <w:spacing w:line="360" w:lineRule="auto"/>
        <w:jc w:val="both"/>
        <w:rPr>
          <w:rFonts w:ascii="Times New Roman" w:hAnsi="Times New Roman" w:cs="Times New Roman"/>
        </w:rPr>
      </w:pPr>
      <w:r>
        <w:rPr>
          <w:rFonts w:ascii="Times New Roman" w:hAnsi="Times New Roman" w:cs="Times New Roman"/>
        </w:rPr>
        <w:t>P</w:t>
      </w:r>
      <w:r w:rsidR="00F2067A" w:rsidRPr="00F2067A">
        <w:rPr>
          <w:rFonts w:ascii="Times New Roman" w:hAnsi="Times New Roman" w:cs="Times New Roman"/>
        </w:rPr>
        <w:t>rzekazanie wiedzy praktycznej</w:t>
      </w:r>
      <w:r w:rsidR="00FE1B25">
        <w:rPr>
          <w:rFonts w:ascii="Times New Roman" w:hAnsi="Times New Roman" w:cs="Times New Roman"/>
        </w:rPr>
        <w:t>.</w:t>
      </w:r>
    </w:p>
    <w:p w:rsidR="000F2EAB" w:rsidRDefault="000F2EAB" w:rsidP="000F2EAB">
      <w:pPr>
        <w:pStyle w:val="Nagwek1"/>
      </w:pPr>
      <w:bookmarkStart w:id="18" w:name="_Toc1384046"/>
      <w:r>
        <w:lastRenderedPageBreak/>
        <w:t>Kierunek Pielęgniarstwo</w:t>
      </w:r>
      <w:bookmarkEnd w:id="18"/>
    </w:p>
    <w:p w:rsidR="0020671A" w:rsidRPr="008D7D76" w:rsidRDefault="0020671A" w:rsidP="0020671A"/>
    <w:tbl>
      <w:tblPr>
        <w:tblStyle w:val="Tabela-Siatka"/>
        <w:tblW w:w="0" w:type="auto"/>
        <w:tblInd w:w="534" w:type="dxa"/>
        <w:tblLook w:val="04A0"/>
      </w:tblPr>
      <w:tblGrid>
        <w:gridCol w:w="3260"/>
        <w:gridCol w:w="2410"/>
        <w:gridCol w:w="2551"/>
      </w:tblGrid>
      <w:tr w:rsidR="0020671A" w:rsidTr="00704ABE">
        <w:trPr>
          <w:trHeight w:val="668"/>
        </w:trPr>
        <w:tc>
          <w:tcPr>
            <w:tcW w:w="3260" w:type="dxa"/>
            <w:shd w:val="clear" w:color="auto" w:fill="8DB3E2" w:themeFill="text2" w:themeFillTint="66"/>
            <w:vAlign w:val="center"/>
          </w:tcPr>
          <w:p w:rsidR="0020671A" w:rsidRPr="00965439" w:rsidRDefault="0020671A" w:rsidP="00704ABE">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20671A" w:rsidRPr="00965439" w:rsidRDefault="0020671A"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20671A" w:rsidRPr="00965439" w:rsidRDefault="0020671A" w:rsidP="00704ABE">
            <w:pPr>
              <w:jc w:val="center"/>
              <w:rPr>
                <w:rFonts w:ascii="Times New Roman" w:hAnsi="Times New Roman" w:cs="Times New Roman"/>
              </w:rPr>
            </w:pPr>
            <w:r w:rsidRPr="00965439">
              <w:rPr>
                <w:rFonts w:ascii="Times New Roman" w:hAnsi="Times New Roman" w:cs="Times New Roman"/>
              </w:rPr>
              <w:t>Zwrotność</w:t>
            </w:r>
          </w:p>
        </w:tc>
      </w:tr>
      <w:tr w:rsidR="0020671A" w:rsidTr="00704ABE">
        <w:trPr>
          <w:trHeight w:val="576"/>
        </w:trPr>
        <w:tc>
          <w:tcPr>
            <w:tcW w:w="3260" w:type="dxa"/>
            <w:vAlign w:val="center"/>
          </w:tcPr>
          <w:p w:rsidR="0020671A" w:rsidRPr="00965439" w:rsidRDefault="0020671A" w:rsidP="00704ABE">
            <w:pPr>
              <w:jc w:val="center"/>
              <w:rPr>
                <w:rFonts w:ascii="Times New Roman" w:hAnsi="Times New Roman" w:cs="Times New Roman"/>
              </w:rPr>
            </w:pPr>
            <w:r>
              <w:rPr>
                <w:rFonts w:ascii="Times New Roman" w:hAnsi="Times New Roman" w:cs="Times New Roman"/>
              </w:rPr>
              <w:t>183</w:t>
            </w:r>
          </w:p>
        </w:tc>
        <w:tc>
          <w:tcPr>
            <w:tcW w:w="2410" w:type="dxa"/>
            <w:vAlign w:val="center"/>
          </w:tcPr>
          <w:p w:rsidR="0020671A" w:rsidRPr="00965439" w:rsidRDefault="0020671A" w:rsidP="00704ABE">
            <w:pPr>
              <w:jc w:val="center"/>
              <w:rPr>
                <w:rFonts w:ascii="Times New Roman" w:hAnsi="Times New Roman" w:cs="Times New Roman"/>
              </w:rPr>
            </w:pPr>
            <w:r>
              <w:rPr>
                <w:rFonts w:ascii="Times New Roman" w:hAnsi="Times New Roman" w:cs="Times New Roman"/>
              </w:rPr>
              <w:t>94</w:t>
            </w:r>
          </w:p>
        </w:tc>
        <w:tc>
          <w:tcPr>
            <w:tcW w:w="2551" w:type="dxa"/>
            <w:vAlign w:val="center"/>
          </w:tcPr>
          <w:p w:rsidR="0020671A" w:rsidRPr="00965439" w:rsidRDefault="00616101" w:rsidP="00704ABE">
            <w:pPr>
              <w:jc w:val="center"/>
              <w:rPr>
                <w:rFonts w:ascii="Times New Roman" w:hAnsi="Times New Roman" w:cs="Times New Roman"/>
              </w:rPr>
            </w:pPr>
            <w:r>
              <w:rPr>
                <w:rFonts w:ascii="Times New Roman" w:hAnsi="Times New Roman" w:cs="Times New Roman"/>
              </w:rPr>
              <w:t>51,37</w:t>
            </w:r>
            <w:r w:rsidR="0020671A" w:rsidRPr="00965439">
              <w:rPr>
                <w:rFonts w:ascii="Times New Roman" w:hAnsi="Times New Roman" w:cs="Times New Roman"/>
              </w:rPr>
              <w:t xml:space="preserve"> %</w:t>
            </w:r>
          </w:p>
        </w:tc>
      </w:tr>
    </w:tbl>
    <w:p w:rsidR="0020671A" w:rsidRPr="00B93A42" w:rsidRDefault="0020671A" w:rsidP="0020671A"/>
    <w:p w:rsidR="0020671A" w:rsidRPr="00A17143" w:rsidRDefault="0020671A" w:rsidP="007846EB">
      <w:pPr>
        <w:pStyle w:val="Akapitzlist"/>
        <w:numPr>
          <w:ilvl w:val="0"/>
          <w:numId w:val="32"/>
        </w:numPr>
        <w:rPr>
          <w:rFonts w:ascii="Times New Roman" w:hAnsi="Times New Roman" w:cs="Times New Roman"/>
          <w:b/>
        </w:rPr>
      </w:pPr>
      <w:r w:rsidRPr="00A17143">
        <w:rPr>
          <w:rFonts w:ascii="Times New Roman" w:hAnsi="Times New Roman" w:cs="Times New Roman"/>
          <w:b/>
        </w:rPr>
        <w:t xml:space="preserve">Metryczka </w:t>
      </w:r>
    </w:p>
    <w:p w:rsidR="0020671A" w:rsidRDefault="0020671A" w:rsidP="0020671A">
      <w:pPr>
        <w:pStyle w:val="Akapitzlist"/>
        <w:rPr>
          <w:rFonts w:ascii="Times New Roman" w:hAnsi="Times New Roman" w:cs="Times New Roman"/>
        </w:rPr>
      </w:pPr>
      <w:r>
        <w:rPr>
          <w:rFonts w:ascii="Times New Roman" w:hAnsi="Times New Roman" w:cs="Times New Roman"/>
        </w:rPr>
        <w:t>Płeć</w:t>
      </w:r>
    </w:p>
    <w:p w:rsidR="0020671A" w:rsidRDefault="004B63B4" w:rsidP="0020671A">
      <w:pPr>
        <w:pStyle w:val="Akapitzlist"/>
        <w:rPr>
          <w:rFonts w:ascii="Times New Roman" w:hAnsi="Times New Roman" w:cs="Times New Roman"/>
        </w:rPr>
      </w:pPr>
      <w:r w:rsidRPr="004B63B4">
        <w:rPr>
          <w:rFonts w:ascii="Times New Roman" w:hAnsi="Times New Roman" w:cs="Times New Roman"/>
          <w:noProof/>
          <w:lang w:eastAsia="pl-PL"/>
        </w:rPr>
        <w:drawing>
          <wp:inline distT="0" distB="0" distL="0" distR="0">
            <wp:extent cx="3888188" cy="1812897"/>
            <wp:effectExtent l="0" t="0" r="0" b="0"/>
            <wp:docPr id="151"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rsidR="0020671A" w:rsidRPr="00B93A42" w:rsidRDefault="0020671A" w:rsidP="0020671A">
      <w:pPr>
        <w:ind w:firstLine="708"/>
        <w:rPr>
          <w:rFonts w:ascii="Times New Roman" w:hAnsi="Times New Roman" w:cs="Times New Roman"/>
        </w:rPr>
      </w:pPr>
      <w:r w:rsidRPr="00B93A42">
        <w:rPr>
          <w:rFonts w:ascii="Times New Roman" w:hAnsi="Times New Roman" w:cs="Times New Roman"/>
        </w:rPr>
        <w:t xml:space="preserve">Pochodzenie </w:t>
      </w:r>
    </w:p>
    <w:p w:rsidR="0020671A" w:rsidRPr="007C2AB8" w:rsidRDefault="0020671A" w:rsidP="0020671A">
      <w:pPr>
        <w:rPr>
          <w:rFonts w:ascii="Times New Roman" w:hAnsi="Times New Roman" w:cs="Times New Roman"/>
        </w:rPr>
      </w:pPr>
      <w:r w:rsidRPr="007C2AB8">
        <w:rPr>
          <w:rFonts w:ascii="Times New Roman" w:hAnsi="Times New Roman" w:cs="Times New Roman"/>
          <w:u w:val="single"/>
        </w:rPr>
        <w:t>Województwo:</w:t>
      </w:r>
      <w:r w:rsidRPr="007C2AB8">
        <w:rPr>
          <w:rFonts w:ascii="Times New Roman" w:hAnsi="Times New Roman" w:cs="Times New Roman"/>
        </w:rPr>
        <w:t xml:space="preserve"> </w:t>
      </w:r>
    </w:p>
    <w:p w:rsidR="0020671A" w:rsidRDefault="0020671A" w:rsidP="0020671A">
      <w:pPr>
        <w:rPr>
          <w:rFonts w:ascii="Times New Roman" w:hAnsi="Times New Roman" w:cs="Times New Roman"/>
        </w:rPr>
      </w:pPr>
      <w:r>
        <w:rPr>
          <w:rFonts w:ascii="Times New Roman" w:hAnsi="Times New Roman" w:cs="Times New Roman"/>
        </w:rPr>
        <w:t xml:space="preserve">Podkarpackie – </w:t>
      </w:r>
      <w:r w:rsidR="000E6837">
        <w:rPr>
          <w:rFonts w:ascii="Times New Roman" w:hAnsi="Times New Roman" w:cs="Times New Roman"/>
        </w:rPr>
        <w:t>91</w:t>
      </w:r>
      <w:r>
        <w:rPr>
          <w:rFonts w:ascii="Times New Roman" w:hAnsi="Times New Roman" w:cs="Times New Roman"/>
        </w:rPr>
        <w:t xml:space="preserve"> osób</w:t>
      </w:r>
      <w:r w:rsidR="0067162F">
        <w:rPr>
          <w:rFonts w:ascii="Times New Roman" w:hAnsi="Times New Roman" w:cs="Times New Roman"/>
        </w:rPr>
        <w:t>;</w:t>
      </w:r>
    </w:p>
    <w:p w:rsidR="0019567F" w:rsidRDefault="0020671A" w:rsidP="0020671A">
      <w:pPr>
        <w:rPr>
          <w:rFonts w:ascii="Times New Roman" w:hAnsi="Times New Roman" w:cs="Times New Roman"/>
        </w:rPr>
      </w:pPr>
      <w:r>
        <w:rPr>
          <w:rFonts w:ascii="Times New Roman" w:hAnsi="Times New Roman" w:cs="Times New Roman"/>
        </w:rPr>
        <w:t xml:space="preserve">Lubelskie – </w:t>
      </w:r>
      <w:r w:rsidR="000E6837">
        <w:rPr>
          <w:rFonts w:ascii="Times New Roman" w:hAnsi="Times New Roman" w:cs="Times New Roman"/>
        </w:rPr>
        <w:t>3</w:t>
      </w:r>
      <w:r>
        <w:rPr>
          <w:rFonts w:ascii="Times New Roman" w:hAnsi="Times New Roman" w:cs="Times New Roman"/>
        </w:rPr>
        <w:t xml:space="preserve"> osoby</w:t>
      </w:r>
      <w:r w:rsidR="0067162F">
        <w:rPr>
          <w:rFonts w:ascii="Times New Roman" w:hAnsi="Times New Roman" w:cs="Times New Roman"/>
        </w:rPr>
        <w:t>.</w:t>
      </w:r>
    </w:p>
    <w:p w:rsidR="0019567F" w:rsidRPr="0019567F" w:rsidRDefault="0019567F" w:rsidP="0020671A">
      <w:pPr>
        <w:rPr>
          <w:rFonts w:ascii="Times New Roman" w:hAnsi="Times New Roman" w:cs="Times New Roman"/>
          <w:u w:val="single"/>
        </w:rPr>
      </w:pPr>
      <w:r w:rsidRPr="0019567F">
        <w:rPr>
          <w:rFonts w:ascii="Times New Roman" w:hAnsi="Times New Roman" w:cs="Times New Roman"/>
          <w:u w:val="single"/>
        </w:rPr>
        <w:t>Powiat:</w:t>
      </w:r>
    </w:p>
    <w:p w:rsidR="0020671A" w:rsidRDefault="0019567F" w:rsidP="0020671A">
      <w:pPr>
        <w:rPr>
          <w:rFonts w:ascii="Times New Roman" w:hAnsi="Times New Roman" w:cs="Times New Roman"/>
          <w:u w:val="single"/>
        </w:rPr>
      </w:pPr>
      <w:r w:rsidRPr="0019567F">
        <w:rPr>
          <w:rFonts w:ascii="Times New Roman" w:hAnsi="Times New Roman" w:cs="Times New Roman"/>
          <w:noProof/>
          <w:u w:val="single"/>
          <w:lang w:eastAsia="pl-PL"/>
        </w:rPr>
        <w:drawing>
          <wp:inline distT="0" distB="0" distL="0" distR="0">
            <wp:extent cx="5817208" cy="2775005"/>
            <wp:effectExtent l="19050" t="0" r="12092" b="6295"/>
            <wp:docPr id="59"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FF50DE" w:rsidRPr="001457AB" w:rsidRDefault="00FF50DE" w:rsidP="0020671A">
      <w:pPr>
        <w:rPr>
          <w:rFonts w:ascii="Times New Roman" w:hAnsi="Times New Roman" w:cs="Times New Roman"/>
          <w:u w:val="single"/>
        </w:rPr>
      </w:pPr>
    </w:p>
    <w:p w:rsidR="0020671A" w:rsidRPr="009D1FB3" w:rsidRDefault="0020671A" w:rsidP="007846EB">
      <w:pPr>
        <w:pStyle w:val="Akapitzlist"/>
        <w:numPr>
          <w:ilvl w:val="0"/>
          <w:numId w:val="32"/>
        </w:numPr>
        <w:rPr>
          <w:rFonts w:ascii="Times New Roman" w:hAnsi="Times New Roman" w:cs="Times New Roman"/>
          <w:b/>
        </w:rPr>
      </w:pPr>
      <w:r w:rsidRPr="00A17143">
        <w:rPr>
          <w:rFonts w:ascii="Times New Roman" w:hAnsi="Times New Roman" w:cs="Times New Roman"/>
          <w:b/>
        </w:rPr>
        <w:lastRenderedPageBreak/>
        <w:t>Wybór kierunku studiów</w:t>
      </w:r>
    </w:p>
    <w:p w:rsidR="0020671A" w:rsidRPr="00A4487E" w:rsidRDefault="0020671A" w:rsidP="0020671A">
      <w:pPr>
        <w:rPr>
          <w:rFonts w:ascii="Times New Roman" w:hAnsi="Times New Roman" w:cs="Times New Roman"/>
        </w:rPr>
      </w:pPr>
      <w:r>
        <w:rPr>
          <w:rFonts w:ascii="Times New Roman" w:hAnsi="Times New Roman" w:cs="Times New Roman"/>
        </w:rPr>
        <w:t xml:space="preserve">Dlaczego wybrałeś/wybrałaś swój kierunek studiów? </w:t>
      </w:r>
    </w:p>
    <w:p w:rsidR="0020671A" w:rsidRPr="00716B11" w:rsidRDefault="001457AB" w:rsidP="0020671A">
      <w:pPr>
        <w:rPr>
          <w:rFonts w:ascii="Times New Roman" w:hAnsi="Times New Roman" w:cs="Times New Roman"/>
        </w:rPr>
      </w:pPr>
      <w:r w:rsidRPr="001457AB">
        <w:rPr>
          <w:rFonts w:ascii="Times New Roman" w:hAnsi="Times New Roman" w:cs="Times New Roman"/>
          <w:noProof/>
          <w:lang w:eastAsia="pl-PL"/>
        </w:rPr>
        <w:drawing>
          <wp:inline distT="0" distB="0" distL="0" distR="0">
            <wp:extent cx="5760720" cy="2414284"/>
            <wp:effectExtent l="19050" t="0" r="11430" b="5066"/>
            <wp:docPr id="37"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20671A" w:rsidRPr="00C14C67" w:rsidRDefault="0020671A" w:rsidP="00C14C67">
      <w:pPr>
        <w:spacing w:after="0" w:line="360" w:lineRule="auto"/>
        <w:rPr>
          <w:rFonts w:ascii="Times New Roman" w:hAnsi="Times New Roman" w:cs="Times New Roman"/>
          <w:color w:val="000000"/>
          <w:szCs w:val="20"/>
        </w:rPr>
      </w:pPr>
      <w:r w:rsidRPr="00C14C67">
        <w:rPr>
          <w:rFonts w:ascii="Times New Roman" w:eastAsia="Times New Roman" w:hAnsi="Times New Roman" w:cs="Times New Roman"/>
          <w:color w:val="000000"/>
          <w:szCs w:val="20"/>
          <w:lang w:eastAsia="pl-PL"/>
        </w:rPr>
        <w:t>Inne:</w:t>
      </w:r>
      <w:r w:rsidRPr="00C14C67">
        <w:rPr>
          <w:rFonts w:ascii="Times New Roman" w:hAnsi="Times New Roman" w:cs="Times New Roman"/>
          <w:color w:val="000000"/>
          <w:szCs w:val="20"/>
        </w:rPr>
        <w:t xml:space="preserve"> </w:t>
      </w:r>
    </w:p>
    <w:p w:rsidR="0020671A" w:rsidRPr="00C14C67" w:rsidRDefault="00C14C67" w:rsidP="007846EB">
      <w:pPr>
        <w:pStyle w:val="Akapitzlist"/>
        <w:numPr>
          <w:ilvl w:val="0"/>
          <w:numId w:val="33"/>
        </w:numPr>
        <w:spacing w:after="0" w:line="360" w:lineRule="auto"/>
        <w:rPr>
          <w:rFonts w:ascii="Times New Roman" w:hAnsi="Times New Roman" w:cs="Times New Roman"/>
          <w:color w:val="000000"/>
          <w:szCs w:val="20"/>
        </w:rPr>
      </w:pPr>
      <w:r w:rsidRPr="00C14C67">
        <w:rPr>
          <w:rFonts w:ascii="Times New Roman" w:hAnsi="Times New Roman" w:cs="Times New Roman"/>
          <w:color w:val="000000"/>
          <w:szCs w:val="20"/>
        </w:rPr>
        <w:t>Dokształcanie w wykonywanym zawodzie na stanowisku pielęgniarki.</w:t>
      </w:r>
    </w:p>
    <w:p w:rsidR="0020671A" w:rsidRDefault="0020671A" w:rsidP="007846EB">
      <w:pPr>
        <w:pStyle w:val="Akapitzlist"/>
        <w:numPr>
          <w:ilvl w:val="0"/>
          <w:numId w:val="32"/>
        </w:numPr>
        <w:rPr>
          <w:rFonts w:ascii="Times New Roman" w:hAnsi="Times New Roman" w:cs="Times New Roman"/>
          <w:b/>
        </w:rPr>
      </w:pPr>
      <w:r w:rsidRPr="00A17143">
        <w:rPr>
          <w:rFonts w:ascii="Times New Roman" w:hAnsi="Times New Roman" w:cs="Times New Roman"/>
          <w:b/>
        </w:rPr>
        <w:t>Rekrutacja</w:t>
      </w:r>
    </w:p>
    <w:p w:rsidR="0020671A" w:rsidRPr="00A17143" w:rsidRDefault="0020671A" w:rsidP="0020671A">
      <w:pPr>
        <w:pStyle w:val="Akapitzlist"/>
        <w:rPr>
          <w:rFonts w:ascii="Times New Roman" w:hAnsi="Times New Roman" w:cs="Times New Roman"/>
          <w:b/>
        </w:rPr>
      </w:pPr>
    </w:p>
    <w:p w:rsidR="0020671A" w:rsidRPr="00B32566" w:rsidRDefault="0020671A" w:rsidP="007846EB">
      <w:pPr>
        <w:pStyle w:val="Akapitzlist"/>
        <w:numPr>
          <w:ilvl w:val="0"/>
          <w:numId w:val="31"/>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20671A" w:rsidRDefault="00E87D3E" w:rsidP="0020671A">
      <w:pPr>
        <w:pStyle w:val="Akapitzlist"/>
        <w:rPr>
          <w:rFonts w:ascii="Times New Roman" w:hAnsi="Times New Roman" w:cs="Times New Roman"/>
        </w:rPr>
      </w:pPr>
      <w:r w:rsidRPr="00E87D3E">
        <w:rPr>
          <w:rFonts w:ascii="Times New Roman" w:hAnsi="Times New Roman" w:cs="Times New Roman"/>
          <w:noProof/>
          <w:lang w:eastAsia="pl-PL"/>
        </w:rPr>
        <w:drawing>
          <wp:inline distT="0" distB="0" distL="0" distR="0">
            <wp:extent cx="4572000" cy="1582310"/>
            <wp:effectExtent l="0" t="0" r="0" b="0"/>
            <wp:docPr id="69"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20671A" w:rsidRDefault="0020671A" w:rsidP="0020671A">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20671A" w:rsidRPr="00E87D3E" w:rsidRDefault="0020671A"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E87D3E">
        <w:rPr>
          <w:rFonts w:ascii="Times New Roman" w:eastAsia="Times New Roman" w:hAnsi="Times New Roman" w:cs="Times New Roman"/>
          <w:color w:val="000000"/>
          <w:sz w:val="24"/>
          <w:szCs w:val="24"/>
          <w:lang w:eastAsia="pl-PL"/>
        </w:rPr>
        <w:t xml:space="preserve">Uniwersytet </w:t>
      </w:r>
      <w:r w:rsidR="00E87D3E" w:rsidRPr="00E87D3E">
        <w:rPr>
          <w:rFonts w:ascii="Times New Roman" w:eastAsia="Times New Roman" w:hAnsi="Times New Roman" w:cs="Times New Roman"/>
          <w:color w:val="000000"/>
          <w:sz w:val="24"/>
          <w:szCs w:val="24"/>
          <w:lang w:eastAsia="pl-PL"/>
        </w:rPr>
        <w:t>Rzeszowski (</w:t>
      </w:r>
      <w:r w:rsidR="00616101">
        <w:rPr>
          <w:rFonts w:ascii="Times New Roman" w:eastAsia="Times New Roman" w:hAnsi="Times New Roman" w:cs="Times New Roman"/>
          <w:color w:val="000000"/>
          <w:sz w:val="24"/>
          <w:szCs w:val="24"/>
          <w:lang w:eastAsia="pl-PL"/>
        </w:rPr>
        <w:t>21</w:t>
      </w:r>
      <w:r w:rsidR="00E87D3E" w:rsidRPr="00E87D3E">
        <w:rPr>
          <w:rFonts w:ascii="Times New Roman" w:eastAsia="Times New Roman" w:hAnsi="Times New Roman" w:cs="Times New Roman"/>
          <w:color w:val="000000"/>
          <w:sz w:val="24"/>
          <w:szCs w:val="24"/>
          <w:lang w:eastAsia="pl-PL"/>
        </w:rPr>
        <w:t xml:space="preserve"> osób)</w:t>
      </w:r>
      <w:r w:rsidR="0067162F">
        <w:rPr>
          <w:rFonts w:ascii="Times New Roman" w:hAnsi="Times New Roman" w:cs="Times New Roman"/>
        </w:rPr>
        <w:t>;</w:t>
      </w:r>
    </w:p>
    <w:p w:rsidR="00E87D3E" w:rsidRPr="00E87D3E" w:rsidRDefault="00E87D3E"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E87D3E">
        <w:rPr>
          <w:rFonts w:ascii="Times New Roman" w:eastAsia="Times New Roman" w:hAnsi="Times New Roman" w:cs="Times New Roman"/>
          <w:color w:val="000000"/>
          <w:sz w:val="24"/>
          <w:szCs w:val="24"/>
          <w:lang w:eastAsia="pl-PL"/>
        </w:rPr>
        <w:t>UR, UMCS</w:t>
      </w:r>
      <w:r>
        <w:rPr>
          <w:rFonts w:ascii="Times New Roman" w:eastAsia="Times New Roman" w:hAnsi="Times New Roman" w:cs="Times New Roman"/>
          <w:color w:val="000000"/>
          <w:sz w:val="24"/>
          <w:szCs w:val="24"/>
          <w:lang w:eastAsia="pl-PL"/>
        </w:rPr>
        <w:t xml:space="preserve"> (1 osoba)</w:t>
      </w:r>
      <w:r w:rsidR="0067162F">
        <w:rPr>
          <w:rFonts w:ascii="Times New Roman" w:hAnsi="Times New Roman" w:cs="Times New Roman"/>
        </w:rPr>
        <w:t>;</w:t>
      </w:r>
    </w:p>
    <w:p w:rsidR="00E87D3E" w:rsidRPr="00E87D3E" w:rsidRDefault="00E87D3E"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E87D3E">
        <w:rPr>
          <w:rFonts w:ascii="Times New Roman" w:eastAsia="Times New Roman" w:hAnsi="Times New Roman" w:cs="Times New Roman"/>
          <w:color w:val="000000"/>
          <w:sz w:val="24"/>
          <w:szCs w:val="24"/>
          <w:lang w:eastAsia="pl-PL"/>
        </w:rPr>
        <w:t>UM w Lublinie</w:t>
      </w:r>
      <w:r>
        <w:rPr>
          <w:rFonts w:ascii="Times New Roman" w:eastAsia="Times New Roman" w:hAnsi="Times New Roman" w:cs="Times New Roman"/>
          <w:color w:val="000000"/>
          <w:sz w:val="24"/>
          <w:szCs w:val="24"/>
          <w:lang w:eastAsia="pl-PL"/>
        </w:rPr>
        <w:t xml:space="preserve"> (1 osoba)</w:t>
      </w:r>
      <w:r w:rsidR="0067162F">
        <w:rPr>
          <w:rFonts w:ascii="Times New Roman" w:hAnsi="Times New Roman" w:cs="Times New Roman"/>
        </w:rPr>
        <w:t>;</w:t>
      </w:r>
    </w:p>
    <w:p w:rsidR="00E87D3E" w:rsidRPr="00E87D3E" w:rsidRDefault="00E87D3E"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E87D3E">
        <w:rPr>
          <w:rFonts w:ascii="Times New Roman" w:eastAsia="Times New Roman" w:hAnsi="Times New Roman" w:cs="Times New Roman"/>
          <w:color w:val="000000"/>
          <w:sz w:val="24"/>
          <w:szCs w:val="24"/>
          <w:lang w:eastAsia="pl-PL"/>
        </w:rPr>
        <w:t>Katowice Śląski uniwersytet medyczny, Warszawa AWF</w:t>
      </w:r>
      <w:r>
        <w:rPr>
          <w:rFonts w:ascii="Times New Roman" w:eastAsia="Times New Roman" w:hAnsi="Times New Roman" w:cs="Times New Roman"/>
          <w:color w:val="000000"/>
          <w:sz w:val="24"/>
          <w:szCs w:val="24"/>
          <w:lang w:eastAsia="pl-PL"/>
        </w:rPr>
        <w:t xml:space="preserve"> (1 osoba)</w:t>
      </w:r>
      <w:r w:rsidR="0067162F">
        <w:rPr>
          <w:rFonts w:ascii="Times New Roman" w:hAnsi="Times New Roman" w:cs="Times New Roman"/>
        </w:rPr>
        <w:t>;</w:t>
      </w:r>
    </w:p>
    <w:p w:rsidR="00E87D3E" w:rsidRPr="00E87D3E" w:rsidRDefault="00E87D3E"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E87D3E">
        <w:rPr>
          <w:rFonts w:ascii="Times New Roman" w:eastAsia="Times New Roman" w:hAnsi="Times New Roman" w:cs="Times New Roman"/>
          <w:color w:val="000000"/>
          <w:sz w:val="24"/>
          <w:szCs w:val="24"/>
          <w:lang w:eastAsia="pl-PL"/>
        </w:rPr>
        <w:t>Politechnika Rzeszowska</w:t>
      </w:r>
      <w:r>
        <w:rPr>
          <w:rFonts w:ascii="Times New Roman" w:eastAsia="Times New Roman" w:hAnsi="Times New Roman" w:cs="Times New Roman"/>
          <w:color w:val="000000"/>
          <w:sz w:val="24"/>
          <w:szCs w:val="24"/>
          <w:lang w:eastAsia="pl-PL"/>
        </w:rPr>
        <w:t xml:space="preserve"> (1 osoba)</w:t>
      </w:r>
      <w:r w:rsidR="0067162F">
        <w:rPr>
          <w:rFonts w:ascii="Times New Roman" w:hAnsi="Times New Roman" w:cs="Times New Roman"/>
        </w:rPr>
        <w:t>;</w:t>
      </w:r>
    </w:p>
    <w:p w:rsidR="00E87D3E" w:rsidRPr="00E87D3E" w:rsidRDefault="00E87D3E"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E87D3E">
        <w:rPr>
          <w:rFonts w:ascii="Times New Roman" w:eastAsia="Times New Roman" w:hAnsi="Times New Roman" w:cs="Times New Roman"/>
          <w:color w:val="000000"/>
          <w:sz w:val="24"/>
          <w:szCs w:val="24"/>
          <w:lang w:eastAsia="pl-PL"/>
        </w:rPr>
        <w:t>Uniwersytet Przyrodniczy</w:t>
      </w:r>
      <w:r>
        <w:rPr>
          <w:rFonts w:ascii="Times New Roman" w:eastAsia="Times New Roman" w:hAnsi="Times New Roman" w:cs="Times New Roman"/>
          <w:color w:val="000000"/>
          <w:sz w:val="24"/>
          <w:szCs w:val="24"/>
          <w:lang w:eastAsia="pl-PL"/>
        </w:rPr>
        <w:t xml:space="preserve"> (1 osoba)</w:t>
      </w:r>
      <w:r w:rsidR="0067162F">
        <w:rPr>
          <w:rFonts w:ascii="Times New Roman" w:hAnsi="Times New Roman" w:cs="Times New Roman"/>
        </w:rPr>
        <w:t>;</w:t>
      </w:r>
    </w:p>
    <w:p w:rsidR="00E87D3E" w:rsidRPr="00E87D3E" w:rsidRDefault="0067162F"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color w:val="000000"/>
          <w:sz w:val="24"/>
          <w:szCs w:val="24"/>
          <w:lang w:eastAsia="pl-PL"/>
        </w:rPr>
        <w:t>WSPiA</w:t>
      </w:r>
      <w:proofErr w:type="spellEnd"/>
      <w:r w:rsidR="00E87D3E" w:rsidRPr="00E87D3E">
        <w:rPr>
          <w:rFonts w:ascii="Times New Roman" w:eastAsia="Times New Roman" w:hAnsi="Times New Roman" w:cs="Times New Roman"/>
          <w:color w:val="000000"/>
          <w:sz w:val="24"/>
          <w:szCs w:val="24"/>
          <w:lang w:eastAsia="pl-PL"/>
        </w:rPr>
        <w:t xml:space="preserve"> Rzeszów</w:t>
      </w:r>
      <w:r w:rsidR="00E87D3E">
        <w:rPr>
          <w:rFonts w:ascii="Times New Roman" w:eastAsia="Times New Roman" w:hAnsi="Times New Roman" w:cs="Times New Roman"/>
          <w:color w:val="000000"/>
          <w:sz w:val="24"/>
          <w:szCs w:val="24"/>
          <w:lang w:eastAsia="pl-PL"/>
        </w:rPr>
        <w:t xml:space="preserve"> (1 osoba)</w:t>
      </w:r>
      <w:r>
        <w:rPr>
          <w:rFonts w:ascii="Times New Roman" w:hAnsi="Times New Roman" w:cs="Times New Roman"/>
        </w:rPr>
        <w:t>;</w:t>
      </w:r>
    </w:p>
    <w:p w:rsidR="00E87D3E" w:rsidRPr="00E87D3E" w:rsidRDefault="00E87D3E"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E87D3E">
        <w:rPr>
          <w:rFonts w:ascii="Times New Roman" w:eastAsia="Times New Roman" w:hAnsi="Times New Roman" w:cs="Times New Roman"/>
          <w:color w:val="000000"/>
          <w:sz w:val="24"/>
          <w:szCs w:val="24"/>
          <w:lang w:eastAsia="pl-PL"/>
        </w:rPr>
        <w:t>Uniwersytet medyczny w Lublinie</w:t>
      </w:r>
      <w:r>
        <w:rPr>
          <w:rFonts w:ascii="Times New Roman" w:eastAsia="Times New Roman" w:hAnsi="Times New Roman" w:cs="Times New Roman"/>
          <w:color w:val="000000"/>
          <w:sz w:val="24"/>
          <w:szCs w:val="24"/>
          <w:lang w:eastAsia="pl-PL"/>
        </w:rPr>
        <w:t>, U</w:t>
      </w:r>
      <w:r w:rsidRPr="00E87D3E">
        <w:rPr>
          <w:rFonts w:ascii="Times New Roman" w:eastAsia="Times New Roman" w:hAnsi="Times New Roman" w:cs="Times New Roman"/>
          <w:color w:val="000000"/>
          <w:sz w:val="24"/>
          <w:szCs w:val="24"/>
          <w:lang w:eastAsia="pl-PL"/>
        </w:rPr>
        <w:t>niwersytet rzeszowski</w:t>
      </w:r>
      <w:r>
        <w:rPr>
          <w:rFonts w:ascii="Times New Roman" w:eastAsia="Times New Roman" w:hAnsi="Times New Roman" w:cs="Times New Roman"/>
          <w:color w:val="000000"/>
          <w:sz w:val="24"/>
          <w:szCs w:val="24"/>
          <w:lang w:eastAsia="pl-PL"/>
        </w:rPr>
        <w:t xml:space="preserve"> (2 osoby)</w:t>
      </w:r>
      <w:r w:rsidR="0067162F">
        <w:rPr>
          <w:rFonts w:ascii="Times New Roman" w:hAnsi="Times New Roman" w:cs="Times New Roman"/>
        </w:rPr>
        <w:t>;</w:t>
      </w:r>
    </w:p>
    <w:p w:rsidR="00B715B3" w:rsidRPr="00FF50DE" w:rsidRDefault="00E87D3E" w:rsidP="00FF50DE">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E87D3E">
        <w:rPr>
          <w:rFonts w:ascii="Times New Roman" w:eastAsia="Times New Roman" w:hAnsi="Times New Roman" w:cs="Times New Roman"/>
          <w:color w:val="000000"/>
          <w:sz w:val="24"/>
          <w:szCs w:val="24"/>
          <w:lang w:eastAsia="pl-PL"/>
        </w:rPr>
        <w:t>PWSZ w Sanoku</w:t>
      </w:r>
      <w:r>
        <w:rPr>
          <w:rFonts w:ascii="Times New Roman" w:eastAsia="Times New Roman" w:hAnsi="Times New Roman" w:cs="Times New Roman"/>
          <w:color w:val="000000"/>
          <w:sz w:val="24"/>
          <w:szCs w:val="24"/>
          <w:lang w:eastAsia="pl-PL"/>
        </w:rPr>
        <w:t xml:space="preserve"> (1 osoba)</w:t>
      </w:r>
      <w:r w:rsidR="0067162F">
        <w:rPr>
          <w:rFonts w:ascii="Times New Roman" w:eastAsia="Times New Roman" w:hAnsi="Times New Roman" w:cs="Times New Roman"/>
          <w:color w:val="000000"/>
          <w:sz w:val="24"/>
          <w:szCs w:val="24"/>
          <w:lang w:eastAsia="pl-PL"/>
        </w:rPr>
        <w:t>.</w:t>
      </w:r>
    </w:p>
    <w:p w:rsidR="0020671A" w:rsidRPr="00B32566" w:rsidRDefault="0020671A" w:rsidP="007846EB">
      <w:pPr>
        <w:pStyle w:val="Akapitzlist"/>
        <w:numPr>
          <w:ilvl w:val="0"/>
          <w:numId w:val="31"/>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lastRenderedPageBreak/>
        <w:t>Skąd czerpałeś/czerpałaś informacje o PWSTE w Jarosławiu?</w:t>
      </w:r>
    </w:p>
    <w:p w:rsidR="0020671A" w:rsidRPr="005C0917" w:rsidRDefault="001457AB" w:rsidP="0020671A">
      <w:pPr>
        <w:spacing w:after="0" w:line="360" w:lineRule="auto"/>
        <w:rPr>
          <w:rFonts w:ascii="Liberation Sans" w:eastAsia="Times New Roman" w:hAnsi="Liberation Sans" w:cs="Liberation Sans"/>
          <w:color w:val="000000"/>
          <w:sz w:val="20"/>
          <w:szCs w:val="20"/>
          <w:lang w:eastAsia="pl-PL"/>
        </w:rPr>
      </w:pPr>
      <w:r w:rsidRPr="001457AB">
        <w:rPr>
          <w:rFonts w:ascii="Liberation Sans" w:eastAsia="Times New Roman" w:hAnsi="Liberation Sans" w:cs="Liberation Sans"/>
          <w:noProof/>
          <w:color w:val="000000"/>
          <w:sz w:val="20"/>
          <w:szCs w:val="20"/>
          <w:lang w:eastAsia="pl-PL"/>
        </w:rPr>
        <w:drawing>
          <wp:inline distT="0" distB="0" distL="0" distR="0">
            <wp:extent cx="5760720" cy="2458993"/>
            <wp:effectExtent l="19050" t="0" r="11430" b="0"/>
            <wp:docPr id="43"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20671A" w:rsidRDefault="00481851" w:rsidP="00481851">
      <w:pPr>
        <w:spacing w:after="0" w:line="36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Inne:</w:t>
      </w:r>
    </w:p>
    <w:p w:rsidR="00481851" w:rsidRPr="00481851" w:rsidRDefault="00481851" w:rsidP="007846EB">
      <w:pPr>
        <w:pStyle w:val="Akapitzlist"/>
        <w:numPr>
          <w:ilvl w:val="0"/>
          <w:numId w:val="36"/>
        </w:numPr>
        <w:spacing w:after="0" w:line="36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Internet</w:t>
      </w:r>
      <w:r w:rsidR="0067162F">
        <w:rPr>
          <w:rFonts w:ascii="Times New Roman" w:eastAsia="Times New Roman" w:hAnsi="Times New Roman" w:cs="Times New Roman"/>
          <w:color w:val="000000"/>
          <w:sz w:val="20"/>
          <w:szCs w:val="20"/>
          <w:lang w:eastAsia="pl-PL"/>
        </w:rPr>
        <w:t>.</w:t>
      </w:r>
    </w:p>
    <w:p w:rsidR="0020671A" w:rsidRPr="009A421C" w:rsidRDefault="0020671A" w:rsidP="0020671A">
      <w:pPr>
        <w:pStyle w:val="Akapitzlist"/>
        <w:spacing w:after="0" w:line="240" w:lineRule="auto"/>
        <w:rPr>
          <w:rFonts w:ascii="Times New Roman" w:eastAsia="Times New Roman" w:hAnsi="Times New Roman" w:cs="Times New Roman"/>
          <w:color w:val="000000"/>
          <w:sz w:val="20"/>
          <w:szCs w:val="20"/>
          <w:lang w:eastAsia="pl-PL"/>
        </w:rPr>
      </w:pPr>
    </w:p>
    <w:p w:rsidR="0020671A" w:rsidRDefault="0020671A" w:rsidP="007846EB">
      <w:pPr>
        <w:pStyle w:val="Akapitzlist"/>
        <w:numPr>
          <w:ilvl w:val="0"/>
          <w:numId w:val="31"/>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176" w:type="dxa"/>
        <w:tblLook w:val="04A0"/>
      </w:tblPr>
      <w:tblGrid>
        <w:gridCol w:w="3211"/>
        <w:gridCol w:w="3248"/>
        <w:gridCol w:w="3005"/>
      </w:tblGrid>
      <w:tr w:rsidR="0020671A" w:rsidTr="00704ABE">
        <w:tc>
          <w:tcPr>
            <w:tcW w:w="3160" w:type="dxa"/>
            <w:vAlign w:val="center"/>
          </w:tcPr>
          <w:p w:rsidR="0020671A" w:rsidRPr="0070458A" w:rsidRDefault="0020671A"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20671A" w:rsidRPr="0070458A" w:rsidRDefault="0020671A"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20671A" w:rsidRPr="0070458A" w:rsidRDefault="0020671A"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20671A" w:rsidTr="00704ABE">
        <w:trPr>
          <w:trHeight w:val="2887"/>
        </w:trPr>
        <w:tc>
          <w:tcPr>
            <w:tcW w:w="3160" w:type="dxa"/>
            <w:vAlign w:val="center"/>
          </w:tcPr>
          <w:p w:rsidR="0020671A" w:rsidRDefault="00381B66" w:rsidP="00704ABE">
            <w:pPr>
              <w:pStyle w:val="Akapitzlist"/>
              <w:spacing w:line="360" w:lineRule="auto"/>
              <w:ind w:left="0"/>
              <w:jc w:val="center"/>
              <w:rPr>
                <w:rFonts w:ascii="Times New Roman" w:hAnsi="Times New Roman" w:cs="Times New Roman"/>
              </w:rPr>
            </w:pPr>
            <w:r w:rsidRPr="00381B66">
              <w:rPr>
                <w:rFonts w:ascii="Times New Roman" w:hAnsi="Times New Roman" w:cs="Times New Roman"/>
                <w:noProof/>
                <w:lang w:eastAsia="pl-PL"/>
              </w:rPr>
              <w:drawing>
                <wp:inline distT="0" distB="0" distL="0" distR="0">
                  <wp:extent cx="2003729" cy="2433099"/>
                  <wp:effectExtent l="0" t="0" r="0" b="0"/>
                  <wp:docPr id="71"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tc>
        <w:tc>
          <w:tcPr>
            <w:tcW w:w="0" w:type="auto"/>
            <w:vAlign w:val="center"/>
          </w:tcPr>
          <w:p w:rsidR="0020671A" w:rsidRDefault="00381B66" w:rsidP="00704ABE">
            <w:pPr>
              <w:pStyle w:val="Akapitzlist"/>
              <w:spacing w:line="360" w:lineRule="auto"/>
              <w:ind w:left="0"/>
              <w:jc w:val="center"/>
              <w:rPr>
                <w:rFonts w:ascii="Times New Roman" w:hAnsi="Times New Roman" w:cs="Times New Roman"/>
              </w:rPr>
            </w:pPr>
            <w:r w:rsidRPr="00381B66">
              <w:rPr>
                <w:rFonts w:ascii="Times New Roman" w:hAnsi="Times New Roman" w:cs="Times New Roman"/>
                <w:noProof/>
                <w:lang w:eastAsia="pl-PL"/>
              </w:rPr>
              <w:drawing>
                <wp:inline distT="0" distB="0" distL="0" distR="0">
                  <wp:extent cx="2027583" cy="2449002"/>
                  <wp:effectExtent l="0" t="0" r="0" b="0"/>
                  <wp:docPr id="72"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tc>
        <w:tc>
          <w:tcPr>
            <w:tcW w:w="0" w:type="auto"/>
            <w:vAlign w:val="center"/>
          </w:tcPr>
          <w:p w:rsidR="0020671A" w:rsidRDefault="00381B66" w:rsidP="00704ABE">
            <w:pPr>
              <w:pStyle w:val="Akapitzlist"/>
              <w:spacing w:line="360" w:lineRule="auto"/>
              <w:ind w:left="0"/>
              <w:jc w:val="center"/>
              <w:rPr>
                <w:rFonts w:ascii="Times New Roman" w:hAnsi="Times New Roman" w:cs="Times New Roman"/>
              </w:rPr>
            </w:pPr>
            <w:r w:rsidRPr="00381B66">
              <w:rPr>
                <w:rFonts w:ascii="Times New Roman" w:hAnsi="Times New Roman" w:cs="Times New Roman"/>
                <w:noProof/>
                <w:lang w:eastAsia="pl-PL"/>
              </w:rPr>
              <w:drawing>
                <wp:inline distT="0" distB="0" distL="0" distR="0">
                  <wp:extent cx="1865078" cy="2433099"/>
                  <wp:effectExtent l="0" t="0" r="0" b="0"/>
                  <wp:docPr id="73"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tc>
      </w:tr>
    </w:tbl>
    <w:p w:rsidR="0020671A" w:rsidRDefault="0020671A" w:rsidP="00F2067A"/>
    <w:p w:rsidR="00605A78" w:rsidRDefault="00F2067A" w:rsidP="00605A78">
      <w:pPr>
        <w:spacing w:line="360" w:lineRule="auto"/>
        <w:jc w:val="both"/>
        <w:rPr>
          <w:rFonts w:ascii="Times New Roman" w:hAnsi="Times New Roman" w:cs="Times New Roman"/>
          <w:b/>
        </w:rPr>
      </w:pPr>
      <w:r w:rsidRPr="00F2067A">
        <w:rPr>
          <w:rFonts w:ascii="Times New Roman" w:hAnsi="Times New Roman" w:cs="Times New Roman"/>
          <w:b/>
        </w:rPr>
        <w:t>Oczekiwania</w:t>
      </w:r>
    </w:p>
    <w:p w:rsidR="00F2067A" w:rsidRPr="00605A78" w:rsidRDefault="00F2067A" w:rsidP="00605A78">
      <w:pPr>
        <w:spacing w:line="360" w:lineRule="auto"/>
        <w:jc w:val="both"/>
        <w:rPr>
          <w:rFonts w:ascii="Times New Roman" w:hAnsi="Times New Roman" w:cs="Times New Roman"/>
          <w:b/>
        </w:rPr>
      </w:pPr>
      <w:r w:rsidRPr="00F2067A">
        <w:rPr>
          <w:rFonts w:ascii="Times New Roman" w:hAnsi="Times New Roman" w:cs="Times New Roman"/>
          <w:b/>
        </w:rPr>
        <w:t xml:space="preserve"> </w:t>
      </w:r>
      <w:r w:rsidR="0020671A">
        <w:rPr>
          <w:rFonts w:ascii="Times New Roman" w:hAnsi="Times New Roman" w:cs="Times New Roman"/>
        </w:rPr>
        <w:t>Jakie są Twoje oczekiwania wobec studiów rozpoczętych w PWSTE w Jarosławiu?</w:t>
      </w:r>
    </w:p>
    <w:p w:rsidR="00616101" w:rsidRDefault="00616101" w:rsidP="00616101">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Panie z obsługi centrum studenta, powinny się nauczyć kultury i szacunku do innych. Załatwie</w:t>
      </w:r>
      <w:r>
        <w:rPr>
          <w:rFonts w:ascii="Times New Roman" w:hAnsi="Times New Roman" w:cs="Times New Roman"/>
        </w:rPr>
        <w:t>nie czegoś graniczy tam z cudem;</w:t>
      </w:r>
    </w:p>
    <w:p w:rsidR="00616101" w:rsidRDefault="00616101" w:rsidP="00616101">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Większa organizacja i lepsze podejście do studentów</w:t>
      </w:r>
      <w:r>
        <w:rPr>
          <w:rFonts w:ascii="Times New Roman" w:hAnsi="Times New Roman" w:cs="Times New Roman"/>
        </w:rPr>
        <w:t>;</w:t>
      </w:r>
    </w:p>
    <w:p w:rsidR="00616101" w:rsidRDefault="00616101" w:rsidP="00616101">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Szybsza obsług</w:t>
      </w:r>
      <w:r>
        <w:rPr>
          <w:rFonts w:ascii="Times New Roman" w:hAnsi="Times New Roman" w:cs="Times New Roman"/>
        </w:rPr>
        <w:t>a kandydatów w biurze studentów;</w:t>
      </w:r>
    </w:p>
    <w:p w:rsidR="00616101" w:rsidRDefault="00616101" w:rsidP="00616101">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lastRenderedPageBreak/>
        <w:t>Chciałabym, żeby studia były miłe i przyjemne bez stwarzania niepotrzebnych problemów przez p</w:t>
      </w:r>
      <w:r>
        <w:rPr>
          <w:rFonts w:ascii="Times New Roman" w:hAnsi="Times New Roman" w:cs="Times New Roman"/>
        </w:rPr>
        <w:t>rowadzących;</w:t>
      </w:r>
    </w:p>
    <w:p w:rsidR="00616101" w:rsidRDefault="00616101" w:rsidP="00616101">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Proszę o ułożenie dobrego grafiku i żeby Doktorzy dawali znać ,że ich nie będzie. Dziękuję</w:t>
      </w:r>
      <w:r>
        <w:rPr>
          <w:rFonts w:ascii="Times New Roman" w:hAnsi="Times New Roman" w:cs="Times New Roman"/>
        </w:rPr>
        <w:t>;</w:t>
      </w:r>
    </w:p>
    <w:p w:rsidR="00616101" w:rsidRPr="00616101" w:rsidRDefault="00616101" w:rsidP="00616101">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Oczekuje lepszego podejścia do studenta, lepszego dostępu do informacji</w:t>
      </w:r>
      <w:r>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Przede wszystkim lepsze rozprowadzenie informacji wśród studentów. Odnośnie z</w:t>
      </w:r>
      <w:r w:rsidR="0067162F">
        <w:rPr>
          <w:rFonts w:ascii="Times New Roman" w:hAnsi="Times New Roman" w:cs="Times New Roman"/>
        </w:rPr>
        <w:t>ajęć nie mam żadnych zastrzeżeń;</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Być dobrze przygotowanym do podjęcia pracy w zawodzie</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Aby dobrze przygotować się do zawodu</w:t>
      </w:r>
      <w:r w:rsidR="0067162F">
        <w:rPr>
          <w:rFonts w:ascii="Times New Roman" w:hAnsi="Times New Roman" w:cs="Times New Roman"/>
        </w:rPr>
        <w:t>;</w:t>
      </w:r>
    </w:p>
    <w:p w:rsidR="00F2067A" w:rsidRDefault="0067162F"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Wysoki poziom mojej wiedzy;</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Ich ukończenie</w:t>
      </w:r>
      <w:r w:rsidR="0067162F">
        <w:rPr>
          <w:rFonts w:ascii="Times New Roman" w:hAnsi="Times New Roman" w:cs="Times New Roman"/>
        </w:rPr>
        <w:t>;</w:t>
      </w:r>
    </w:p>
    <w:p w:rsidR="00F2067A" w:rsidRDefault="0067162F"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Szacunek</w:t>
      </w:r>
      <w:r w:rsidR="00F2067A" w:rsidRPr="00F2067A">
        <w:rPr>
          <w:rFonts w:ascii="Times New Roman" w:hAnsi="Times New Roman" w:cs="Times New Roman"/>
        </w:rPr>
        <w:t>, możliwość rozwijania się</w:t>
      </w:r>
      <w:r>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Pomoc w zdobywaniu wiedzy i umiejętności</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Pielęgniarstwo to moje zainteresowanie i zawód ,który uwielbiam obecnie pracuje i studiuje dlatego o</w:t>
      </w:r>
      <w:r>
        <w:rPr>
          <w:rFonts w:ascii="Times New Roman" w:hAnsi="Times New Roman" w:cs="Times New Roman"/>
        </w:rPr>
        <w:t>czekuje wobec PWSTE</w:t>
      </w:r>
      <w:r w:rsidRPr="00F2067A">
        <w:rPr>
          <w:rFonts w:ascii="Times New Roman" w:hAnsi="Times New Roman" w:cs="Times New Roman"/>
        </w:rPr>
        <w:t xml:space="preserve"> zrozumienia ze jestem osoba pracującą i chce studiować ale nie wszyscy wykładowcy to rozumieją i wymagają 100% obecności</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Dobre wykształcenie i przygotowanie do zawodu</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Przygotowanie do wykonywania określonego zawodu kształcenie praktyczne w danym zawodzie</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Stworzenie pozytywnej atmosfery aby studiowanie było przyjemnością</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Będę mogła pokazać swoje umiejętności na zajęciach praktycznych w szpitalu i wykorzystać swoją wiedzę aby dostać szansę na stypendium</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Ukończenie ich</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Zdobycie wystarczającej wiedzy i praktyki pielęgniarskiej</w:t>
      </w:r>
      <w:r w:rsidR="0067162F">
        <w:rPr>
          <w:rFonts w:ascii="Times New Roman" w:hAnsi="Times New Roman" w:cs="Times New Roman"/>
        </w:rPr>
        <w:t>;</w:t>
      </w:r>
    </w:p>
    <w:p w:rsidR="00F2067A" w:rsidRDefault="0067162F"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W</w:t>
      </w:r>
      <w:r w:rsidR="00F2067A" w:rsidRPr="00F2067A">
        <w:rPr>
          <w:rFonts w:ascii="Times New Roman" w:hAnsi="Times New Roman" w:cs="Times New Roman"/>
        </w:rPr>
        <w:t>iększa wyrozumiałość dla studentów pracujących nie mogących być do końca na zajęciach pomimo bardzo w</w:t>
      </w:r>
      <w:r w:rsidR="00F2067A">
        <w:rPr>
          <w:rFonts w:ascii="Times New Roman" w:hAnsi="Times New Roman" w:cs="Times New Roman"/>
        </w:rPr>
        <w:t>ysokiego poziomu wiedzy kadry,</w:t>
      </w:r>
      <w:r w:rsidR="00F2067A" w:rsidRPr="00F2067A">
        <w:rPr>
          <w:rFonts w:ascii="Times New Roman" w:hAnsi="Times New Roman" w:cs="Times New Roman"/>
        </w:rPr>
        <w:t xml:space="preserve"> nie zawsze możemy pozostać z powodu wykonywanej pracy a na zwolnienie się z pracy nas </w:t>
      </w:r>
      <w:proofErr w:type="spellStart"/>
      <w:r w:rsidR="00F2067A" w:rsidRPr="00F2067A">
        <w:rPr>
          <w:rFonts w:ascii="Times New Roman" w:hAnsi="Times New Roman" w:cs="Times New Roman"/>
        </w:rPr>
        <w:t>poprostu</w:t>
      </w:r>
      <w:proofErr w:type="spellEnd"/>
      <w:r w:rsidR="00F2067A" w:rsidRPr="00F2067A">
        <w:rPr>
          <w:rFonts w:ascii="Times New Roman" w:hAnsi="Times New Roman" w:cs="Times New Roman"/>
        </w:rPr>
        <w:t xml:space="preserve"> nie stać</w:t>
      </w:r>
      <w:r>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Oczekuję aby dobrze przygotowano mnie do pracy w zawodzie</w:t>
      </w:r>
      <w:r w:rsidR="0067162F">
        <w:rPr>
          <w:rFonts w:ascii="Times New Roman" w:hAnsi="Times New Roman" w:cs="Times New Roman"/>
        </w:rPr>
        <w:t>;</w:t>
      </w:r>
    </w:p>
    <w:p w:rsidR="00F2067A" w:rsidRDefault="00616101"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Ż</w:t>
      </w:r>
      <w:r w:rsidR="00F2067A" w:rsidRPr="00F2067A">
        <w:rPr>
          <w:rFonts w:ascii="Times New Roman" w:hAnsi="Times New Roman" w:cs="Times New Roman"/>
        </w:rPr>
        <w:t>e nie będą takie ciężkie i je ukończę</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Ukończenie ich</w:t>
      </w:r>
      <w:r w:rsidR="0067162F">
        <w:rPr>
          <w:rFonts w:ascii="Times New Roman" w:hAnsi="Times New Roman" w:cs="Times New Roman"/>
        </w:rPr>
        <w:t>;</w:t>
      </w:r>
    </w:p>
    <w:p w:rsidR="00F2067A" w:rsidRDefault="0067162F"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Dobre przygotowanie do zawodu;</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Moje oczekiwanie to ukończyć je pomyśl</w:t>
      </w:r>
      <w:r>
        <w:rPr>
          <w:rFonts w:ascii="Times New Roman" w:hAnsi="Times New Roman" w:cs="Times New Roman"/>
        </w:rPr>
        <w:t xml:space="preserve">nie i </w:t>
      </w:r>
      <w:r w:rsidR="001A2240">
        <w:rPr>
          <w:rFonts w:ascii="Times New Roman" w:hAnsi="Times New Roman" w:cs="Times New Roman"/>
        </w:rPr>
        <w:t>znaleźć</w:t>
      </w:r>
      <w:r w:rsidR="0067162F">
        <w:rPr>
          <w:rFonts w:ascii="Times New Roman" w:hAnsi="Times New Roman" w:cs="Times New Roman"/>
        </w:rPr>
        <w:t xml:space="preserve"> prace w tym kierunku;</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Mam nadzieję, że uda mi się osiągnąć mój zamierzony cel w życiu-zosta</w:t>
      </w:r>
      <w:r w:rsidR="0067162F">
        <w:rPr>
          <w:rFonts w:ascii="Times New Roman" w:hAnsi="Times New Roman" w:cs="Times New Roman"/>
        </w:rPr>
        <w:t>ć pielęgniarką -pomagać ludziom;</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Oczekuję zdobycia wiedzy na wysokim poziomie, przydatne w przyszłej pracy</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Zdobycie wykształcenia</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W miłej atmosferze i bez problemów ukończyć kierunek pielęgniarstwo</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lastRenderedPageBreak/>
        <w:t>Dobre przygotowanie do pełnienia zawodu</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 xml:space="preserve">Moje oczekiwania wobec studiów rozpoczętych w PWSTE w Jarosławiu są takie, aby jak najlepiej zdobyć umiejętności w zawodzie pielęgniarki, poznać </w:t>
      </w:r>
      <w:r w:rsidR="0067162F">
        <w:rPr>
          <w:rFonts w:ascii="Times New Roman" w:hAnsi="Times New Roman" w:cs="Times New Roman"/>
        </w:rPr>
        <w:t>sposoby i metody pomocy ludziom;</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 xml:space="preserve">Chcę pogłębiać swoją wiedzę z zakresu medycyny a studia tutaj z pewnością mi na to pozwolą </w:t>
      </w:r>
      <w:r w:rsidR="0067162F">
        <w:rPr>
          <w:rFonts w:ascii="Times New Roman" w:hAnsi="Times New Roman" w:cs="Times New Roman"/>
        </w:rPr>
        <w:t>dzięki ogromnej liczbie praktyk;</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Dobra współpraca z wykładowcami</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Większy zakres pomocy dla studentów w s</w:t>
      </w:r>
      <w:r w:rsidR="0067162F">
        <w:rPr>
          <w:rFonts w:ascii="Times New Roman" w:hAnsi="Times New Roman" w:cs="Times New Roman"/>
        </w:rPr>
        <w:t>prawach organizacyjnych uczelni;</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Dobre przygotowanie do zawodu</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Aby projekt motywacyjny pielęgniarek się aktywował</w:t>
      </w:r>
      <w:r w:rsidR="0067162F">
        <w:rPr>
          <w:rFonts w:ascii="Times New Roman" w:hAnsi="Times New Roman" w:cs="Times New Roman"/>
        </w:rPr>
        <w:t>;</w:t>
      </w:r>
    </w:p>
    <w:p w:rsidR="00F2067A" w:rsidRDefault="0067162F"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N</w:t>
      </w:r>
      <w:r w:rsidR="00F2067A" w:rsidRPr="00F2067A">
        <w:rPr>
          <w:rFonts w:ascii="Times New Roman" w:hAnsi="Times New Roman" w:cs="Times New Roman"/>
        </w:rPr>
        <w:t>abycie wiedzy praktycznej w zawodzie pielęgniarki</w:t>
      </w:r>
      <w:r>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Zdobycie odpowiednich kwalifikacji do podjęcia pracy po ich zakończeniu</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 xml:space="preserve">Profesjonalny system </w:t>
      </w:r>
      <w:r w:rsidR="0067162F">
        <w:rPr>
          <w:rFonts w:ascii="Times New Roman" w:hAnsi="Times New Roman" w:cs="Times New Roman"/>
        </w:rPr>
        <w:t>kształcenia zawodu pielęgniarki;</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Prawidłowe przygotowanie do zawodu</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Znajdę po nich zatrudnienie, nauka zawodu</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Zaliczenie wszystkiego</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Wyrozumiałość dla osób pracujących</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 xml:space="preserve">Jak najlepsze przygotowanie do zawodu oraz współpracowanie z studentami np. jeśli ktoś już ukończył studia wyższe i dodatkowo pracuje to aby wykładowcy nie utrudniali </w:t>
      </w:r>
      <w:r w:rsidR="0067162F">
        <w:rPr>
          <w:rFonts w:ascii="Times New Roman" w:hAnsi="Times New Roman" w:cs="Times New Roman"/>
        </w:rPr>
        <w:t>możliwości dalszego kształcenia;</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Ukończenie studiów ,otrzymanie dyplomu z tytułem pielęgniarki co daje mi możliwość dalszej p</w:t>
      </w:r>
      <w:r w:rsidR="0067162F">
        <w:rPr>
          <w:rFonts w:ascii="Times New Roman" w:hAnsi="Times New Roman" w:cs="Times New Roman"/>
        </w:rPr>
        <w:t>racy na stanowisku pielęgniarki;</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Podjęcie pracy w zawodzie</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 xml:space="preserve">Zdobycie praktyki i wiedzy </w:t>
      </w:r>
      <w:r w:rsidR="0067162F">
        <w:rPr>
          <w:rFonts w:ascii="Times New Roman" w:hAnsi="Times New Roman" w:cs="Times New Roman"/>
        </w:rPr>
        <w:t>umożliwiającej pracę w zawodzie;</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Mam nadzieję, że zostanę profesjonalnie przygotowana przez kadrę uczelnianą do kompetentnego w</w:t>
      </w:r>
      <w:r w:rsidR="0067162F">
        <w:rPr>
          <w:rFonts w:ascii="Times New Roman" w:hAnsi="Times New Roman" w:cs="Times New Roman"/>
        </w:rPr>
        <w:t>ykonywaniu zawodu w przyszłości;</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Jak</w:t>
      </w:r>
      <w:r>
        <w:rPr>
          <w:rFonts w:ascii="Times New Roman" w:hAnsi="Times New Roman" w:cs="Times New Roman"/>
        </w:rPr>
        <w:t xml:space="preserve"> </w:t>
      </w:r>
      <w:r w:rsidRPr="00F2067A">
        <w:rPr>
          <w:rFonts w:ascii="Times New Roman" w:hAnsi="Times New Roman" w:cs="Times New Roman"/>
        </w:rPr>
        <w:t>najlepsze przygotowanie do zawodu</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Przyjazny</w:t>
      </w:r>
      <w:r w:rsidR="0067162F">
        <w:rPr>
          <w:rFonts w:ascii="Times New Roman" w:hAnsi="Times New Roman" w:cs="Times New Roman"/>
        </w:rPr>
        <w:t xml:space="preserve"> i pomocny stosunek do studenta;</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Zdać</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Dobre przygotowanie do przyszłej pracy, Wyrozumiałość wykładowców, Pomoc oraz dobra współpraca między studentami i pracownikami uczelni</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Profesjonalizm wykładowców</w:t>
      </w:r>
      <w:r w:rsidR="0067162F">
        <w:rPr>
          <w:rFonts w:ascii="Times New Roman" w:hAnsi="Times New Roman" w:cs="Times New Roman"/>
        </w:rPr>
        <w:t>;</w:t>
      </w:r>
    </w:p>
    <w:p w:rsidR="00F2067A" w:rsidRDefault="0067162F"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Z</w:t>
      </w:r>
      <w:r w:rsidR="00F2067A" w:rsidRPr="00F2067A">
        <w:rPr>
          <w:rFonts w:ascii="Times New Roman" w:hAnsi="Times New Roman" w:cs="Times New Roman"/>
        </w:rPr>
        <w:t>dobycie odpowiedniej wiedzy , po której będę mogła podjąć prace</w:t>
      </w:r>
      <w:r>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Jak najlepsze ukończenie studiów</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Liczę na wysoki poziom kształcenia, jednocześnie na wyrozumiałość i pomoc ze strony ucz</w:t>
      </w:r>
      <w:r w:rsidR="0067162F">
        <w:rPr>
          <w:rFonts w:ascii="Times New Roman" w:hAnsi="Times New Roman" w:cs="Times New Roman"/>
        </w:rPr>
        <w:t>elni;</w:t>
      </w:r>
    </w:p>
    <w:p w:rsidR="00F2067A" w:rsidRDefault="0067162F"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lastRenderedPageBreak/>
        <w:t>Z</w:t>
      </w:r>
      <w:r w:rsidR="00F2067A" w:rsidRPr="00F2067A">
        <w:rPr>
          <w:rFonts w:ascii="Times New Roman" w:hAnsi="Times New Roman" w:cs="Times New Roman"/>
        </w:rPr>
        <w:t>dobycie odpowiedniego przygotowania do zawodu</w:t>
      </w:r>
      <w:r>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 xml:space="preserve">Zdobycie kwalifikacji na wysokim poziomie, aby </w:t>
      </w:r>
      <w:r w:rsidR="008452F7" w:rsidRPr="00F2067A">
        <w:rPr>
          <w:rFonts w:ascii="Times New Roman" w:hAnsi="Times New Roman" w:cs="Times New Roman"/>
        </w:rPr>
        <w:t>podjęta</w:t>
      </w:r>
      <w:r w:rsidRPr="00F2067A">
        <w:rPr>
          <w:rFonts w:ascii="Times New Roman" w:hAnsi="Times New Roman" w:cs="Times New Roman"/>
        </w:rPr>
        <w:t xml:space="preserve"> w przyszłości praca nie </w:t>
      </w:r>
      <w:r w:rsidR="008452F7" w:rsidRPr="00F2067A">
        <w:rPr>
          <w:rFonts w:ascii="Times New Roman" w:hAnsi="Times New Roman" w:cs="Times New Roman"/>
        </w:rPr>
        <w:t>była</w:t>
      </w:r>
      <w:r w:rsidRPr="00F2067A">
        <w:rPr>
          <w:rFonts w:ascii="Times New Roman" w:hAnsi="Times New Roman" w:cs="Times New Roman"/>
        </w:rPr>
        <w:t xml:space="preserve"> skokiem w nieznane</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Zdobycie doświadczenia do pracy pielęgniarki</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Zdobycie wiedzy i praktyki zawodowej</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Zdobycie potrzebnej wiedzy, aby po ukończeniu studiów dobrze wykonywać swój zawód</w:t>
      </w:r>
      <w:r w:rsidR="0067162F">
        <w:rPr>
          <w:rFonts w:ascii="Times New Roman" w:hAnsi="Times New Roman" w:cs="Times New Roman"/>
        </w:rPr>
        <w:t>;</w:t>
      </w:r>
    </w:p>
    <w:p w:rsidR="00F2067A" w:rsidRDefault="0067162F"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Ukończyć je;</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Wysoki poziom uzyskanej wiedzy</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przygotują mnie do pracy zdobędę potrzebną wiedzę</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Pracuję więc oczekuję wyrozumiałości i zrozumienia ze strony nauczycieli wykładowców</w:t>
      </w:r>
      <w:r w:rsidR="0067162F">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Zdobycie zawodu ,możliw</w:t>
      </w:r>
      <w:r w:rsidR="0067162F">
        <w:rPr>
          <w:rFonts w:ascii="Times New Roman" w:hAnsi="Times New Roman" w:cs="Times New Roman"/>
        </w:rPr>
        <w:t>ość przygotowania się do zawodu;</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 xml:space="preserve">Dobre przygotowanie do zawodu które umożliwi mi </w:t>
      </w:r>
      <w:r w:rsidR="0067162F">
        <w:rPr>
          <w:rFonts w:ascii="Times New Roman" w:hAnsi="Times New Roman" w:cs="Times New Roman"/>
        </w:rPr>
        <w:t>w szybkim czasie znalezienie pra</w:t>
      </w:r>
      <w:r w:rsidRPr="00F2067A">
        <w:rPr>
          <w:rFonts w:ascii="Times New Roman" w:hAnsi="Times New Roman" w:cs="Times New Roman"/>
        </w:rPr>
        <w:t>cy</w:t>
      </w:r>
      <w:r w:rsidR="0067162F">
        <w:rPr>
          <w:rFonts w:ascii="Times New Roman" w:hAnsi="Times New Roman" w:cs="Times New Roman"/>
        </w:rPr>
        <w:t>;</w:t>
      </w:r>
    </w:p>
    <w:p w:rsidR="00F2067A" w:rsidRDefault="0067162F"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S</w:t>
      </w:r>
      <w:r w:rsidR="00F2067A" w:rsidRPr="00F2067A">
        <w:rPr>
          <w:rFonts w:ascii="Times New Roman" w:hAnsi="Times New Roman" w:cs="Times New Roman"/>
        </w:rPr>
        <w:t>kończyć bez problemów cały cykl szkolenia, a tak serio: szkoda że nie ma zaocznych licencjackich na kierunku pielęgniarstwo</w:t>
      </w:r>
      <w:r>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Moje oczekiwania wobec studiów to zdobyć wiedzę i</w:t>
      </w:r>
      <w:r w:rsidR="0074646C">
        <w:rPr>
          <w:rFonts w:ascii="Times New Roman" w:hAnsi="Times New Roman" w:cs="Times New Roman"/>
        </w:rPr>
        <w:t xml:space="preserve"> podnieść kwalifikacje zawodową;</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Dobre przygotowanie do pracy pielęgniarki</w:t>
      </w:r>
      <w:r w:rsidR="0074646C">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Znalezienie pracy</w:t>
      </w:r>
      <w:r w:rsidR="0074646C">
        <w:rPr>
          <w:rFonts w:ascii="Times New Roman" w:hAnsi="Times New Roman" w:cs="Times New Roman"/>
        </w:rPr>
        <w:t>;</w:t>
      </w:r>
    </w:p>
    <w:p w:rsidR="00F2067A" w:rsidRDefault="0074646C" w:rsidP="007846EB">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U</w:t>
      </w:r>
      <w:r w:rsidR="00F2067A" w:rsidRPr="00F2067A">
        <w:rPr>
          <w:rFonts w:ascii="Times New Roman" w:hAnsi="Times New Roman" w:cs="Times New Roman"/>
        </w:rPr>
        <w:t>kończyć studia</w:t>
      </w:r>
      <w:r>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Rozwój i nowe technologie</w:t>
      </w:r>
      <w:r w:rsidR="0074646C">
        <w:rPr>
          <w:rFonts w:ascii="Times New Roman" w:hAnsi="Times New Roman" w:cs="Times New Roman"/>
        </w:rPr>
        <w:t>;</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Zdobycie wiedzy teoretycznej i praktyczne</w:t>
      </w:r>
      <w:r w:rsidR="0074646C">
        <w:rPr>
          <w:rFonts w:ascii="Times New Roman" w:hAnsi="Times New Roman" w:cs="Times New Roman"/>
        </w:rPr>
        <w:t>j;</w:t>
      </w:r>
    </w:p>
    <w:p w:rsidR="00F2067A" w:rsidRDefault="00F2067A" w:rsidP="007846EB">
      <w:pPr>
        <w:pStyle w:val="Akapitzlist"/>
        <w:numPr>
          <w:ilvl w:val="0"/>
          <w:numId w:val="12"/>
        </w:numPr>
        <w:spacing w:line="360" w:lineRule="auto"/>
        <w:jc w:val="both"/>
        <w:rPr>
          <w:rFonts w:ascii="Times New Roman" w:hAnsi="Times New Roman" w:cs="Times New Roman"/>
        </w:rPr>
      </w:pPr>
      <w:r w:rsidRPr="00F2067A">
        <w:rPr>
          <w:rFonts w:ascii="Times New Roman" w:hAnsi="Times New Roman" w:cs="Times New Roman"/>
        </w:rPr>
        <w:t>Dobra współpraca pomiędzy studentami a osobami prowadzącymi zajęcia.</w:t>
      </w:r>
    </w:p>
    <w:p w:rsidR="00605A78" w:rsidRDefault="00605A78" w:rsidP="00605A78">
      <w:pPr>
        <w:spacing w:line="360" w:lineRule="auto"/>
        <w:jc w:val="both"/>
        <w:rPr>
          <w:rFonts w:ascii="Times New Roman" w:hAnsi="Times New Roman" w:cs="Times New Roman"/>
        </w:rPr>
      </w:pPr>
    </w:p>
    <w:p w:rsidR="0056253E" w:rsidRDefault="0056253E" w:rsidP="00605A78">
      <w:pPr>
        <w:spacing w:line="360" w:lineRule="auto"/>
        <w:jc w:val="both"/>
        <w:rPr>
          <w:rFonts w:ascii="Times New Roman" w:hAnsi="Times New Roman" w:cs="Times New Roman"/>
        </w:rPr>
      </w:pPr>
    </w:p>
    <w:p w:rsidR="0056253E" w:rsidRDefault="0056253E" w:rsidP="00605A78">
      <w:pPr>
        <w:spacing w:line="360" w:lineRule="auto"/>
        <w:jc w:val="both"/>
        <w:rPr>
          <w:rFonts w:ascii="Times New Roman" w:hAnsi="Times New Roman" w:cs="Times New Roman"/>
        </w:rPr>
      </w:pPr>
    </w:p>
    <w:p w:rsidR="0056253E" w:rsidRDefault="0056253E" w:rsidP="00605A78">
      <w:pPr>
        <w:spacing w:line="360" w:lineRule="auto"/>
        <w:jc w:val="both"/>
        <w:rPr>
          <w:rFonts w:ascii="Times New Roman" w:hAnsi="Times New Roman" w:cs="Times New Roman"/>
        </w:rPr>
      </w:pPr>
    </w:p>
    <w:p w:rsidR="0056253E" w:rsidRDefault="0056253E" w:rsidP="00605A78">
      <w:pPr>
        <w:spacing w:line="360" w:lineRule="auto"/>
        <w:jc w:val="both"/>
        <w:rPr>
          <w:rFonts w:ascii="Times New Roman" w:hAnsi="Times New Roman" w:cs="Times New Roman"/>
        </w:rPr>
      </w:pPr>
    </w:p>
    <w:p w:rsidR="0056253E" w:rsidRDefault="0056253E" w:rsidP="00605A78">
      <w:pPr>
        <w:spacing w:line="360" w:lineRule="auto"/>
        <w:jc w:val="both"/>
        <w:rPr>
          <w:rFonts w:ascii="Times New Roman" w:hAnsi="Times New Roman" w:cs="Times New Roman"/>
        </w:rPr>
      </w:pPr>
    </w:p>
    <w:p w:rsidR="00605A78" w:rsidRPr="00605A78" w:rsidRDefault="00605A78" w:rsidP="00605A78">
      <w:pPr>
        <w:spacing w:line="360" w:lineRule="auto"/>
        <w:jc w:val="both"/>
        <w:rPr>
          <w:rFonts w:ascii="Times New Roman" w:hAnsi="Times New Roman" w:cs="Times New Roman"/>
        </w:rPr>
      </w:pPr>
    </w:p>
    <w:p w:rsidR="001A2240" w:rsidRPr="008D7D76" w:rsidRDefault="000F2EAB" w:rsidP="0056253E">
      <w:pPr>
        <w:pStyle w:val="Nagwek1"/>
      </w:pPr>
      <w:bookmarkStart w:id="19" w:name="_Toc1384047"/>
      <w:r>
        <w:lastRenderedPageBreak/>
        <w:t>Kierunek Praca socjalna</w:t>
      </w:r>
      <w:bookmarkEnd w:id="19"/>
      <w:r w:rsidR="0056253E">
        <w:br/>
      </w:r>
    </w:p>
    <w:tbl>
      <w:tblPr>
        <w:tblStyle w:val="Tabela-Siatka"/>
        <w:tblW w:w="0" w:type="auto"/>
        <w:tblInd w:w="534" w:type="dxa"/>
        <w:tblLook w:val="04A0"/>
      </w:tblPr>
      <w:tblGrid>
        <w:gridCol w:w="3260"/>
        <w:gridCol w:w="2410"/>
        <w:gridCol w:w="2551"/>
      </w:tblGrid>
      <w:tr w:rsidR="001A2240" w:rsidTr="00704ABE">
        <w:trPr>
          <w:trHeight w:val="668"/>
        </w:trPr>
        <w:tc>
          <w:tcPr>
            <w:tcW w:w="3260" w:type="dxa"/>
            <w:shd w:val="clear" w:color="auto" w:fill="8DB3E2" w:themeFill="text2" w:themeFillTint="66"/>
            <w:vAlign w:val="center"/>
          </w:tcPr>
          <w:p w:rsidR="001A2240" w:rsidRPr="00965439" w:rsidRDefault="001A2240" w:rsidP="00704ABE">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1A2240" w:rsidRPr="00965439" w:rsidRDefault="001A2240"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1A2240" w:rsidRPr="00965439" w:rsidRDefault="001A2240" w:rsidP="00704ABE">
            <w:pPr>
              <w:jc w:val="center"/>
              <w:rPr>
                <w:rFonts w:ascii="Times New Roman" w:hAnsi="Times New Roman" w:cs="Times New Roman"/>
              </w:rPr>
            </w:pPr>
            <w:r w:rsidRPr="00965439">
              <w:rPr>
                <w:rFonts w:ascii="Times New Roman" w:hAnsi="Times New Roman" w:cs="Times New Roman"/>
              </w:rPr>
              <w:t>Zwrotność</w:t>
            </w:r>
          </w:p>
        </w:tc>
      </w:tr>
      <w:tr w:rsidR="001A2240" w:rsidTr="00CD4B58">
        <w:trPr>
          <w:trHeight w:val="394"/>
        </w:trPr>
        <w:tc>
          <w:tcPr>
            <w:tcW w:w="3260" w:type="dxa"/>
            <w:vAlign w:val="center"/>
          </w:tcPr>
          <w:p w:rsidR="001A2240" w:rsidRPr="00965439" w:rsidRDefault="001A2240" w:rsidP="00704ABE">
            <w:pPr>
              <w:jc w:val="center"/>
              <w:rPr>
                <w:rFonts w:ascii="Times New Roman" w:hAnsi="Times New Roman" w:cs="Times New Roman"/>
              </w:rPr>
            </w:pPr>
            <w:r>
              <w:rPr>
                <w:rFonts w:ascii="Times New Roman" w:hAnsi="Times New Roman" w:cs="Times New Roman"/>
              </w:rPr>
              <w:t>19</w:t>
            </w:r>
          </w:p>
        </w:tc>
        <w:tc>
          <w:tcPr>
            <w:tcW w:w="2410" w:type="dxa"/>
            <w:vAlign w:val="center"/>
          </w:tcPr>
          <w:p w:rsidR="001A2240" w:rsidRPr="00965439" w:rsidRDefault="001A2240" w:rsidP="00704ABE">
            <w:pPr>
              <w:jc w:val="center"/>
              <w:rPr>
                <w:rFonts w:ascii="Times New Roman" w:hAnsi="Times New Roman" w:cs="Times New Roman"/>
              </w:rPr>
            </w:pPr>
            <w:r>
              <w:rPr>
                <w:rFonts w:ascii="Times New Roman" w:hAnsi="Times New Roman" w:cs="Times New Roman"/>
              </w:rPr>
              <w:t>12</w:t>
            </w:r>
          </w:p>
        </w:tc>
        <w:tc>
          <w:tcPr>
            <w:tcW w:w="2551" w:type="dxa"/>
            <w:vAlign w:val="center"/>
          </w:tcPr>
          <w:p w:rsidR="001A2240" w:rsidRPr="00965439" w:rsidRDefault="00616101" w:rsidP="00704ABE">
            <w:pPr>
              <w:jc w:val="center"/>
              <w:rPr>
                <w:rFonts w:ascii="Times New Roman" w:hAnsi="Times New Roman" w:cs="Times New Roman"/>
              </w:rPr>
            </w:pPr>
            <w:r>
              <w:rPr>
                <w:rFonts w:ascii="Times New Roman" w:hAnsi="Times New Roman" w:cs="Times New Roman"/>
              </w:rPr>
              <w:t>63,16</w:t>
            </w:r>
            <w:r w:rsidR="001A2240" w:rsidRPr="00965439">
              <w:rPr>
                <w:rFonts w:ascii="Times New Roman" w:hAnsi="Times New Roman" w:cs="Times New Roman"/>
              </w:rPr>
              <w:t xml:space="preserve"> %</w:t>
            </w:r>
          </w:p>
        </w:tc>
      </w:tr>
    </w:tbl>
    <w:p w:rsidR="001A2240" w:rsidRPr="00B93A42" w:rsidRDefault="001A2240" w:rsidP="001A2240"/>
    <w:p w:rsidR="001A2240" w:rsidRPr="00A17143" w:rsidRDefault="001A2240" w:rsidP="007846EB">
      <w:pPr>
        <w:pStyle w:val="Akapitzlist"/>
        <w:numPr>
          <w:ilvl w:val="0"/>
          <w:numId w:val="35"/>
        </w:numPr>
        <w:rPr>
          <w:rFonts w:ascii="Times New Roman" w:hAnsi="Times New Roman" w:cs="Times New Roman"/>
          <w:b/>
        </w:rPr>
      </w:pPr>
      <w:r w:rsidRPr="00A17143">
        <w:rPr>
          <w:rFonts w:ascii="Times New Roman" w:hAnsi="Times New Roman" w:cs="Times New Roman"/>
          <w:b/>
        </w:rPr>
        <w:t xml:space="preserve">Metryczka </w:t>
      </w:r>
    </w:p>
    <w:p w:rsidR="001A2240" w:rsidRDefault="001A2240" w:rsidP="001A2240">
      <w:pPr>
        <w:pStyle w:val="Akapitzlist"/>
        <w:rPr>
          <w:rFonts w:ascii="Times New Roman" w:hAnsi="Times New Roman" w:cs="Times New Roman"/>
        </w:rPr>
      </w:pPr>
      <w:r>
        <w:rPr>
          <w:rFonts w:ascii="Times New Roman" w:hAnsi="Times New Roman" w:cs="Times New Roman"/>
        </w:rPr>
        <w:t>Płeć</w:t>
      </w:r>
    </w:p>
    <w:p w:rsidR="001A2240" w:rsidRDefault="0056253E" w:rsidP="001A2240">
      <w:pPr>
        <w:pStyle w:val="Akapitzlist"/>
        <w:rPr>
          <w:rFonts w:ascii="Times New Roman" w:hAnsi="Times New Roman" w:cs="Times New Roman"/>
        </w:rPr>
      </w:pPr>
      <w:r w:rsidRPr="0056253E">
        <w:rPr>
          <w:rFonts w:ascii="Times New Roman" w:hAnsi="Times New Roman" w:cs="Times New Roman"/>
          <w:noProof/>
          <w:lang w:eastAsia="pl-PL"/>
        </w:rPr>
        <w:drawing>
          <wp:inline distT="0" distB="0" distL="0" distR="0">
            <wp:extent cx="4325510" cy="1534602"/>
            <wp:effectExtent l="0" t="0" r="0" b="0"/>
            <wp:docPr id="152"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rsidR="001A2240" w:rsidRPr="00B93A42" w:rsidRDefault="001A2240" w:rsidP="001A2240">
      <w:pPr>
        <w:ind w:firstLine="708"/>
        <w:rPr>
          <w:rFonts w:ascii="Times New Roman" w:hAnsi="Times New Roman" w:cs="Times New Roman"/>
        </w:rPr>
      </w:pPr>
      <w:r w:rsidRPr="00B93A42">
        <w:rPr>
          <w:rFonts w:ascii="Times New Roman" w:hAnsi="Times New Roman" w:cs="Times New Roman"/>
        </w:rPr>
        <w:t xml:space="preserve">Pochodzenie </w:t>
      </w:r>
    </w:p>
    <w:p w:rsidR="001A2240" w:rsidRPr="007C2AB8" w:rsidRDefault="001A2240" w:rsidP="001A2240">
      <w:pPr>
        <w:rPr>
          <w:rFonts w:ascii="Times New Roman" w:hAnsi="Times New Roman" w:cs="Times New Roman"/>
        </w:rPr>
      </w:pPr>
      <w:r w:rsidRPr="007C2AB8">
        <w:rPr>
          <w:rFonts w:ascii="Times New Roman" w:hAnsi="Times New Roman" w:cs="Times New Roman"/>
          <w:u w:val="single"/>
        </w:rPr>
        <w:t>Województwo:</w:t>
      </w:r>
      <w:r w:rsidRPr="007C2AB8">
        <w:rPr>
          <w:rFonts w:ascii="Times New Roman" w:hAnsi="Times New Roman" w:cs="Times New Roman"/>
        </w:rPr>
        <w:t xml:space="preserve"> </w:t>
      </w:r>
    </w:p>
    <w:p w:rsidR="001A2240" w:rsidRDefault="00445EEE" w:rsidP="001A2240">
      <w:pPr>
        <w:rPr>
          <w:rFonts w:ascii="Times New Roman" w:hAnsi="Times New Roman" w:cs="Times New Roman"/>
        </w:rPr>
      </w:pPr>
      <w:r>
        <w:rPr>
          <w:rFonts w:ascii="Times New Roman" w:hAnsi="Times New Roman" w:cs="Times New Roman"/>
        </w:rPr>
        <w:t>Podkarpackie – 12</w:t>
      </w:r>
      <w:r w:rsidR="001A2240">
        <w:rPr>
          <w:rFonts w:ascii="Times New Roman" w:hAnsi="Times New Roman" w:cs="Times New Roman"/>
        </w:rPr>
        <w:t xml:space="preserve"> osób</w:t>
      </w:r>
      <w:r w:rsidR="005F3993">
        <w:rPr>
          <w:rFonts w:ascii="Times New Roman" w:hAnsi="Times New Roman" w:cs="Times New Roman"/>
        </w:rPr>
        <w:t>.</w:t>
      </w:r>
    </w:p>
    <w:p w:rsidR="001A2240" w:rsidRPr="0019567F" w:rsidRDefault="001A2240" w:rsidP="001A2240">
      <w:pPr>
        <w:rPr>
          <w:rFonts w:ascii="Times New Roman" w:hAnsi="Times New Roman" w:cs="Times New Roman"/>
          <w:u w:val="single"/>
        </w:rPr>
      </w:pPr>
      <w:r w:rsidRPr="0019567F">
        <w:rPr>
          <w:rFonts w:ascii="Times New Roman" w:hAnsi="Times New Roman" w:cs="Times New Roman"/>
          <w:u w:val="single"/>
        </w:rPr>
        <w:t>Powiat:</w:t>
      </w:r>
    </w:p>
    <w:p w:rsidR="001A2240" w:rsidRPr="00445EEE" w:rsidRDefault="00445EEE" w:rsidP="001A2240">
      <w:pPr>
        <w:rPr>
          <w:rFonts w:ascii="Times New Roman" w:hAnsi="Times New Roman" w:cs="Times New Roman"/>
          <w:u w:val="single"/>
        </w:rPr>
      </w:pPr>
      <w:r w:rsidRPr="00445EEE">
        <w:rPr>
          <w:rFonts w:ascii="Times New Roman" w:hAnsi="Times New Roman" w:cs="Times New Roman"/>
          <w:noProof/>
          <w:u w:val="single"/>
          <w:lang w:eastAsia="pl-PL"/>
        </w:rPr>
        <w:drawing>
          <wp:inline distT="0" distB="0" distL="0" distR="0">
            <wp:extent cx="5742830" cy="1057524"/>
            <wp:effectExtent l="19050" t="0" r="10270" b="9276"/>
            <wp:docPr id="91"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rsidR="001A2240" w:rsidRPr="009D1FB3" w:rsidRDefault="001A2240" w:rsidP="007846EB">
      <w:pPr>
        <w:pStyle w:val="Akapitzlist"/>
        <w:numPr>
          <w:ilvl w:val="0"/>
          <w:numId w:val="35"/>
        </w:numPr>
        <w:rPr>
          <w:rFonts w:ascii="Times New Roman" w:hAnsi="Times New Roman" w:cs="Times New Roman"/>
          <w:b/>
        </w:rPr>
      </w:pPr>
      <w:r w:rsidRPr="00A17143">
        <w:rPr>
          <w:rFonts w:ascii="Times New Roman" w:hAnsi="Times New Roman" w:cs="Times New Roman"/>
          <w:b/>
        </w:rPr>
        <w:t>Wybór kierunku studiów</w:t>
      </w:r>
    </w:p>
    <w:p w:rsidR="001A2240" w:rsidRDefault="001A2240" w:rsidP="0056253E">
      <w:pPr>
        <w:spacing w:after="0"/>
        <w:rPr>
          <w:rFonts w:ascii="Times New Roman" w:hAnsi="Times New Roman" w:cs="Times New Roman"/>
        </w:rPr>
      </w:pPr>
      <w:r>
        <w:rPr>
          <w:rFonts w:ascii="Times New Roman" w:hAnsi="Times New Roman" w:cs="Times New Roman"/>
        </w:rPr>
        <w:t xml:space="preserve">Dlaczego wybrałeś/wybrałaś swój kierunek studiów? </w:t>
      </w:r>
    </w:p>
    <w:p w:rsidR="00B90CB4" w:rsidRPr="00A4487E" w:rsidRDefault="00B90CB4" w:rsidP="0056253E">
      <w:pPr>
        <w:spacing w:after="0"/>
        <w:rPr>
          <w:rFonts w:ascii="Times New Roman" w:hAnsi="Times New Roman" w:cs="Times New Roman"/>
        </w:rPr>
      </w:pPr>
    </w:p>
    <w:p w:rsidR="001A2240" w:rsidRPr="00716B11" w:rsidRDefault="00445EEE" w:rsidP="0056253E">
      <w:pPr>
        <w:spacing w:after="0"/>
        <w:rPr>
          <w:rFonts w:ascii="Times New Roman" w:hAnsi="Times New Roman" w:cs="Times New Roman"/>
        </w:rPr>
      </w:pPr>
      <w:r w:rsidRPr="00445EEE">
        <w:rPr>
          <w:rFonts w:ascii="Times New Roman" w:hAnsi="Times New Roman" w:cs="Times New Roman"/>
          <w:noProof/>
          <w:lang w:eastAsia="pl-PL"/>
        </w:rPr>
        <w:drawing>
          <wp:inline distT="0" distB="0" distL="0" distR="0">
            <wp:extent cx="5747910" cy="1526650"/>
            <wp:effectExtent l="19050" t="0" r="24240" b="0"/>
            <wp:docPr id="92"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rsidR="001A2240" w:rsidRDefault="001A2240" w:rsidP="00B90CB4">
      <w:pPr>
        <w:spacing w:after="0" w:line="360" w:lineRule="auto"/>
        <w:rPr>
          <w:rFonts w:ascii="Times New Roman" w:hAnsi="Times New Roman" w:cs="Times New Roman"/>
          <w:color w:val="000000"/>
          <w:szCs w:val="20"/>
        </w:rPr>
      </w:pPr>
      <w:r w:rsidRPr="00C14C67">
        <w:rPr>
          <w:rFonts w:ascii="Times New Roman" w:eastAsia="Times New Roman" w:hAnsi="Times New Roman" w:cs="Times New Roman"/>
          <w:color w:val="000000"/>
          <w:szCs w:val="20"/>
          <w:lang w:eastAsia="pl-PL"/>
        </w:rPr>
        <w:t>Inne:</w:t>
      </w:r>
      <w:r w:rsidRPr="00C14C67">
        <w:rPr>
          <w:rFonts w:ascii="Times New Roman" w:hAnsi="Times New Roman" w:cs="Times New Roman"/>
          <w:color w:val="000000"/>
          <w:szCs w:val="20"/>
        </w:rPr>
        <w:t xml:space="preserve"> </w:t>
      </w:r>
    </w:p>
    <w:p w:rsidR="001A2240" w:rsidRPr="006876E0" w:rsidRDefault="001D44D6" w:rsidP="00B90CB4">
      <w:pPr>
        <w:pStyle w:val="Akapitzlist"/>
        <w:numPr>
          <w:ilvl w:val="0"/>
          <w:numId w:val="38"/>
        </w:numPr>
        <w:spacing w:after="0" w:line="360" w:lineRule="auto"/>
        <w:rPr>
          <w:rFonts w:ascii="Times New Roman" w:hAnsi="Times New Roman" w:cs="Times New Roman"/>
          <w:color w:val="000000"/>
          <w:szCs w:val="20"/>
        </w:rPr>
      </w:pPr>
      <w:r>
        <w:rPr>
          <w:rFonts w:ascii="Times New Roman" w:hAnsi="Times New Roman" w:cs="Times New Roman"/>
          <w:color w:val="000000"/>
          <w:szCs w:val="20"/>
        </w:rPr>
        <w:t>Ukończyłam już jeden kierunek n</w:t>
      </w:r>
      <w:r w:rsidR="006876E0" w:rsidRPr="006876E0">
        <w:rPr>
          <w:rFonts w:ascii="Times New Roman" w:hAnsi="Times New Roman" w:cs="Times New Roman"/>
          <w:color w:val="000000"/>
          <w:szCs w:val="20"/>
        </w:rPr>
        <w:t>a tej uczelni</w:t>
      </w:r>
      <w:r w:rsidR="005F3993">
        <w:rPr>
          <w:rFonts w:ascii="Times New Roman" w:hAnsi="Times New Roman" w:cs="Times New Roman"/>
          <w:color w:val="000000"/>
          <w:szCs w:val="20"/>
        </w:rPr>
        <w:t>.</w:t>
      </w:r>
    </w:p>
    <w:p w:rsidR="001A2240" w:rsidRPr="0056253E" w:rsidRDefault="001A2240" w:rsidP="0056253E">
      <w:pPr>
        <w:pStyle w:val="Akapitzlist"/>
        <w:numPr>
          <w:ilvl w:val="0"/>
          <w:numId w:val="35"/>
        </w:numPr>
        <w:spacing w:line="360" w:lineRule="auto"/>
        <w:rPr>
          <w:rFonts w:ascii="Times New Roman" w:hAnsi="Times New Roman" w:cs="Times New Roman"/>
          <w:b/>
        </w:rPr>
      </w:pPr>
      <w:r w:rsidRPr="00A17143">
        <w:rPr>
          <w:rFonts w:ascii="Times New Roman" w:hAnsi="Times New Roman" w:cs="Times New Roman"/>
          <w:b/>
        </w:rPr>
        <w:lastRenderedPageBreak/>
        <w:t>Rekrutacja</w:t>
      </w:r>
    </w:p>
    <w:p w:rsidR="001A2240" w:rsidRPr="00B32566" w:rsidRDefault="001A2240" w:rsidP="007846EB">
      <w:pPr>
        <w:pStyle w:val="Akapitzlist"/>
        <w:numPr>
          <w:ilvl w:val="0"/>
          <w:numId w:val="34"/>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1A2240" w:rsidRDefault="00735B37" w:rsidP="001A2240">
      <w:pPr>
        <w:pStyle w:val="Akapitzlist"/>
        <w:rPr>
          <w:rFonts w:ascii="Times New Roman" w:hAnsi="Times New Roman" w:cs="Times New Roman"/>
        </w:rPr>
      </w:pPr>
      <w:r w:rsidRPr="00735B37">
        <w:rPr>
          <w:rFonts w:ascii="Times New Roman" w:hAnsi="Times New Roman" w:cs="Times New Roman"/>
          <w:noProof/>
          <w:lang w:eastAsia="pl-PL"/>
        </w:rPr>
        <w:drawing>
          <wp:inline distT="0" distB="0" distL="0" distR="0">
            <wp:extent cx="4572000" cy="1669774"/>
            <wp:effectExtent l="0" t="0" r="0" b="0"/>
            <wp:docPr id="93"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rsidR="001A2240" w:rsidRDefault="001A2240" w:rsidP="001A2240">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1A2240" w:rsidRPr="00E87D3E" w:rsidRDefault="001A2240" w:rsidP="007846EB">
      <w:pPr>
        <w:pStyle w:val="Akapitzlist"/>
        <w:numPr>
          <w:ilvl w:val="0"/>
          <w:numId w:val="26"/>
        </w:numPr>
        <w:spacing w:after="0" w:line="360" w:lineRule="auto"/>
        <w:rPr>
          <w:rFonts w:ascii="Times New Roman" w:eastAsia="Times New Roman" w:hAnsi="Times New Roman" w:cs="Times New Roman"/>
          <w:color w:val="000000"/>
          <w:sz w:val="24"/>
          <w:szCs w:val="24"/>
          <w:lang w:eastAsia="pl-PL"/>
        </w:rPr>
      </w:pPr>
      <w:r w:rsidRPr="00E87D3E">
        <w:rPr>
          <w:rFonts w:ascii="Times New Roman" w:eastAsia="Times New Roman" w:hAnsi="Times New Roman" w:cs="Times New Roman"/>
          <w:color w:val="000000"/>
          <w:sz w:val="24"/>
          <w:szCs w:val="24"/>
          <w:lang w:eastAsia="pl-PL"/>
        </w:rPr>
        <w:t xml:space="preserve">Uniwersytet </w:t>
      </w:r>
      <w:r w:rsidR="00445EEE">
        <w:rPr>
          <w:rFonts w:ascii="Times New Roman" w:eastAsia="Times New Roman" w:hAnsi="Times New Roman" w:cs="Times New Roman"/>
          <w:color w:val="000000"/>
          <w:sz w:val="24"/>
          <w:szCs w:val="24"/>
          <w:lang w:eastAsia="pl-PL"/>
        </w:rPr>
        <w:t>Rzeszowski (1 osoba)</w:t>
      </w:r>
      <w:r w:rsidR="005F3993">
        <w:rPr>
          <w:rFonts w:ascii="Times New Roman" w:eastAsia="Times New Roman" w:hAnsi="Times New Roman" w:cs="Times New Roman"/>
          <w:color w:val="000000"/>
          <w:sz w:val="24"/>
          <w:szCs w:val="24"/>
          <w:lang w:eastAsia="pl-PL"/>
        </w:rPr>
        <w:t>.</w:t>
      </w:r>
    </w:p>
    <w:p w:rsidR="001A2240" w:rsidRPr="00381B66" w:rsidRDefault="001A2240" w:rsidP="001A2240">
      <w:pPr>
        <w:spacing w:after="0" w:line="360" w:lineRule="auto"/>
        <w:rPr>
          <w:rFonts w:ascii="Times New Roman" w:eastAsia="Times New Roman" w:hAnsi="Times New Roman" w:cs="Times New Roman"/>
          <w:color w:val="000000"/>
          <w:sz w:val="24"/>
          <w:szCs w:val="24"/>
          <w:lang w:eastAsia="pl-PL"/>
        </w:rPr>
      </w:pPr>
    </w:p>
    <w:p w:rsidR="001A2240" w:rsidRPr="00B32566" w:rsidRDefault="001A2240" w:rsidP="007846EB">
      <w:pPr>
        <w:pStyle w:val="Akapitzlist"/>
        <w:numPr>
          <w:ilvl w:val="0"/>
          <w:numId w:val="34"/>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1A2240" w:rsidRPr="005C0917" w:rsidRDefault="00B90CB4" w:rsidP="001A2240">
      <w:pPr>
        <w:spacing w:after="0" w:line="360" w:lineRule="auto"/>
        <w:rPr>
          <w:rFonts w:ascii="Liberation Sans" w:eastAsia="Times New Roman" w:hAnsi="Liberation Sans" w:cs="Liberation Sans"/>
          <w:color w:val="000000"/>
          <w:sz w:val="20"/>
          <w:szCs w:val="20"/>
          <w:lang w:eastAsia="pl-PL"/>
        </w:rPr>
      </w:pPr>
      <w:r w:rsidRPr="00B90CB4">
        <w:rPr>
          <w:rFonts w:ascii="Liberation Sans" w:eastAsia="Times New Roman" w:hAnsi="Liberation Sans" w:cs="Liberation Sans"/>
          <w:noProof/>
          <w:color w:val="000000"/>
          <w:sz w:val="20"/>
          <w:szCs w:val="20"/>
          <w:lang w:eastAsia="pl-PL"/>
        </w:rPr>
        <w:drawing>
          <wp:inline distT="0" distB="0" distL="0" distR="0">
            <wp:extent cx="5755530" cy="1820849"/>
            <wp:effectExtent l="19050" t="0" r="16620" b="7951"/>
            <wp:docPr id="51"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735B37" w:rsidRPr="0056253E" w:rsidRDefault="00735B37" w:rsidP="0056253E">
      <w:pPr>
        <w:spacing w:after="0" w:line="240" w:lineRule="auto"/>
        <w:rPr>
          <w:rFonts w:ascii="Times New Roman" w:eastAsia="Times New Roman" w:hAnsi="Times New Roman" w:cs="Times New Roman"/>
          <w:color w:val="000000"/>
          <w:sz w:val="20"/>
          <w:szCs w:val="20"/>
          <w:lang w:eastAsia="pl-PL"/>
        </w:rPr>
      </w:pPr>
    </w:p>
    <w:p w:rsidR="00735B37" w:rsidRPr="009A421C" w:rsidRDefault="00735B37" w:rsidP="001A2240">
      <w:pPr>
        <w:pStyle w:val="Akapitzlist"/>
        <w:spacing w:after="0" w:line="240" w:lineRule="auto"/>
        <w:rPr>
          <w:rFonts w:ascii="Times New Roman" w:eastAsia="Times New Roman" w:hAnsi="Times New Roman" w:cs="Times New Roman"/>
          <w:color w:val="000000"/>
          <w:sz w:val="20"/>
          <w:szCs w:val="20"/>
          <w:lang w:eastAsia="pl-PL"/>
        </w:rPr>
      </w:pPr>
    </w:p>
    <w:p w:rsidR="001A2240" w:rsidRDefault="001A2240" w:rsidP="0056253E">
      <w:pPr>
        <w:pStyle w:val="Akapitzlist"/>
        <w:numPr>
          <w:ilvl w:val="0"/>
          <w:numId w:val="34"/>
        </w:numPr>
        <w:spacing w:after="0" w:line="360" w:lineRule="auto"/>
        <w:ind w:left="714" w:hanging="357"/>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34" w:type="dxa"/>
        <w:tblLook w:val="04A0"/>
      </w:tblPr>
      <w:tblGrid>
        <w:gridCol w:w="3265"/>
        <w:gridCol w:w="3083"/>
        <w:gridCol w:w="2974"/>
      </w:tblGrid>
      <w:tr w:rsidR="00735B37" w:rsidTr="00644D15">
        <w:tc>
          <w:tcPr>
            <w:tcW w:w="3173" w:type="dxa"/>
            <w:vAlign w:val="center"/>
          </w:tcPr>
          <w:p w:rsidR="001A2240" w:rsidRPr="0070458A" w:rsidRDefault="001A2240"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1A2240" w:rsidRPr="0070458A" w:rsidRDefault="001A2240"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1A2240" w:rsidRPr="0070458A" w:rsidRDefault="001A2240"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735B37" w:rsidTr="00644D15">
        <w:trPr>
          <w:trHeight w:val="2887"/>
        </w:trPr>
        <w:tc>
          <w:tcPr>
            <w:tcW w:w="3173" w:type="dxa"/>
            <w:vAlign w:val="center"/>
          </w:tcPr>
          <w:p w:rsidR="001A2240" w:rsidRDefault="00735B37" w:rsidP="00704ABE">
            <w:pPr>
              <w:pStyle w:val="Akapitzlist"/>
              <w:spacing w:line="360" w:lineRule="auto"/>
              <w:ind w:left="0"/>
              <w:jc w:val="center"/>
              <w:rPr>
                <w:rFonts w:ascii="Times New Roman" w:hAnsi="Times New Roman" w:cs="Times New Roman"/>
              </w:rPr>
            </w:pPr>
            <w:r w:rsidRPr="00735B37">
              <w:rPr>
                <w:rFonts w:ascii="Times New Roman" w:hAnsi="Times New Roman" w:cs="Times New Roman"/>
                <w:noProof/>
                <w:lang w:eastAsia="pl-PL"/>
              </w:rPr>
              <w:drawing>
                <wp:inline distT="0" distB="0" distL="0" distR="0">
                  <wp:extent cx="2003729" cy="2289976"/>
                  <wp:effectExtent l="0" t="0" r="0" b="0"/>
                  <wp:docPr id="95" name="Wykres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tc>
        <w:tc>
          <w:tcPr>
            <w:tcW w:w="0" w:type="auto"/>
            <w:vAlign w:val="center"/>
          </w:tcPr>
          <w:p w:rsidR="001A2240" w:rsidRDefault="00735B37" w:rsidP="00704ABE">
            <w:pPr>
              <w:pStyle w:val="Akapitzlist"/>
              <w:spacing w:line="360" w:lineRule="auto"/>
              <w:ind w:left="0"/>
              <w:jc w:val="center"/>
              <w:rPr>
                <w:rFonts w:ascii="Times New Roman" w:hAnsi="Times New Roman" w:cs="Times New Roman"/>
              </w:rPr>
            </w:pPr>
            <w:r w:rsidRPr="00735B37">
              <w:rPr>
                <w:rFonts w:ascii="Times New Roman" w:hAnsi="Times New Roman" w:cs="Times New Roman"/>
                <w:noProof/>
                <w:lang w:eastAsia="pl-PL"/>
              </w:rPr>
              <w:drawing>
                <wp:inline distT="0" distB="0" distL="0" distR="0">
                  <wp:extent cx="1884459" cy="2289975"/>
                  <wp:effectExtent l="0" t="0" r="0" b="0"/>
                  <wp:docPr id="96" name="Wykres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tc>
        <w:tc>
          <w:tcPr>
            <w:tcW w:w="0" w:type="auto"/>
            <w:vAlign w:val="center"/>
          </w:tcPr>
          <w:p w:rsidR="001A2240" w:rsidRDefault="00735B37" w:rsidP="00704ABE">
            <w:pPr>
              <w:pStyle w:val="Akapitzlist"/>
              <w:spacing w:line="360" w:lineRule="auto"/>
              <w:ind w:left="0"/>
              <w:jc w:val="center"/>
              <w:rPr>
                <w:rFonts w:ascii="Times New Roman" w:hAnsi="Times New Roman" w:cs="Times New Roman"/>
              </w:rPr>
            </w:pPr>
            <w:r w:rsidRPr="00735B37">
              <w:rPr>
                <w:rFonts w:ascii="Times New Roman" w:hAnsi="Times New Roman" w:cs="Times New Roman"/>
                <w:noProof/>
                <w:lang w:eastAsia="pl-PL"/>
              </w:rPr>
              <w:drawing>
                <wp:inline distT="0" distB="0" distL="0" distR="0">
                  <wp:extent cx="1812897" cy="2266122"/>
                  <wp:effectExtent l="0" t="0" r="0" b="0"/>
                  <wp:docPr id="97"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tc>
      </w:tr>
    </w:tbl>
    <w:p w:rsidR="001A2240" w:rsidRDefault="001A2240" w:rsidP="001A2240"/>
    <w:p w:rsidR="001A2240" w:rsidRDefault="001A2240" w:rsidP="001A2240">
      <w:pPr>
        <w:spacing w:line="360" w:lineRule="auto"/>
        <w:jc w:val="both"/>
        <w:rPr>
          <w:rFonts w:ascii="Times New Roman" w:hAnsi="Times New Roman" w:cs="Times New Roman"/>
          <w:b/>
        </w:rPr>
      </w:pPr>
      <w:r w:rsidRPr="00F2067A">
        <w:rPr>
          <w:rFonts w:ascii="Times New Roman" w:hAnsi="Times New Roman" w:cs="Times New Roman"/>
          <w:b/>
        </w:rPr>
        <w:t>Oczekiwania</w:t>
      </w:r>
    </w:p>
    <w:p w:rsidR="001A2240" w:rsidRPr="001A2240" w:rsidRDefault="001A2240" w:rsidP="001A2240">
      <w:pPr>
        <w:spacing w:line="360" w:lineRule="auto"/>
        <w:jc w:val="both"/>
        <w:rPr>
          <w:rFonts w:ascii="Times New Roman" w:hAnsi="Times New Roman" w:cs="Times New Roman"/>
          <w:b/>
        </w:rPr>
      </w:pPr>
      <w:r w:rsidRPr="00F2067A">
        <w:rPr>
          <w:rFonts w:ascii="Times New Roman" w:hAnsi="Times New Roman" w:cs="Times New Roman"/>
          <w:b/>
        </w:rPr>
        <w:t xml:space="preserve"> </w:t>
      </w:r>
      <w:r>
        <w:rPr>
          <w:rFonts w:ascii="Times New Roman" w:hAnsi="Times New Roman" w:cs="Times New Roman"/>
        </w:rPr>
        <w:t>Jakie są Twoje oczekiwania wobec studiów rozpoczętych w PWSTE w Jarosławiu?</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Mam nadzieję, że w przyszłości znajdę dobrą pracę</w:t>
      </w:r>
      <w:r w:rsidR="005F3993">
        <w:rPr>
          <w:rFonts w:ascii="Times New Roman" w:hAnsi="Times New Roman" w:cs="Times New Roman"/>
        </w:rPr>
        <w:t>;</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Przygotowanie do zawodu</w:t>
      </w:r>
      <w:r w:rsidR="005F3993">
        <w:rPr>
          <w:rFonts w:ascii="Times New Roman" w:hAnsi="Times New Roman" w:cs="Times New Roman"/>
        </w:rPr>
        <w:t>;</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Będę odpowiednio i dobrze p</w:t>
      </w:r>
      <w:r w:rsidR="005F3993">
        <w:rPr>
          <w:rFonts w:ascii="Times New Roman" w:hAnsi="Times New Roman" w:cs="Times New Roman"/>
        </w:rPr>
        <w:t>rzygotowana do pracy w zawodzie;</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Zaliczyć bez problemu rok</w:t>
      </w:r>
      <w:r w:rsidR="005F3993">
        <w:rPr>
          <w:rFonts w:ascii="Times New Roman" w:hAnsi="Times New Roman" w:cs="Times New Roman"/>
        </w:rPr>
        <w:t>;</w:t>
      </w:r>
    </w:p>
    <w:p w:rsidR="00375EF3" w:rsidRDefault="005F3993" w:rsidP="007846EB">
      <w:pPr>
        <w:pStyle w:val="Akapitzlist"/>
        <w:numPr>
          <w:ilvl w:val="0"/>
          <w:numId w:val="13"/>
        </w:numPr>
        <w:spacing w:line="360" w:lineRule="auto"/>
        <w:jc w:val="both"/>
        <w:rPr>
          <w:rFonts w:ascii="Times New Roman" w:hAnsi="Times New Roman" w:cs="Times New Roman"/>
        </w:rPr>
      </w:pPr>
      <w:r>
        <w:rPr>
          <w:rFonts w:ascii="Times New Roman" w:hAnsi="Times New Roman" w:cs="Times New Roman"/>
        </w:rPr>
        <w:t>Dobre przygotowanie do zawodu;</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Myślę,</w:t>
      </w:r>
      <w:r>
        <w:rPr>
          <w:rFonts w:ascii="Times New Roman" w:hAnsi="Times New Roman" w:cs="Times New Roman"/>
        </w:rPr>
        <w:t xml:space="preserve"> </w:t>
      </w:r>
      <w:r w:rsidRPr="00375EF3">
        <w:rPr>
          <w:rFonts w:ascii="Times New Roman" w:hAnsi="Times New Roman" w:cs="Times New Roman"/>
        </w:rPr>
        <w:t>że kiedy skończę studia moje kwalifikacje będą wysoki</w:t>
      </w:r>
      <w:r w:rsidR="005F3993">
        <w:rPr>
          <w:rFonts w:ascii="Times New Roman" w:hAnsi="Times New Roman" w:cs="Times New Roman"/>
        </w:rPr>
        <w:t xml:space="preserve">e i będę sprawdzała się </w:t>
      </w:r>
      <w:r w:rsidR="005F3993">
        <w:rPr>
          <w:rFonts w:ascii="Times New Roman" w:hAnsi="Times New Roman" w:cs="Times New Roman"/>
        </w:rPr>
        <w:br/>
        <w:t>w pracy;</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Chce znaleźć odpowiednią prace</w:t>
      </w:r>
      <w:r w:rsidR="005F3993">
        <w:rPr>
          <w:rFonts w:ascii="Times New Roman" w:hAnsi="Times New Roman" w:cs="Times New Roman"/>
        </w:rPr>
        <w:t>;</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Znaleźć wymarzoną pracę</w:t>
      </w:r>
      <w:r w:rsidR="005F3993">
        <w:rPr>
          <w:rFonts w:ascii="Times New Roman" w:hAnsi="Times New Roman" w:cs="Times New Roman"/>
        </w:rPr>
        <w:t>;</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Pomoc studentom pracującym</w:t>
      </w:r>
      <w:r w:rsidR="005F3993">
        <w:rPr>
          <w:rFonts w:ascii="Times New Roman" w:hAnsi="Times New Roman" w:cs="Times New Roman"/>
        </w:rPr>
        <w:t>;</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Możliwość pracy w zawodzie</w:t>
      </w:r>
      <w:r w:rsidR="005F3993">
        <w:rPr>
          <w:rFonts w:ascii="Times New Roman" w:hAnsi="Times New Roman" w:cs="Times New Roman"/>
        </w:rPr>
        <w:t>;</w:t>
      </w:r>
    </w:p>
    <w:p w:rsidR="00375EF3" w:rsidRDefault="00375EF3" w:rsidP="007846EB">
      <w:pPr>
        <w:pStyle w:val="Akapitzlist"/>
        <w:numPr>
          <w:ilvl w:val="0"/>
          <w:numId w:val="13"/>
        </w:numPr>
        <w:spacing w:line="360" w:lineRule="auto"/>
        <w:jc w:val="both"/>
        <w:rPr>
          <w:rFonts w:ascii="Times New Roman" w:hAnsi="Times New Roman" w:cs="Times New Roman"/>
        </w:rPr>
      </w:pPr>
      <w:r w:rsidRPr="00375EF3">
        <w:rPr>
          <w:rFonts w:ascii="Times New Roman" w:hAnsi="Times New Roman" w:cs="Times New Roman"/>
        </w:rPr>
        <w:t>Wiedza i kwalifikacja</w:t>
      </w:r>
      <w:r w:rsidR="005F3993">
        <w:rPr>
          <w:rFonts w:ascii="Times New Roman" w:hAnsi="Times New Roman" w:cs="Times New Roman"/>
        </w:rPr>
        <w:t>.</w:t>
      </w:r>
    </w:p>
    <w:p w:rsidR="00FF24BE" w:rsidRDefault="00FF24BE" w:rsidP="00FF24BE">
      <w:pPr>
        <w:spacing w:line="360" w:lineRule="auto"/>
        <w:jc w:val="both"/>
        <w:rPr>
          <w:rFonts w:ascii="Times New Roman" w:hAnsi="Times New Roman" w:cs="Times New Roman"/>
        </w:rPr>
      </w:pPr>
    </w:p>
    <w:p w:rsidR="00FF24BE" w:rsidRDefault="00FF24BE" w:rsidP="00FF24BE">
      <w:pPr>
        <w:spacing w:line="360" w:lineRule="auto"/>
        <w:jc w:val="both"/>
        <w:rPr>
          <w:rFonts w:ascii="Times New Roman" w:hAnsi="Times New Roman" w:cs="Times New Roman"/>
        </w:rPr>
      </w:pPr>
    </w:p>
    <w:p w:rsidR="00FF24BE" w:rsidRDefault="00FF24B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Default="0056253E" w:rsidP="00FF24BE">
      <w:pPr>
        <w:spacing w:line="360" w:lineRule="auto"/>
        <w:jc w:val="both"/>
        <w:rPr>
          <w:rFonts w:ascii="Times New Roman" w:hAnsi="Times New Roman" w:cs="Times New Roman"/>
        </w:rPr>
      </w:pPr>
    </w:p>
    <w:p w:rsidR="0056253E" w:rsidRPr="00FF24BE" w:rsidRDefault="0056253E" w:rsidP="00FF24BE">
      <w:pPr>
        <w:spacing w:line="360" w:lineRule="auto"/>
        <w:jc w:val="both"/>
        <w:rPr>
          <w:rFonts w:ascii="Times New Roman" w:hAnsi="Times New Roman" w:cs="Times New Roman"/>
        </w:rPr>
      </w:pPr>
    </w:p>
    <w:p w:rsidR="000F2EAB" w:rsidRDefault="00B92621" w:rsidP="00B92621">
      <w:pPr>
        <w:pStyle w:val="Nagwek1"/>
      </w:pPr>
      <w:bookmarkStart w:id="20" w:name="_Toc1384048"/>
      <w:r>
        <w:lastRenderedPageBreak/>
        <w:t>Kierunek Zarządzanie I stopnia</w:t>
      </w:r>
      <w:bookmarkEnd w:id="20"/>
    </w:p>
    <w:p w:rsidR="00644D15" w:rsidRPr="008D7D76" w:rsidRDefault="00644D15" w:rsidP="00644D15"/>
    <w:tbl>
      <w:tblPr>
        <w:tblStyle w:val="Tabela-Siatka"/>
        <w:tblW w:w="0" w:type="auto"/>
        <w:tblInd w:w="534" w:type="dxa"/>
        <w:tblLook w:val="04A0"/>
      </w:tblPr>
      <w:tblGrid>
        <w:gridCol w:w="3260"/>
        <w:gridCol w:w="2410"/>
        <w:gridCol w:w="2551"/>
      </w:tblGrid>
      <w:tr w:rsidR="00644D15" w:rsidTr="00704ABE">
        <w:trPr>
          <w:trHeight w:val="668"/>
        </w:trPr>
        <w:tc>
          <w:tcPr>
            <w:tcW w:w="3260" w:type="dxa"/>
            <w:shd w:val="clear" w:color="auto" w:fill="8DB3E2" w:themeFill="text2" w:themeFillTint="66"/>
            <w:vAlign w:val="center"/>
          </w:tcPr>
          <w:p w:rsidR="00644D15" w:rsidRPr="00965439" w:rsidRDefault="00644D15" w:rsidP="00704ABE">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644D15" w:rsidRPr="00965439" w:rsidRDefault="00644D15" w:rsidP="00704ABE">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644D15" w:rsidRPr="00965439" w:rsidRDefault="00644D15" w:rsidP="00704ABE">
            <w:pPr>
              <w:jc w:val="center"/>
              <w:rPr>
                <w:rFonts w:ascii="Times New Roman" w:hAnsi="Times New Roman" w:cs="Times New Roman"/>
              </w:rPr>
            </w:pPr>
            <w:r w:rsidRPr="00965439">
              <w:rPr>
                <w:rFonts w:ascii="Times New Roman" w:hAnsi="Times New Roman" w:cs="Times New Roman"/>
              </w:rPr>
              <w:t>Zwrotność</w:t>
            </w:r>
          </w:p>
        </w:tc>
      </w:tr>
      <w:tr w:rsidR="00644D15" w:rsidTr="0056253E">
        <w:trPr>
          <w:trHeight w:val="422"/>
        </w:trPr>
        <w:tc>
          <w:tcPr>
            <w:tcW w:w="3260" w:type="dxa"/>
            <w:vAlign w:val="center"/>
          </w:tcPr>
          <w:p w:rsidR="00644D15" w:rsidRPr="00965439" w:rsidRDefault="00644D15" w:rsidP="00704ABE">
            <w:pPr>
              <w:jc w:val="center"/>
              <w:rPr>
                <w:rFonts w:ascii="Times New Roman" w:hAnsi="Times New Roman" w:cs="Times New Roman"/>
              </w:rPr>
            </w:pPr>
            <w:r>
              <w:rPr>
                <w:rFonts w:ascii="Times New Roman" w:hAnsi="Times New Roman" w:cs="Times New Roman"/>
              </w:rPr>
              <w:t>42</w:t>
            </w:r>
          </w:p>
        </w:tc>
        <w:tc>
          <w:tcPr>
            <w:tcW w:w="2410" w:type="dxa"/>
            <w:vAlign w:val="center"/>
          </w:tcPr>
          <w:p w:rsidR="00644D15" w:rsidRPr="00965439" w:rsidRDefault="00644D15" w:rsidP="00704ABE">
            <w:pPr>
              <w:jc w:val="center"/>
              <w:rPr>
                <w:rFonts w:ascii="Times New Roman" w:hAnsi="Times New Roman" w:cs="Times New Roman"/>
              </w:rPr>
            </w:pPr>
            <w:r>
              <w:rPr>
                <w:rFonts w:ascii="Times New Roman" w:hAnsi="Times New Roman" w:cs="Times New Roman"/>
              </w:rPr>
              <w:t>14</w:t>
            </w:r>
          </w:p>
        </w:tc>
        <w:tc>
          <w:tcPr>
            <w:tcW w:w="2551" w:type="dxa"/>
            <w:vAlign w:val="center"/>
          </w:tcPr>
          <w:p w:rsidR="00644D15" w:rsidRPr="00965439" w:rsidRDefault="00F73046" w:rsidP="00704ABE">
            <w:pPr>
              <w:jc w:val="center"/>
              <w:rPr>
                <w:rFonts w:ascii="Times New Roman" w:hAnsi="Times New Roman" w:cs="Times New Roman"/>
              </w:rPr>
            </w:pPr>
            <w:r>
              <w:rPr>
                <w:rFonts w:ascii="Times New Roman" w:hAnsi="Times New Roman" w:cs="Times New Roman"/>
              </w:rPr>
              <w:t>33,33</w:t>
            </w:r>
            <w:r w:rsidR="00644D15" w:rsidRPr="00965439">
              <w:rPr>
                <w:rFonts w:ascii="Times New Roman" w:hAnsi="Times New Roman" w:cs="Times New Roman"/>
              </w:rPr>
              <w:t xml:space="preserve"> %</w:t>
            </w:r>
          </w:p>
        </w:tc>
      </w:tr>
    </w:tbl>
    <w:p w:rsidR="00644D15" w:rsidRPr="00B93A42" w:rsidRDefault="00644D15" w:rsidP="00644D15"/>
    <w:p w:rsidR="00644D15" w:rsidRPr="00A17143" w:rsidRDefault="00644D15" w:rsidP="007846EB">
      <w:pPr>
        <w:pStyle w:val="Akapitzlist"/>
        <w:numPr>
          <w:ilvl w:val="0"/>
          <w:numId w:val="39"/>
        </w:numPr>
        <w:rPr>
          <w:rFonts w:ascii="Times New Roman" w:hAnsi="Times New Roman" w:cs="Times New Roman"/>
          <w:b/>
        </w:rPr>
      </w:pPr>
      <w:r w:rsidRPr="00A17143">
        <w:rPr>
          <w:rFonts w:ascii="Times New Roman" w:hAnsi="Times New Roman" w:cs="Times New Roman"/>
          <w:b/>
        </w:rPr>
        <w:t xml:space="preserve">Metryczka </w:t>
      </w:r>
    </w:p>
    <w:p w:rsidR="00644D15" w:rsidRDefault="00644D15" w:rsidP="00644D15">
      <w:pPr>
        <w:pStyle w:val="Akapitzlist"/>
        <w:rPr>
          <w:rFonts w:ascii="Times New Roman" w:hAnsi="Times New Roman" w:cs="Times New Roman"/>
        </w:rPr>
      </w:pPr>
      <w:r>
        <w:rPr>
          <w:rFonts w:ascii="Times New Roman" w:hAnsi="Times New Roman" w:cs="Times New Roman"/>
        </w:rPr>
        <w:t>Płeć</w:t>
      </w:r>
    </w:p>
    <w:p w:rsidR="00644D15" w:rsidRDefault="008D0A99" w:rsidP="00644D15">
      <w:pPr>
        <w:pStyle w:val="Akapitzlist"/>
        <w:rPr>
          <w:rFonts w:ascii="Times New Roman" w:hAnsi="Times New Roman" w:cs="Times New Roman"/>
        </w:rPr>
      </w:pPr>
      <w:r w:rsidRPr="008D0A99">
        <w:rPr>
          <w:rFonts w:ascii="Times New Roman" w:hAnsi="Times New Roman" w:cs="Times New Roman"/>
          <w:noProof/>
          <w:lang w:eastAsia="pl-PL"/>
        </w:rPr>
        <w:drawing>
          <wp:inline distT="0" distB="0" distL="0" distR="0">
            <wp:extent cx="4572000" cy="1415332"/>
            <wp:effectExtent l="0" t="0" r="0" b="0"/>
            <wp:docPr id="106" name="Wykres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644D15" w:rsidRPr="00B93A42" w:rsidRDefault="00644D15" w:rsidP="00644D15">
      <w:pPr>
        <w:ind w:firstLine="708"/>
        <w:rPr>
          <w:rFonts w:ascii="Times New Roman" w:hAnsi="Times New Roman" w:cs="Times New Roman"/>
        </w:rPr>
      </w:pPr>
      <w:r w:rsidRPr="00B93A42">
        <w:rPr>
          <w:rFonts w:ascii="Times New Roman" w:hAnsi="Times New Roman" w:cs="Times New Roman"/>
        </w:rPr>
        <w:t xml:space="preserve">Pochodzenie </w:t>
      </w:r>
    </w:p>
    <w:p w:rsidR="00644D15" w:rsidRPr="007C2AB8" w:rsidRDefault="00644D15" w:rsidP="00644D15">
      <w:pPr>
        <w:rPr>
          <w:rFonts w:ascii="Times New Roman" w:hAnsi="Times New Roman" w:cs="Times New Roman"/>
        </w:rPr>
      </w:pPr>
      <w:r w:rsidRPr="007C2AB8">
        <w:rPr>
          <w:rFonts w:ascii="Times New Roman" w:hAnsi="Times New Roman" w:cs="Times New Roman"/>
          <w:u w:val="single"/>
        </w:rPr>
        <w:t>Województwo:</w:t>
      </w:r>
      <w:r w:rsidRPr="007C2AB8">
        <w:rPr>
          <w:rFonts w:ascii="Times New Roman" w:hAnsi="Times New Roman" w:cs="Times New Roman"/>
        </w:rPr>
        <w:t xml:space="preserve"> </w:t>
      </w:r>
    </w:p>
    <w:p w:rsidR="00644D15" w:rsidRDefault="00644D15" w:rsidP="00644D15">
      <w:pPr>
        <w:rPr>
          <w:rFonts w:ascii="Times New Roman" w:hAnsi="Times New Roman" w:cs="Times New Roman"/>
        </w:rPr>
      </w:pPr>
      <w:r>
        <w:rPr>
          <w:rFonts w:ascii="Times New Roman" w:hAnsi="Times New Roman" w:cs="Times New Roman"/>
        </w:rPr>
        <w:t>Podkarpackie – 1</w:t>
      </w:r>
      <w:r w:rsidR="002F197D">
        <w:rPr>
          <w:rFonts w:ascii="Times New Roman" w:hAnsi="Times New Roman" w:cs="Times New Roman"/>
        </w:rPr>
        <w:t>2</w:t>
      </w:r>
      <w:r>
        <w:rPr>
          <w:rFonts w:ascii="Times New Roman" w:hAnsi="Times New Roman" w:cs="Times New Roman"/>
        </w:rPr>
        <w:t xml:space="preserve"> osób</w:t>
      </w:r>
      <w:r w:rsidR="005F3993">
        <w:rPr>
          <w:rFonts w:ascii="Times New Roman" w:hAnsi="Times New Roman" w:cs="Times New Roman"/>
        </w:rPr>
        <w:t>;</w:t>
      </w:r>
    </w:p>
    <w:p w:rsidR="002F197D" w:rsidRDefault="005F3993" w:rsidP="00644D15">
      <w:pPr>
        <w:rPr>
          <w:rFonts w:ascii="Times New Roman" w:hAnsi="Times New Roman" w:cs="Times New Roman"/>
        </w:rPr>
      </w:pPr>
      <w:r>
        <w:rPr>
          <w:rFonts w:ascii="Times New Roman" w:hAnsi="Times New Roman" w:cs="Times New Roman"/>
        </w:rPr>
        <w:t>Zagranica – 2 osoby.</w:t>
      </w:r>
    </w:p>
    <w:p w:rsidR="00644D15" w:rsidRPr="0019567F" w:rsidRDefault="00644D15" w:rsidP="00644D15">
      <w:pPr>
        <w:rPr>
          <w:rFonts w:ascii="Times New Roman" w:hAnsi="Times New Roman" w:cs="Times New Roman"/>
          <w:u w:val="single"/>
        </w:rPr>
      </w:pPr>
      <w:r w:rsidRPr="0019567F">
        <w:rPr>
          <w:rFonts w:ascii="Times New Roman" w:hAnsi="Times New Roman" w:cs="Times New Roman"/>
          <w:u w:val="single"/>
        </w:rPr>
        <w:t>Powiat:</w:t>
      </w:r>
    </w:p>
    <w:p w:rsidR="00644D15" w:rsidRPr="00445EEE" w:rsidRDefault="002F197D" w:rsidP="00644D15">
      <w:pPr>
        <w:rPr>
          <w:rFonts w:ascii="Times New Roman" w:hAnsi="Times New Roman" w:cs="Times New Roman"/>
          <w:u w:val="single"/>
        </w:rPr>
      </w:pPr>
      <w:r w:rsidRPr="002F197D">
        <w:rPr>
          <w:rFonts w:ascii="Times New Roman" w:hAnsi="Times New Roman" w:cs="Times New Roman"/>
          <w:noProof/>
          <w:u w:val="single"/>
          <w:lang w:eastAsia="pl-PL"/>
        </w:rPr>
        <w:drawing>
          <wp:inline distT="0" distB="0" distL="0" distR="0">
            <wp:extent cx="5758070" cy="1000594"/>
            <wp:effectExtent l="19050" t="0" r="14080" b="9056"/>
            <wp:docPr id="113" name="Wykres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644D15" w:rsidRPr="009D1FB3" w:rsidRDefault="00644D15" w:rsidP="007846EB">
      <w:pPr>
        <w:pStyle w:val="Akapitzlist"/>
        <w:numPr>
          <w:ilvl w:val="0"/>
          <w:numId w:val="39"/>
        </w:numPr>
        <w:rPr>
          <w:rFonts w:ascii="Times New Roman" w:hAnsi="Times New Roman" w:cs="Times New Roman"/>
          <w:b/>
        </w:rPr>
      </w:pPr>
      <w:r w:rsidRPr="00A17143">
        <w:rPr>
          <w:rFonts w:ascii="Times New Roman" w:hAnsi="Times New Roman" w:cs="Times New Roman"/>
          <w:b/>
        </w:rPr>
        <w:t>Wybór kierunku studiów</w:t>
      </w:r>
    </w:p>
    <w:p w:rsidR="00644D15" w:rsidRPr="00A4487E" w:rsidRDefault="00644D15" w:rsidP="00644D15">
      <w:pPr>
        <w:rPr>
          <w:rFonts w:ascii="Times New Roman" w:hAnsi="Times New Roman" w:cs="Times New Roman"/>
        </w:rPr>
      </w:pPr>
      <w:r>
        <w:rPr>
          <w:rFonts w:ascii="Times New Roman" w:hAnsi="Times New Roman" w:cs="Times New Roman"/>
        </w:rPr>
        <w:t xml:space="preserve">Dlaczego wybrałeś/wybrałaś swój kierunek studiów? </w:t>
      </w:r>
    </w:p>
    <w:p w:rsidR="00644D15" w:rsidRPr="00716B11" w:rsidRDefault="00BC4A2A" w:rsidP="00644D15">
      <w:pPr>
        <w:rPr>
          <w:rFonts w:ascii="Times New Roman" w:hAnsi="Times New Roman" w:cs="Times New Roman"/>
        </w:rPr>
      </w:pPr>
      <w:r w:rsidRPr="00BC4A2A">
        <w:rPr>
          <w:rFonts w:ascii="Times New Roman" w:hAnsi="Times New Roman" w:cs="Times New Roman"/>
          <w:noProof/>
          <w:lang w:eastAsia="pl-PL"/>
        </w:rPr>
        <w:drawing>
          <wp:inline distT="0" distB="0" distL="0" distR="0">
            <wp:extent cx="5758070" cy="1701580"/>
            <wp:effectExtent l="19050" t="0" r="14080" b="0"/>
            <wp:docPr id="85"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644D15" w:rsidRDefault="00644D15" w:rsidP="00644D15">
      <w:pPr>
        <w:spacing w:after="0" w:line="360" w:lineRule="auto"/>
        <w:rPr>
          <w:rFonts w:ascii="Times New Roman" w:hAnsi="Times New Roman" w:cs="Times New Roman"/>
          <w:color w:val="000000"/>
          <w:szCs w:val="20"/>
        </w:rPr>
      </w:pPr>
      <w:r w:rsidRPr="00C14C67">
        <w:rPr>
          <w:rFonts w:ascii="Times New Roman" w:eastAsia="Times New Roman" w:hAnsi="Times New Roman" w:cs="Times New Roman"/>
          <w:color w:val="000000"/>
          <w:szCs w:val="20"/>
          <w:lang w:eastAsia="pl-PL"/>
        </w:rPr>
        <w:lastRenderedPageBreak/>
        <w:t>Inne:</w:t>
      </w:r>
      <w:r w:rsidRPr="00C14C67">
        <w:rPr>
          <w:rFonts w:ascii="Times New Roman" w:hAnsi="Times New Roman" w:cs="Times New Roman"/>
          <w:color w:val="000000"/>
          <w:szCs w:val="20"/>
        </w:rPr>
        <w:t xml:space="preserve"> </w:t>
      </w:r>
    </w:p>
    <w:p w:rsidR="008D0A99" w:rsidRPr="008D0A99" w:rsidRDefault="00644D15" w:rsidP="007846EB">
      <w:pPr>
        <w:pStyle w:val="Akapitzlist"/>
        <w:numPr>
          <w:ilvl w:val="0"/>
          <w:numId w:val="38"/>
        </w:numPr>
        <w:spacing w:after="0" w:line="360" w:lineRule="auto"/>
        <w:rPr>
          <w:rFonts w:ascii="Times New Roman" w:hAnsi="Times New Roman" w:cs="Times New Roman"/>
          <w:color w:val="000000"/>
          <w:sz w:val="24"/>
          <w:szCs w:val="20"/>
        </w:rPr>
      </w:pPr>
      <w:r w:rsidRPr="006876E0">
        <w:rPr>
          <w:rFonts w:ascii="Times New Roman" w:hAnsi="Times New Roman" w:cs="Times New Roman"/>
          <w:color w:val="000000"/>
          <w:szCs w:val="20"/>
        </w:rPr>
        <w:t xml:space="preserve"> </w:t>
      </w:r>
      <w:r w:rsidR="008D0A99" w:rsidRPr="008D0A99">
        <w:rPr>
          <w:rFonts w:ascii="Times New Roman" w:eastAsia="Times New Roman" w:hAnsi="Times New Roman" w:cs="Times New Roman"/>
          <w:color w:val="000000"/>
          <w:szCs w:val="20"/>
          <w:lang w:eastAsia="pl-PL"/>
        </w:rPr>
        <w:t>Najbardziej mi odpowiada spośród wszystkich</w:t>
      </w:r>
      <w:r w:rsidR="005F3993">
        <w:rPr>
          <w:rFonts w:ascii="Times New Roman" w:hAnsi="Times New Roman" w:cs="Times New Roman"/>
        </w:rPr>
        <w:t>;</w:t>
      </w:r>
    </w:p>
    <w:p w:rsidR="00644D15" w:rsidRPr="008D0A99" w:rsidRDefault="008D0A99" w:rsidP="007846EB">
      <w:pPr>
        <w:pStyle w:val="Akapitzlist"/>
        <w:numPr>
          <w:ilvl w:val="0"/>
          <w:numId w:val="38"/>
        </w:numPr>
        <w:spacing w:after="0" w:line="360" w:lineRule="auto"/>
        <w:rPr>
          <w:rFonts w:ascii="Times New Roman" w:hAnsi="Times New Roman" w:cs="Times New Roman"/>
          <w:color w:val="000000"/>
          <w:sz w:val="24"/>
          <w:szCs w:val="20"/>
        </w:rPr>
      </w:pPr>
      <w:r w:rsidRPr="008D0A99">
        <w:rPr>
          <w:rFonts w:ascii="Times New Roman" w:eastAsia="Times New Roman" w:hAnsi="Times New Roman" w:cs="Times New Roman"/>
          <w:color w:val="000000"/>
          <w:szCs w:val="20"/>
          <w:lang w:eastAsia="pl-PL"/>
        </w:rPr>
        <w:t>Poszerzenie swojej wiedzy praktycznej w wiedzę teoretyczną.</w:t>
      </w:r>
    </w:p>
    <w:p w:rsidR="00644D15" w:rsidRDefault="00644D15" w:rsidP="007846EB">
      <w:pPr>
        <w:pStyle w:val="Akapitzlist"/>
        <w:numPr>
          <w:ilvl w:val="0"/>
          <w:numId w:val="39"/>
        </w:numPr>
        <w:spacing w:line="360" w:lineRule="auto"/>
        <w:rPr>
          <w:rFonts w:ascii="Times New Roman" w:hAnsi="Times New Roman" w:cs="Times New Roman"/>
          <w:b/>
        </w:rPr>
      </w:pPr>
      <w:r w:rsidRPr="00A17143">
        <w:rPr>
          <w:rFonts w:ascii="Times New Roman" w:hAnsi="Times New Roman" w:cs="Times New Roman"/>
          <w:b/>
        </w:rPr>
        <w:t>Rekrutacja</w:t>
      </w:r>
    </w:p>
    <w:p w:rsidR="00644D15" w:rsidRPr="00A17143" w:rsidRDefault="00644D15" w:rsidP="00644D15">
      <w:pPr>
        <w:pStyle w:val="Akapitzlist"/>
        <w:rPr>
          <w:rFonts w:ascii="Times New Roman" w:hAnsi="Times New Roman" w:cs="Times New Roman"/>
          <w:b/>
        </w:rPr>
      </w:pPr>
    </w:p>
    <w:p w:rsidR="00644D15" w:rsidRPr="00B32566" w:rsidRDefault="00644D15" w:rsidP="007846EB">
      <w:pPr>
        <w:pStyle w:val="Akapitzlist"/>
        <w:numPr>
          <w:ilvl w:val="0"/>
          <w:numId w:val="40"/>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644D15" w:rsidRDefault="008D0A99" w:rsidP="00644D15">
      <w:pPr>
        <w:pStyle w:val="Akapitzlist"/>
        <w:rPr>
          <w:rFonts w:ascii="Times New Roman" w:hAnsi="Times New Roman" w:cs="Times New Roman"/>
        </w:rPr>
      </w:pPr>
      <w:r w:rsidRPr="008D0A99">
        <w:rPr>
          <w:rFonts w:ascii="Times New Roman" w:hAnsi="Times New Roman" w:cs="Times New Roman"/>
          <w:noProof/>
          <w:lang w:eastAsia="pl-PL"/>
        </w:rPr>
        <w:drawing>
          <wp:inline distT="0" distB="0" distL="0" distR="0">
            <wp:extent cx="4572000" cy="2003728"/>
            <wp:effectExtent l="0" t="0" r="0" b="0"/>
            <wp:docPr id="108" name="Wykres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rsidR="00644D15" w:rsidRDefault="00644D15" w:rsidP="00644D15">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644D15" w:rsidRPr="00520E3A" w:rsidRDefault="00520E3A" w:rsidP="007846EB">
      <w:pPr>
        <w:pStyle w:val="Akapitzlist"/>
        <w:numPr>
          <w:ilvl w:val="0"/>
          <w:numId w:val="26"/>
        </w:numPr>
        <w:spacing w:after="0" w:line="360" w:lineRule="auto"/>
        <w:rPr>
          <w:rFonts w:ascii="Times New Roman" w:eastAsia="Times New Roman" w:hAnsi="Times New Roman" w:cs="Times New Roman"/>
          <w:color w:val="000000"/>
          <w:sz w:val="28"/>
          <w:szCs w:val="24"/>
          <w:lang w:eastAsia="pl-PL"/>
        </w:rPr>
      </w:pPr>
      <w:r w:rsidRPr="00520E3A">
        <w:rPr>
          <w:rFonts w:ascii="Times New Roman" w:eastAsia="Times New Roman" w:hAnsi="Times New Roman" w:cs="Times New Roman"/>
          <w:color w:val="000000"/>
          <w:szCs w:val="20"/>
          <w:lang w:eastAsia="pl-PL"/>
        </w:rPr>
        <w:t>Uniwersytet Rzeszowski (2 osoby)</w:t>
      </w:r>
      <w:r w:rsidR="005F3993">
        <w:rPr>
          <w:rFonts w:ascii="Times New Roman" w:hAnsi="Times New Roman" w:cs="Times New Roman"/>
        </w:rPr>
        <w:t>;</w:t>
      </w:r>
    </w:p>
    <w:p w:rsidR="00520E3A" w:rsidRPr="00520E3A" w:rsidRDefault="00BC4A2A" w:rsidP="007846EB">
      <w:pPr>
        <w:pStyle w:val="Akapitzlist"/>
        <w:numPr>
          <w:ilvl w:val="0"/>
          <w:numId w:val="26"/>
        </w:numPr>
        <w:spacing w:after="0" w:line="360" w:lineRule="auto"/>
        <w:rPr>
          <w:rFonts w:ascii="Times New Roman" w:eastAsia="Times New Roman" w:hAnsi="Times New Roman" w:cs="Times New Roman"/>
          <w:color w:val="000000"/>
          <w:sz w:val="28"/>
          <w:szCs w:val="24"/>
          <w:lang w:eastAsia="pl-PL"/>
        </w:rPr>
      </w:pPr>
      <w:r>
        <w:rPr>
          <w:rFonts w:ascii="Times New Roman" w:eastAsia="Times New Roman" w:hAnsi="Times New Roman" w:cs="Times New Roman"/>
          <w:color w:val="000000"/>
          <w:szCs w:val="20"/>
          <w:lang w:eastAsia="pl-PL"/>
        </w:rPr>
        <w:t xml:space="preserve">Politechnika Rzeszowska, Politechnika Śląska, </w:t>
      </w:r>
      <w:r w:rsidR="00520E3A" w:rsidRPr="00520E3A">
        <w:rPr>
          <w:rFonts w:ascii="Times New Roman" w:eastAsia="Times New Roman" w:hAnsi="Times New Roman" w:cs="Times New Roman"/>
          <w:color w:val="000000"/>
          <w:szCs w:val="20"/>
          <w:lang w:eastAsia="pl-PL"/>
        </w:rPr>
        <w:t xml:space="preserve"> Politechnika Warszawska (1 osoba)</w:t>
      </w:r>
      <w:r w:rsidR="005F3993">
        <w:rPr>
          <w:rFonts w:ascii="Times New Roman" w:hAnsi="Times New Roman" w:cs="Times New Roman"/>
        </w:rPr>
        <w:t>;</w:t>
      </w:r>
    </w:p>
    <w:p w:rsidR="00520E3A" w:rsidRPr="002F197D" w:rsidRDefault="00520E3A" w:rsidP="007846EB">
      <w:pPr>
        <w:pStyle w:val="Akapitzlist"/>
        <w:numPr>
          <w:ilvl w:val="0"/>
          <w:numId w:val="26"/>
        </w:numPr>
        <w:spacing w:after="0" w:line="360" w:lineRule="auto"/>
        <w:rPr>
          <w:rFonts w:ascii="Times New Roman" w:eastAsia="Times New Roman" w:hAnsi="Times New Roman" w:cs="Times New Roman"/>
          <w:color w:val="000000"/>
          <w:sz w:val="28"/>
          <w:szCs w:val="24"/>
          <w:lang w:eastAsia="pl-PL"/>
        </w:rPr>
      </w:pPr>
      <w:r w:rsidRPr="00520E3A">
        <w:rPr>
          <w:rFonts w:ascii="Times New Roman" w:eastAsia="Times New Roman" w:hAnsi="Times New Roman" w:cs="Times New Roman"/>
          <w:color w:val="000000"/>
          <w:szCs w:val="20"/>
          <w:lang w:eastAsia="pl-PL"/>
        </w:rPr>
        <w:t>Uniwersytet Ekonomiczny w Krakowie (1 osoba)</w:t>
      </w:r>
      <w:r w:rsidR="005F3993">
        <w:rPr>
          <w:rFonts w:ascii="Times New Roman" w:eastAsia="Times New Roman" w:hAnsi="Times New Roman" w:cs="Times New Roman"/>
          <w:color w:val="000000"/>
          <w:szCs w:val="20"/>
          <w:lang w:eastAsia="pl-PL"/>
        </w:rPr>
        <w:t>.</w:t>
      </w:r>
    </w:p>
    <w:p w:rsidR="002F197D" w:rsidRPr="00520E3A" w:rsidRDefault="002F197D" w:rsidP="002F197D">
      <w:pPr>
        <w:pStyle w:val="Akapitzlist"/>
        <w:spacing w:after="0" w:line="360" w:lineRule="auto"/>
        <w:ind w:left="1080"/>
        <w:rPr>
          <w:rFonts w:ascii="Times New Roman" w:eastAsia="Times New Roman" w:hAnsi="Times New Roman" w:cs="Times New Roman"/>
          <w:color w:val="000000"/>
          <w:sz w:val="28"/>
          <w:szCs w:val="24"/>
          <w:lang w:eastAsia="pl-PL"/>
        </w:rPr>
      </w:pPr>
    </w:p>
    <w:p w:rsidR="00644D15" w:rsidRPr="00B32566" w:rsidRDefault="00644D15" w:rsidP="007846EB">
      <w:pPr>
        <w:pStyle w:val="Akapitzlist"/>
        <w:numPr>
          <w:ilvl w:val="0"/>
          <w:numId w:val="40"/>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644D15" w:rsidRPr="005C0917" w:rsidRDefault="00BC4A2A" w:rsidP="00644D15">
      <w:pPr>
        <w:spacing w:after="0" w:line="360" w:lineRule="auto"/>
        <w:rPr>
          <w:rFonts w:ascii="Liberation Sans" w:eastAsia="Times New Roman" w:hAnsi="Liberation Sans" w:cs="Liberation Sans"/>
          <w:color w:val="000000"/>
          <w:sz w:val="20"/>
          <w:szCs w:val="20"/>
          <w:lang w:eastAsia="pl-PL"/>
        </w:rPr>
      </w:pPr>
      <w:r w:rsidRPr="00BC4A2A">
        <w:rPr>
          <w:rFonts w:ascii="Liberation Sans" w:eastAsia="Times New Roman" w:hAnsi="Liberation Sans" w:cs="Liberation Sans"/>
          <w:noProof/>
          <w:color w:val="000000"/>
          <w:sz w:val="20"/>
          <w:szCs w:val="20"/>
          <w:lang w:eastAsia="pl-PL"/>
        </w:rPr>
        <w:drawing>
          <wp:inline distT="0" distB="0" distL="0" distR="0">
            <wp:extent cx="5760720" cy="2225649"/>
            <wp:effectExtent l="19050" t="0" r="11430" b="3201"/>
            <wp:docPr id="90"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rsidR="00644D15" w:rsidRPr="0051717D" w:rsidRDefault="00644D15" w:rsidP="00644D15">
      <w:pPr>
        <w:spacing w:after="0" w:line="240" w:lineRule="auto"/>
        <w:rPr>
          <w:rFonts w:ascii="Times New Roman" w:eastAsia="Times New Roman" w:hAnsi="Times New Roman" w:cs="Times New Roman"/>
          <w:color w:val="000000"/>
          <w:sz w:val="20"/>
          <w:szCs w:val="20"/>
          <w:lang w:eastAsia="pl-PL"/>
        </w:rPr>
      </w:pPr>
    </w:p>
    <w:p w:rsidR="00644D15" w:rsidRDefault="00644D15" w:rsidP="00644D15">
      <w:pPr>
        <w:pStyle w:val="Akapitzlist"/>
        <w:spacing w:after="0" w:line="240" w:lineRule="auto"/>
        <w:rPr>
          <w:rFonts w:ascii="Times New Roman" w:eastAsia="Times New Roman" w:hAnsi="Times New Roman" w:cs="Times New Roman"/>
          <w:color w:val="000000"/>
          <w:sz w:val="20"/>
          <w:szCs w:val="20"/>
          <w:lang w:eastAsia="pl-PL"/>
        </w:rPr>
      </w:pPr>
    </w:p>
    <w:p w:rsidR="00644D15" w:rsidRDefault="00305375" w:rsidP="00305375">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Inne :</w:t>
      </w:r>
    </w:p>
    <w:p w:rsidR="00305375" w:rsidRPr="00963BC0" w:rsidRDefault="00305375" w:rsidP="007846EB">
      <w:pPr>
        <w:pStyle w:val="Akapitzlist"/>
        <w:numPr>
          <w:ilvl w:val="0"/>
          <w:numId w:val="41"/>
        </w:numPr>
        <w:spacing w:after="0" w:line="360" w:lineRule="auto"/>
        <w:rPr>
          <w:rFonts w:ascii="Times New Roman" w:eastAsia="Times New Roman" w:hAnsi="Times New Roman" w:cs="Times New Roman"/>
          <w:color w:val="000000"/>
          <w:szCs w:val="20"/>
          <w:lang w:eastAsia="pl-PL"/>
        </w:rPr>
      </w:pPr>
      <w:r w:rsidRPr="00963BC0">
        <w:rPr>
          <w:rFonts w:ascii="Times New Roman" w:eastAsia="Times New Roman" w:hAnsi="Times New Roman" w:cs="Times New Roman"/>
          <w:color w:val="000000"/>
          <w:szCs w:val="20"/>
          <w:lang w:eastAsia="pl-PL"/>
        </w:rPr>
        <w:t>Opinie znajomych z rodziny</w:t>
      </w:r>
      <w:r w:rsidR="005F3993">
        <w:rPr>
          <w:rFonts w:ascii="Times New Roman" w:hAnsi="Times New Roman" w:cs="Times New Roman"/>
        </w:rPr>
        <w:t>;</w:t>
      </w:r>
    </w:p>
    <w:p w:rsidR="00644D15" w:rsidRPr="00963BC0" w:rsidRDefault="00305375" w:rsidP="007846EB">
      <w:pPr>
        <w:pStyle w:val="Akapitzlist"/>
        <w:numPr>
          <w:ilvl w:val="0"/>
          <w:numId w:val="41"/>
        </w:numPr>
        <w:spacing w:after="0" w:line="360" w:lineRule="auto"/>
        <w:rPr>
          <w:rFonts w:ascii="Times New Roman" w:eastAsia="Times New Roman" w:hAnsi="Times New Roman" w:cs="Times New Roman"/>
          <w:color w:val="000000"/>
          <w:szCs w:val="20"/>
          <w:lang w:eastAsia="pl-PL"/>
        </w:rPr>
      </w:pPr>
      <w:r w:rsidRPr="00963BC0">
        <w:rPr>
          <w:rFonts w:ascii="Times New Roman" w:eastAsia="Times New Roman" w:hAnsi="Times New Roman" w:cs="Times New Roman"/>
          <w:color w:val="000000"/>
          <w:szCs w:val="20"/>
          <w:lang w:eastAsia="pl-PL"/>
        </w:rPr>
        <w:t>Angażowanie się do prowadzenia dni gier na uczelni zanim zostałem studentem</w:t>
      </w:r>
      <w:r w:rsidR="005F3993">
        <w:rPr>
          <w:rFonts w:ascii="Times New Roman" w:eastAsia="Times New Roman" w:hAnsi="Times New Roman" w:cs="Times New Roman"/>
          <w:color w:val="000000"/>
          <w:szCs w:val="20"/>
          <w:lang w:eastAsia="pl-PL"/>
        </w:rPr>
        <w:t>.</w:t>
      </w:r>
    </w:p>
    <w:p w:rsidR="00305375" w:rsidRPr="00305375" w:rsidRDefault="00305375" w:rsidP="00305375">
      <w:pPr>
        <w:pStyle w:val="Akapitzlist"/>
        <w:spacing w:after="0" w:line="360" w:lineRule="auto"/>
        <w:rPr>
          <w:rFonts w:ascii="Times New Roman" w:eastAsia="Times New Roman" w:hAnsi="Times New Roman" w:cs="Times New Roman"/>
          <w:color w:val="000000"/>
          <w:sz w:val="24"/>
          <w:szCs w:val="20"/>
          <w:lang w:eastAsia="pl-PL"/>
        </w:rPr>
      </w:pPr>
    </w:p>
    <w:p w:rsidR="00644D15" w:rsidRPr="009A421C" w:rsidRDefault="00644D15" w:rsidP="00644D15">
      <w:pPr>
        <w:pStyle w:val="Akapitzlist"/>
        <w:spacing w:after="0" w:line="240" w:lineRule="auto"/>
        <w:rPr>
          <w:rFonts w:ascii="Times New Roman" w:eastAsia="Times New Roman" w:hAnsi="Times New Roman" w:cs="Times New Roman"/>
          <w:color w:val="000000"/>
          <w:sz w:val="20"/>
          <w:szCs w:val="20"/>
          <w:lang w:eastAsia="pl-PL"/>
        </w:rPr>
      </w:pPr>
    </w:p>
    <w:p w:rsidR="00644D15" w:rsidRDefault="00644D15" w:rsidP="007846EB">
      <w:pPr>
        <w:pStyle w:val="Akapitzlist"/>
        <w:numPr>
          <w:ilvl w:val="0"/>
          <w:numId w:val="40"/>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34" w:type="dxa"/>
        <w:tblLook w:val="04A0"/>
      </w:tblPr>
      <w:tblGrid>
        <w:gridCol w:w="3208"/>
        <w:gridCol w:w="3136"/>
        <w:gridCol w:w="2978"/>
      </w:tblGrid>
      <w:tr w:rsidR="00644D15" w:rsidTr="00704ABE">
        <w:tc>
          <w:tcPr>
            <w:tcW w:w="3173" w:type="dxa"/>
            <w:vAlign w:val="center"/>
          </w:tcPr>
          <w:p w:rsidR="00644D15" w:rsidRPr="0070458A" w:rsidRDefault="00644D15" w:rsidP="00704ABE">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644D15" w:rsidRPr="0070458A" w:rsidRDefault="00644D15"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644D15" w:rsidRPr="0070458A" w:rsidRDefault="00644D15" w:rsidP="00704ABE">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644D15" w:rsidTr="00704ABE">
        <w:trPr>
          <w:trHeight w:val="2887"/>
        </w:trPr>
        <w:tc>
          <w:tcPr>
            <w:tcW w:w="3173" w:type="dxa"/>
            <w:vAlign w:val="center"/>
          </w:tcPr>
          <w:p w:rsidR="00644D15" w:rsidRDefault="00683343" w:rsidP="00704ABE">
            <w:pPr>
              <w:pStyle w:val="Akapitzlist"/>
              <w:spacing w:line="360" w:lineRule="auto"/>
              <w:ind w:left="0"/>
              <w:jc w:val="center"/>
              <w:rPr>
                <w:rFonts w:ascii="Times New Roman" w:hAnsi="Times New Roman" w:cs="Times New Roman"/>
              </w:rPr>
            </w:pPr>
            <w:r w:rsidRPr="00683343">
              <w:rPr>
                <w:rFonts w:ascii="Times New Roman" w:hAnsi="Times New Roman" w:cs="Times New Roman"/>
                <w:noProof/>
                <w:lang w:eastAsia="pl-PL"/>
              </w:rPr>
              <w:drawing>
                <wp:inline distT="0" distB="0" distL="0" distR="0">
                  <wp:extent cx="1963973" cy="2425148"/>
                  <wp:effectExtent l="0" t="0" r="0" b="0"/>
                  <wp:docPr id="110" name="Wykres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tc>
        <w:tc>
          <w:tcPr>
            <w:tcW w:w="0" w:type="auto"/>
            <w:vAlign w:val="center"/>
          </w:tcPr>
          <w:p w:rsidR="00644D15" w:rsidRDefault="00683343" w:rsidP="00704ABE">
            <w:pPr>
              <w:pStyle w:val="Akapitzlist"/>
              <w:spacing w:line="360" w:lineRule="auto"/>
              <w:ind w:left="0"/>
              <w:jc w:val="center"/>
              <w:rPr>
                <w:rFonts w:ascii="Times New Roman" w:hAnsi="Times New Roman" w:cs="Times New Roman"/>
              </w:rPr>
            </w:pPr>
            <w:r w:rsidRPr="00683343">
              <w:rPr>
                <w:rFonts w:ascii="Times New Roman" w:hAnsi="Times New Roman" w:cs="Times New Roman"/>
                <w:noProof/>
                <w:lang w:eastAsia="pl-PL"/>
              </w:rPr>
              <w:drawing>
                <wp:inline distT="0" distB="0" distL="0" distR="0">
                  <wp:extent cx="1916264" cy="2441050"/>
                  <wp:effectExtent l="0" t="0" r="0" b="0"/>
                  <wp:docPr id="111" name="Wykres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tc>
        <w:tc>
          <w:tcPr>
            <w:tcW w:w="0" w:type="auto"/>
            <w:vAlign w:val="center"/>
          </w:tcPr>
          <w:p w:rsidR="00644D15" w:rsidRDefault="00683343" w:rsidP="00704ABE">
            <w:pPr>
              <w:pStyle w:val="Akapitzlist"/>
              <w:spacing w:line="360" w:lineRule="auto"/>
              <w:ind w:left="0"/>
              <w:jc w:val="center"/>
              <w:rPr>
                <w:rFonts w:ascii="Times New Roman" w:hAnsi="Times New Roman" w:cs="Times New Roman"/>
              </w:rPr>
            </w:pPr>
            <w:r w:rsidRPr="00683343">
              <w:rPr>
                <w:rFonts w:ascii="Times New Roman" w:hAnsi="Times New Roman" w:cs="Times New Roman"/>
                <w:noProof/>
                <w:lang w:eastAsia="pl-PL"/>
              </w:rPr>
              <w:drawing>
                <wp:inline distT="0" distB="0" distL="0" distR="0">
                  <wp:extent cx="1812897" cy="2377440"/>
                  <wp:effectExtent l="0" t="0" r="0" b="0"/>
                  <wp:docPr id="112" name="Wykres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tc>
      </w:tr>
    </w:tbl>
    <w:p w:rsidR="00D65C68" w:rsidRDefault="00D65C68" w:rsidP="00D65C68"/>
    <w:p w:rsidR="00D65C68" w:rsidRDefault="00D65C68" w:rsidP="00D65C68">
      <w:pPr>
        <w:spacing w:line="360" w:lineRule="auto"/>
        <w:jc w:val="both"/>
        <w:rPr>
          <w:rFonts w:ascii="Times New Roman" w:hAnsi="Times New Roman" w:cs="Times New Roman"/>
          <w:b/>
        </w:rPr>
      </w:pPr>
      <w:r w:rsidRPr="00D65C68">
        <w:rPr>
          <w:rFonts w:ascii="Times New Roman" w:hAnsi="Times New Roman" w:cs="Times New Roman"/>
          <w:b/>
        </w:rPr>
        <w:t xml:space="preserve">Oczekiwania </w:t>
      </w:r>
    </w:p>
    <w:p w:rsidR="00D7424A" w:rsidRPr="00D65C68" w:rsidRDefault="00D7424A" w:rsidP="00D65C68">
      <w:pPr>
        <w:spacing w:line="360" w:lineRule="auto"/>
        <w:jc w:val="both"/>
        <w:rPr>
          <w:rFonts w:ascii="Times New Roman" w:hAnsi="Times New Roman" w:cs="Times New Roman"/>
          <w:b/>
        </w:rPr>
      </w:pPr>
      <w:r>
        <w:rPr>
          <w:rFonts w:ascii="Times New Roman" w:hAnsi="Times New Roman" w:cs="Times New Roman"/>
        </w:rPr>
        <w:t>Jakie są Twoje oczekiwania wobec studiów rozpoczętych w PWSTE w Jarosławiu?</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Zakończenie studiów na dobrym stopniu</w:t>
      </w:r>
      <w:r w:rsidR="005F3993">
        <w:rPr>
          <w:rFonts w:ascii="Times New Roman" w:hAnsi="Times New Roman" w:cs="Times New Roman"/>
        </w:rPr>
        <w:t>;</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Liczę, że zdobędę praktycz</w:t>
      </w:r>
      <w:r w:rsidR="005F3993">
        <w:rPr>
          <w:rFonts w:ascii="Times New Roman" w:hAnsi="Times New Roman" w:cs="Times New Roman"/>
        </w:rPr>
        <w:t>ne umiejętności na tym kierunku;</w:t>
      </w:r>
    </w:p>
    <w:p w:rsidR="00D65C68" w:rsidRDefault="00FF33E0"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Dogodne terminy zajęć dla studentów pracujących</w:t>
      </w:r>
      <w:r w:rsidR="005F3993">
        <w:rPr>
          <w:rFonts w:ascii="Times New Roman" w:hAnsi="Times New Roman" w:cs="Times New Roman"/>
        </w:rPr>
        <w:t>;</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Zdobyć wiedzę aby móc prowadzić własną działalność gospodarczą</w:t>
      </w:r>
      <w:r w:rsidR="005F3993">
        <w:rPr>
          <w:rFonts w:ascii="Times New Roman" w:hAnsi="Times New Roman" w:cs="Times New Roman"/>
        </w:rPr>
        <w:t>;</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Chciała</w:t>
      </w:r>
      <w:r w:rsidR="005F3993">
        <w:rPr>
          <w:rFonts w:ascii="Times New Roman" w:hAnsi="Times New Roman" w:cs="Times New Roman"/>
        </w:rPr>
        <w:t>bym po nich znaleźć dobrą pracę;</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Ukończenie ich i znalezienie pracy w wyuczonym kierunku</w:t>
      </w:r>
      <w:r w:rsidR="005F3993">
        <w:rPr>
          <w:rFonts w:ascii="Times New Roman" w:hAnsi="Times New Roman" w:cs="Times New Roman"/>
        </w:rPr>
        <w:t>;</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Zakończenie procesu edukacji z wiedzą, jaką mi zaoferowano</w:t>
      </w:r>
      <w:r w:rsidR="005F3993">
        <w:rPr>
          <w:rFonts w:ascii="Times New Roman" w:hAnsi="Times New Roman" w:cs="Times New Roman"/>
        </w:rPr>
        <w:t>;</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 xml:space="preserve">Chciałbym udoskonalić swoją dotychczasową wiedzę i zdobyć nowe doświadczenie. Mogę </w:t>
      </w:r>
      <w:r w:rsidR="005F3993">
        <w:rPr>
          <w:rFonts w:ascii="Times New Roman" w:hAnsi="Times New Roman" w:cs="Times New Roman"/>
        </w:rPr>
        <w:br/>
      </w:r>
      <w:r w:rsidRPr="00D65C68">
        <w:rPr>
          <w:rFonts w:ascii="Times New Roman" w:hAnsi="Times New Roman" w:cs="Times New Roman"/>
        </w:rPr>
        <w:t>w ten sposób roz</w:t>
      </w:r>
      <w:r w:rsidR="005F3993">
        <w:rPr>
          <w:rFonts w:ascii="Times New Roman" w:hAnsi="Times New Roman" w:cs="Times New Roman"/>
        </w:rPr>
        <w:t>wijać się społecznie i zawodowo;</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 xml:space="preserve">Mam nadzieje ze to będą dobrze spędzone 3 lata i nauczę się wiele rzeczy potrzebnych </w:t>
      </w:r>
      <w:r w:rsidR="005F3993">
        <w:rPr>
          <w:rFonts w:ascii="Times New Roman" w:hAnsi="Times New Roman" w:cs="Times New Roman"/>
        </w:rPr>
        <w:br/>
      </w:r>
      <w:r w:rsidRPr="00D65C68">
        <w:rPr>
          <w:rFonts w:ascii="Times New Roman" w:hAnsi="Times New Roman" w:cs="Times New Roman"/>
        </w:rPr>
        <w:t>w życiu</w:t>
      </w:r>
      <w:r w:rsidR="005F3993">
        <w:rPr>
          <w:rFonts w:ascii="Times New Roman" w:hAnsi="Times New Roman" w:cs="Times New Roman"/>
        </w:rPr>
        <w:t>;</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Moimi oczekiwaniami jest otrzymanie dużej ilości wiedzy związanej z kierunkiem, który wybrałam</w:t>
      </w:r>
      <w:r w:rsidR="005F3993">
        <w:rPr>
          <w:rFonts w:ascii="Times New Roman" w:hAnsi="Times New Roman" w:cs="Times New Roman"/>
        </w:rPr>
        <w:t>;</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Zdobycie wiedzy i szkolenie praktyczne pozwa</w:t>
      </w:r>
      <w:r w:rsidR="005F3993">
        <w:rPr>
          <w:rFonts w:ascii="Times New Roman" w:hAnsi="Times New Roman" w:cs="Times New Roman"/>
        </w:rPr>
        <w:t>lające ubiegać się o daną pracę;</w:t>
      </w:r>
    </w:p>
    <w:p w:rsid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Chcę się bezstresowo uczyć</w:t>
      </w:r>
      <w:r w:rsidR="005F3993">
        <w:rPr>
          <w:rFonts w:ascii="Times New Roman" w:hAnsi="Times New Roman" w:cs="Times New Roman"/>
        </w:rPr>
        <w:t>;</w:t>
      </w:r>
    </w:p>
    <w:p w:rsidR="00D65C68" w:rsidRPr="00D65C68" w:rsidRDefault="00D65C68" w:rsidP="007846EB">
      <w:pPr>
        <w:pStyle w:val="Akapitzlist"/>
        <w:numPr>
          <w:ilvl w:val="0"/>
          <w:numId w:val="14"/>
        </w:numPr>
        <w:spacing w:line="360" w:lineRule="auto"/>
        <w:jc w:val="both"/>
        <w:rPr>
          <w:rFonts w:ascii="Times New Roman" w:hAnsi="Times New Roman" w:cs="Times New Roman"/>
        </w:rPr>
      </w:pPr>
      <w:r w:rsidRPr="00D65C68">
        <w:rPr>
          <w:rFonts w:ascii="Times New Roman" w:hAnsi="Times New Roman" w:cs="Times New Roman"/>
        </w:rPr>
        <w:t>Zdobycie teoretycznej wiedzy z zakresu zarządzania.</w:t>
      </w:r>
    </w:p>
    <w:p w:rsidR="00B92621" w:rsidRDefault="00B92621" w:rsidP="00B92621">
      <w:pPr>
        <w:pStyle w:val="Nagwek1"/>
      </w:pPr>
      <w:bookmarkStart w:id="21" w:name="_Toc1384049"/>
      <w:r>
        <w:lastRenderedPageBreak/>
        <w:t>Kierunek Zarządzanie II stopnia</w:t>
      </w:r>
      <w:bookmarkEnd w:id="21"/>
    </w:p>
    <w:p w:rsidR="00E5394B" w:rsidRPr="008D7D76" w:rsidRDefault="00E5394B" w:rsidP="00E5394B"/>
    <w:tbl>
      <w:tblPr>
        <w:tblStyle w:val="Tabela-Siatka"/>
        <w:tblW w:w="0" w:type="auto"/>
        <w:tblInd w:w="534" w:type="dxa"/>
        <w:tblLook w:val="04A0"/>
      </w:tblPr>
      <w:tblGrid>
        <w:gridCol w:w="3260"/>
        <w:gridCol w:w="2410"/>
        <w:gridCol w:w="2551"/>
      </w:tblGrid>
      <w:tr w:rsidR="00E5394B" w:rsidTr="00F503D6">
        <w:trPr>
          <w:trHeight w:val="668"/>
        </w:trPr>
        <w:tc>
          <w:tcPr>
            <w:tcW w:w="3260" w:type="dxa"/>
            <w:shd w:val="clear" w:color="auto" w:fill="8DB3E2" w:themeFill="text2" w:themeFillTint="66"/>
            <w:vAlign w:val="center"/>
          </w:tcPr>
          <w:p w:rsidR="00E5394B" w:rsidRPr="00965439" w:rsidRDefault="00E5394B" w:rsidP="00F503D6">
            <w:pPr>
              <w:jc w:val="center"/>
              <w:rPr>
                <w:rFonts w:ascii="Times New Roman" w:hAnsi="Times New Roman" w:cs="Times New Roman"/>
              </w:rPr>
            </w:pPr>
            <w:r w:rsidRPr="00965439">
              <w:rPr>
                <w:rFonts w:ascii="Times New Roman" w:hAnsi="Times New Roman" w:cs="Times New Roman"/>
              </w:rPr>
              <w:t xml:space="preserve">Liczba studentów przyjętych na </w:t>
            </w:r>
            <w:r w:rsidRPr="00965439">
              <w:rPr>
                <w:rFonts w:ascii="Times New Roman" w:hAnsi="Times New Roman" w:cs="Times New Roman"/>
              </w:rPr>
              <w:br/>
              <w:t>I rok studiów</w:t>
            </w:r>
          </w:p>
        </w:tc>
        <w:tc>
          <w:tcPr>
            <w:tcW w:w="2410" w:type="dxa"/>
            <w:shd w:val="clear" w:color="auto" w:fill="8DB3E2" w:themeFill="text2" w:themeFillTint="66"/>
            <w:vAlign w:val="center"/>
          </w:tcPr>
          <w:p w:rsidR="00E5394B" w:rsidRPr="00965439" w:rsidRDefault="00E5394B" w:rsidP="00F503D6">
            <w:pPr>
              <w:jc w:val="center"/>
              <w:rPr>
                <w:rFonts w:ascii="Times New Roman" w:hAnsi="Times New Roman" w:cs="Times New Roman"/>
              </w:rPr>
            </w:pPr>
            <w:r w:rsidRPr="00965439">
              <w:rPr>
                <w:rFonts w:ascii="Times New Roman" w:hAnsi="Times New Roman" w:cs="Times New Roman"/>
              </w:rPr>
              <w:t>Liczba studentów którzy wypełnili ankietę</w:t>
            </w:r>
          </w:p>
        </w:tc>
        <w:tc>
          <w:tcPr>
            <w:tcW w:w="2551" w:type="dxa"/>
            <w:shd w:val="clear" w:color="auto" w:fill="8DB3E2" w:themeFill="text2" w:themeFillTint="66"/>
            <w:vAlign w:val="center"/>
          </w:tcPr>
          <w:p w:rsidR="00E5394B" w:rsidRPr="00965439" w:rsidRDefault="00E5394B" w:rsidP="00F503D6">
            <w:pPr>
              <w:jc w:val="center"/>
              <w:rPr>
                <w:rFonts w:ascii="Times New Roman" w:hAnsi="Times New Roman" w:cs="Times New Roman"/>
              </w:rPr>
            </w:pPr>
            <w:r w:rsidRPr="00965439">
              <w:rPr>
                <w:rFonts w:ascii="Times New Roman" w:hAnsi="Times New Roman" w:cs="Times New Roman"/>
              </w:rPr>
              <w:t>Zwrotność</w:t>
            </w:r>
          </w:p>
        </w:tc>
      </w:tr>
      <w:tr w:rsidR="00E5394B" w:rsidTr="007174DA">
        <w:trPr>
          <w:trHeight w:val="422"/>
        </w:trPr>
        <w:tc>
          <w:tcPr>
            <w:tcW w:w="3260" w:type="dxa"/>
            <w:vAlign w:val="center"/>
          </w:tcPr>
          <w:p w:rsidR="00E5394B" w:rsidRPr="00965439" w:rsidRDefault="00E5394B" w:rsidP="00F503D6">
            <w:pPr>
              <w:jc w:val="center"/>
              <w:rPr>
                <w:rFonts w:ascii="Times New Roman" w:hAnsi="Times New Roman" w:cs="Times New Roman"/>
              </w:rPr>
            </w:pPr>
            <w:r>
              <w:rPr>
                <w:rFonts w:ascii="Times New Roman" w:hAnsi="Times New Roman" w:cs="Times New Roman"/>
              </w:rPr>
              <w:t>142</w:t>
            </w:r>
          </w:p>
        </w:tc>
        <w:tc>
          <w:tcPr>
            <w:tcW w:w="2410" w:type="dxa"/>
            <w:vAlign w:val="center"/>
          </w:tcPr>
          <w:p w:rsidR="00E5394B" w:rsidRPr="00965439" w:rsidRDefault="006E0232" w:rsidP="00E5394B">
            <w:pPr>
              <w:jc w:val="center"/>
              <w:rPr>
                <w:rFonts w:ascii="Times New Roman" w:hAnsi="Times New Roman" w:cs="Times New Roman"/>
              </w:rPr>
            </w:pPr>
            <w:r>
              <w:rPr>
                <w:rFonts w:ascii="Times New Roman" w:hAnsi="Times New Roman" w:cs="Times New Roman"/>
              </w:rPr>
              <w:t>79</w:t>
            </w:r>
          </w:p>
        </w:tc>
        <w:tc>
          <w:tcPr>
            <w:tcW w:w="2551" w:type="dxa"/>
            <w:vAlign w:val="center"/>
          </w:tcPr>
          <w:p w:rsidR="00E5394B" w:rsidRPr="00965439" w:rsidRDefault="006E0232" w:rsidP="00F503D6">
            <w:pPr>
              <w:jc w:val="center"/>
              <w:rPr>
                <w:rFonts w:ascii="Times New Roman" w:hAnsi="Times New Roman" w:cs="Times New Roman"/>
              </w:rPr>
            </w:pPr>
            <w:r>
              <w:rPr>
                <w:rFonts w:ascii="Times New Roman" w:hAnsi="Times New Roman" w:cs="Times New Roman"/>
              </w:rPr>
              <w:t>55,63</w:t>
            </w:r>
            <w:r w:rsidR="00E33EBE">
              <w:rPr>
                <w:rFonts w:ascii="Times New Roman" w:hAnsi="Times New Roman" w:cs="Times New Roman"/>
              </w:rPr>
              <w:t xml:space="preserve"> </w:t>
            </w:r>
            <w:r w:rsidR="00E5394B" w:rsidRPr="00965439">
              <w:rPr>
                <w:rFonts w:ascii="Times New Roman" w:hAnsi="Times New Roman" w:cs="Times New Roman"/>
              </w:rPr>
              <w:t>%</w:t>
            </w:r>
          </w:p>
        </w:tc>
      </w:tr>
    </w:tbl>
    <w:p w:rsidR="00E5394B" w:rsidRPr="00B93A42" w:rsidRDefault="00E5394B" w:rsidP="00E5394B"/>
    <w:p w:rsidR="00E5394B" w:rsidRPr="00A17143" w:rsidRDefault="00E5394B" w:rsidP="00E5394B">
      <w:pPr>
        <w:pStyle w:val="Akapitzlist"/>
        <w:numPr>
          <w:ilvl w:val="0"/>
          <w:numId w:val="73"/>
        </w:numPr>
        <w:rPr>
          <w:rFonts w:ascii="Times New Roman" w:hAnsi="Times New Roman" w:cs="Times New Roman"/>
          <w:b/>
        </w:rPr>
      </w:pPr>
      <w:r w:rsidRPr="00A17143">
        <w:rPr>
          <w:rFonts w:ascii="Times New Roman" w:hAnsi="Times New Roman" w:cs="Times New Roman"/>
          <w:b/>
        </w:rPr>
        <w:t xml:space="preserve">Metryczka </w:t>
      </w:r>
    </w:p>
    <w:p w:rsidR="00E5394B" w:rsidRDefault="00E5394B" w:rsidP="00E5394B">
      <w:pPr>
        <w:pStyle w:val="Akapitzlist"/>
        <w:rPr>
          <w:rFonts w:ascii="Times New Roman" w:hAnsi="Times New Roman" w:cs="Times New Roman"/>
        </w:rPr>
      </w:pPr>
      <w:r>
        <w:rPr>
          <w:rFonts w:ascii="Times New Roman" w:hAnsi="Times New Roman" w:cs="Times New Roman"/>
        </w:rPr>
        <w:t>Płeć</w:t>
      </w:r>
    </w:p>
    <w:p w:rsidR="00E5394B" w:rsidRDefault="00391CF4" w:rsidP="00E5394B">
      <w:pPr>
        <w:pStyle w:val="Akapitzlist"/>
        <w:rPr>
          <w:rFonts w:ascii="Times New Roman" w:hAnsi="Times New Roman" w:cs="Times New Roman"/>
        </w:rPr>
      </w:pPr>
      <w:r w:rsidRPr="00391CF4">
        <w:rPr>
          <w:rFonts w:ascii="Times New Roman" w:hAnsi="Times New Roman" w:cs="Times New Roman"/>
          <w:noProof/>
          <w:lang w:eastAsia="pl-PL"/>
        </w:rPr>
        <w:drawing>
          <wp:inline distT="0" distB="0" distL="0" distR="0">
            <wp:extent cx="4572000" cy="1431235"/>
            <wp:effectExtent l="0" t="0" r="0" b="0"/>
            <wp:docPr id="54"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p>
    <w:p w:rsidR="00E5394B" w:rsidRPr="00B93A42" w:rsidRDefault="00E5394B" w:rsidP="00E5394B">
      <w:pPr>
        <w:ind w:firstLine="708"/>
        <w:rPr>
          <w:rFonts w:ascii="Times New Roman" w:hAnsi="Times New Roman" w:cs="Times New Roman"/>
        </w:rPr>
      </w:pPr>
      <w:r w:rsidRPr="00B93A42">
        <w:rPr>
          <w:rFonts w:ascii="Times New Roman" w:hAnsi="Times New Roman" w:cs="Times New Roman"/>
        </w:rPr>
        <w:t xml:space="preserve">Pochodzenie </w:t>
      </w:r>
    </w:p>
    <w:p w:rsidR="00E5394B" w:rsidRPr="007C2AB8" w:rsidRDefault="00E5394B" w:rsidP="00E5394B">
      <w:pPr>
        <w:rPr>
          <w:rFonts w:ascii="Times New Roman" w:hAnsi="Times New Roman" w:cs="Times New Roman"/>
        </w:rPr>
      </w:pPr>
      <w:r w:rsidRPr="007C2AB8">
        <w:rPr>
          <w:rFonts w:ascii="Times New Roman" w:hAnsi="Times New Roman" w:cs="Times New Roman"/>
          <w:u w:val="single"/>
        </w:rPr>
        <w:t>Województwo:</w:t>
      </w:r>
      <w:r w:rsidRPr="007C2AB8">
        <w:rPr>
          <w:rFonts w:ascii="Times New Roman" w:hAnsi="Times New Roman" w:cs="Times New Roman"/>
        </w:rPr>
        <w:t xml:space="preserve"> </w:t>
      </w:r>
    </w:p>
    <w:p w:rsidR="00E5394B" w:rsidRDefault="00E5394B" w:rsidP="00E5394B">
      <w:pPr>
        <w:rPr>
          <w:rFonts w:ascii="Times New Roman" w:hAnsi="Times New Roman" w:cs="Times New Roman"/>
        </w:rPr>
      </w:pPr>
      <w:r>
        <w:rPr>
          <w:rFonts w:ascii="Times New Roman" w:hAnsi="Times New Roman" w:cs="Times New Roman"/>
        </w:rPr>
        <w:t xml:space="preserve">Podkarpackie – </w:t>
      </w:r>
      <w:r w:rsidR="00391CF4">
        <w:rPr>
          <w:rFonts w:ascii="Times New Roman" w:hAnsi="Times New Roman" w:cs="Times New Roman"/>
        </w:rPr>
        <w:t>74</w:t>
      </w:r>
      <w:r w:rsidR="00040C7E">
        <w:rPr>
          <w:rFonts w:ascii="Times New Roman" w:hAnsi="Times New Roman" w:cs="Times New Roman"/>
        </w:rPr>
        <w:t xml:space="preserve"> osób</w:t>
      </w:r>
      <w:r w:rsidR="005F3993">
        <w:rPr>
          <w:rFonts w:ascii="Times New Roman" w:hAnsi="Times New Roman" w:cs="Times New Roman"/>
        </w:rPr>
        <w:t>;</w:t>
      </w:r>
      <w:r w:rsidR="00040C7E">
        <w:rPr>
          <w:rFonts w:ascii="Times New Roman" w:hAnsi="Times New Roman" w:cs="Times New Roman"/>
        </w:rPr>
        <w:t xml:space="preserve"> </w:t>
      </w:r>
    </w:p>
    <w:p w:rsidR="00040C7E" w:rsidRDefault="00040C7E" w:rsidP="00E5394B">
      <w:pPr>
        <w:rPr>
          <w:rFonts w:ascii="Times New Roman" w:hAnsi="Times New Roman" w:cs="Times New Roman"/>
        </w:rPr>
      </w:pPr>
      <w:r>
        <w:rPr>
          <w:rFonts w:ascii="Times New Roman" w:hAnsi="Times New Roman" w:cs="Times New Roman"/>
        </w:rPr>
        <w:t>Małopolskie – 1 osoba</w:t>
      </w:r>
      <w:r w:rsidR="005F3993">
        <w:rPr>
          <w:rFonts w:ascii="Times New Roman" w:hAnsi="Times New Roman" w:cs="Times New Roman"/>
        </w:rPr>
        <w:t>;</w:t>
      </w:r>
    </w:p>
    <w:p w:rsidR="00040C7E" w:rsidRDefault="00040C7E" w:rsidP="00E5394B">
      <w:pPr>
        <w:rPr>
          <w:rFonts w:ascii="Times New Roman" w:hAnsi="Times New Roman" w:cs="Times New Roman"/>
        </w:rPr>
      </w:pPr>
      <w:r>
        <w:rPr>
          <w:rFonts w:ascii="Times New Roman" w:hAnsi="Times New Roman" w:cs="Times New Roman"/>
        </w:rPr>
        <w:t xml:space="preserve">Zagranica – </w:t>
      </w:r>
      <w:r w:rsidR="007F09E3">
        <w:rPr>
          <w:rFonts w:ascii="Times New Roman" w:hAnsi="Times New Roman" w:cs="Times New Roman"/>
        </w:rPr>
        <w:t>3</w:t>
      </w:r>
      <w:r>
        <w:rPr>
          <w:rFonts w:ascii="Times New Roman" w:hAnsi="Times New Roman" w:cs="Times New Roman"/>
        </w:rPr>
        <w:t xml:space="preserve"> osob</w:t>
      </w:r>
      <w:r w:rsidR="00871C92">
        <w:rPr>
          <w:rFonts w:ascii="Times New Roman" w:hAnsi="Times New Roman" w:cs="Times New Roman"/>
        </w:rPr>
        <w:t>y</w:t>
      </w:r>
      <w:r w:rsidR="005F3993">
        <w:rPr>
          <w:rFonts w:ascii="Times New Roman" w:hAnsi="Times New Roman" w:cs="Times New Roman"/>
        </w:rPr>
        <w:t>;</w:t>
      </w:r>
    </w:p>
    <w:p w:rsidR="00040C7E" w:rsidRDefault="00040C7E" w:rsidP="00E5394B">
      <w:pPr>
        <w:rPr>
          <w:rFonts w:ascii="Times New Roman" w:hAnsi="Times New Roman" w:cs="Times New Roman"/>
        </w:rPr>
      </w:pPr>
      <w:r>
        <w:rPr>
          <w:rFonts w:ascii="Times New Roman" w:hAnsi="Times New Roman" w:cs="Times New Roman"/>
        </w:rPr>
        <w:t xml:space="preserve">Brak danych – </w:t>
      </w:r>
      <w:r w:rsidR="007F09E3">
        <w:rPr>
          <w:rFonts w:ascii="Times New Roman" w:hAnsi="Times New Roman" w:cs="Times New Roman"/>
        </w:rPr>
        <w:t>1</w:t>
      </w:r>
      <w:r>
        <w:rPr>
          <w:rFonts w:ascii="Times New Roman" w:hAnsi="Times New Roman" w:cs="Times New Roman"/>
        </w:rPr>
        <w:t xml:space="preserve"> osob</w:t>
      </w:r>
      <w:r w:rsidR="00871C92">
        <w:rPr>
          <w:rFonts w:ascii="Times New Roman" w:hAnsi="Times New Roman" w:cs="Times New Roman"/>
        </w:rPr>
        <w:t>a</w:t>
      </w:r>
      <w:r w:rsidR="005F3993">
        <w:rPr>
          <w:rFonts w:ascii="Times New Roman" w:hAnsi="Times New Roman" w:cs="Times New Roman"/>
        </w:rPr>
        <w:t>.</w:t>
      </w:r>
    </w:p>
    <w:p w:rsidR="00D648BD" w:rsidRPr="0019567F" w:rsidRDefault="00E5394B" w:rsidP="00E5394B">
      <w:pPr>
        <w:rPr>
          <w:rFonts w:ascii="Times New Roman" w:hAnsi="Times New Roman" w:cs="Times New Roman"/>
          <w:u w:val="single"/>
        </w:rPr>
      </w:pPr>
      <w:r w:rsidRPr="0019567F">
        <w:rPr>
          <w:rFonts w:ascii="Times New Roman" w:hAnsi="Times New Roman" w:cs="Times New Roman"/>
          <w:u w:val="single"/>
        </w:rPr>
        <w:t>Powiat:</w:t>
      </w:r>
      <w:r w:rsidR="00D648BD">
        <w:rPr>
          <w:rFonts w:ascii="Times New Roman" w:hAnsi="Times New Roman" w:cs="Times New Roman"/>
          <w:u w:val="single"/>
        </w:rPr>
        <w:br/>
      </w:r>
    </w:p>
    <w:p w:rsidR="00E5394B" w:rsidRPr="00445EEE" w:rsidRDefault="00391CF4" w:rsidP="00E5394B">
      <w:pPr>
        <w:rPr>
          <w:rFonts w:ascii="Times New Roman" w:hAnsi="Times New Roman" w:cs="Times New Roman"/>
          <w:u w:val="single"/>
        </w:rPr>
      </w:pPr>
      <w:r w:rsidRPr="00391CF4">
        <w:rPr>
          <w:rFonts w:ascii="Times New Roman" w:hAnsi="Times New Roman" w:cs="Times New Roman"/>
          <w:noProof/>
          <w:u w:val="single"/>
          <w:lang w:eastAsia="pl-PL"/>
        </w:rPr>
        <w:drawing>
          <wp:inline distT="0" distB="0" distL="0" distR="0">
            <wp:extent cx="5592998" cy="2623931"/>
            <wp:effectExtent l="19050" t="0" r="26752" b="4969"/>
            <wp:docPr id="55"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rsidR="00E5394B" w:rsidRPr="009D1FB3" w:rsidRDefault="00E5394B" w:rsidP="00E5394B">
      <w:pPr>
        <w:pStyle w:val="Akapitzlist"/>
        <w:numPr>
          <w:ilvl w:val="0"/>
          <w:numId w:val="73"/>
        </w:numPr>
        <w:rPr>
          <w:rFonts w:ascii="Times New Roman" w:hAnsi="Times New Roman" w:cs="Times New Roman"/>
          <w:b/>
        </w:rPr>
      </w:pPr>
      <w:r w:rsidRPr="00A17143">
        <w:rPr>
          <w:rFonts w:ascii="Times New Roman" w:hAnsi="Times New Roman" w:cs="Times New Roman"/>
          <w:b/>
        </w:rPr>
        <w:lastRenderedPageBreak/>
        <w:t>Wybór kierunku studiów</w:t>
      </w:r>
    </w:p>
    <w:p w:rsidR="00E5394B" w:rsidRPr="00A4487E" w:rsidRDefault="00E5394B" w:rsidP="00E5394B">
      <w:pPr>
        <w:rPr>
          <w:rFonts w:ascii="Times New Roman" w:hAnsi="Times New Roman" w:cs="Times New Roman"/>
        </w:rPr>
      </w:pPr>
      <w:r>
        <w:rPr>
          <w:rFonts w:ascii="Times New Roman" w:hAnsi="Times New Roman" w:cs="Times New Roman"/>
        </w:rPr>
        <w:t xml:space="preserve">Dlaczego wybrałeś/wybrałaś swój kierunek studiów? </w:t>
      </w:r>
    </w:p>
    <w:p w:rsidR="00E5394B" w:rsidRDefault="000F1C3C" w:rsidP="00E5394B">
      <w:pPr>
        <w:rPr>
          <w:rFonts w:ascii="Times New Roman" w:hAnsi="Times New Roman" w:cs="Times New Roman"/>
        </w:rPr>
      </w:pPr>
      <w:r w:rsidRPr="000F1C3C">
        <w:rPr>
          <w:rFonts w:ascii="Times New Roman" w:hAnsi="Times New Roman" w:cs="Times New Roman"/>
          <w:noProof/>
          <w:lang w:eastAsia="pl-PL"/>
        </w:rPr>
        <w:drawing>
          <wp:inline distT="0" distB="0" distL="0" distR="0">
            <wp:extent cx="5591120" cy="1789044"/>
            <wp:effectExtent l="19050" t="0" r="9580" b="1656"/>
            <wp:docPr id="56"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rsidR="005F3993" w:rsidRPr="00716B11" w:rsidRDefault="005F3993" w:rsidP="00E5394B">
      <w:pPr>
        <w:rPr>
          <w:rFonts w:ascii="Times New Roman" w:hAnsi="Times New Roman" w:cs="Times New Roman"/>
        </w:rPr>
      </w:pPr>
      <w:r>
        <w:rPr>
          <w:rFonts w:ascii="Times New Roman" w:hAnsi="Times New Roman" w:cs="Times New Roman"/>
        </w:rPr>
        <w:t>Inne:</w:t>
      </w:r>
    </w:p>
    <w:p w:rsidR="00F503D6" w:rsidRPr="00F503D6" w:rsidRDefault="00F503D6" w:rsidP="00F503D6">
      <w:pPr>
        <w:pStyle w:val="Akapitzlist"/>
        <w:numPr>
          <w:ilvl w:val="0"/>
          <w:numId w:val="74"/>
        </w:numPr>
        <w:spacing w:after="0" w:line="360" w:lineRule="auto"/>
        <w:rPr>
          <w:rFonts w:ascii="Times New Roman" w:hAnsi="Times New Roman" w:cs="Times New Roman"/>
          <w:color w:val="000000"/>
          <w:szCs w:val="20"/>
        </w:rPr>
      </w:pPr>
      <w:r>
        <w:rPr>
          <w:rFonts w:ascii="Times New Roman" w:hAnsi="Times New Roman" w:cs="Times New Roman"/>
          <w:color w:val="000000"/>
          <w:szCs w:val="20"/>
        </w:rPr>
        <w:t>Ukończenie I stopnia studiów na tej uczelni</w:t>
      </w:r>
      <w:r w:rsidR="005F3993">
        <w:rPr>
          <w:rFonts w:ascii="Times New Roman" w:hAnsi="Times New Roman" w:cs="Times New Roman"/>
          <w:color w:val="000000"/>
          <w:szCs w:val="20"/>
        </w:rPr>
        <w:t>.</w:t>
      </w:r>
    </w:p>
    <w:p w:rsidR="00E5394B" w:rsidRDefault="00E5394B" w:rsidP="00E5394B">
      <w:pPr>
        <w:pStyle w:val="Akapitzlist"/>
        <w:numPr>
          <w:ilvl w:val="0"/>
          <w:numId w:val="73"/>
        </w:numPr>
        <w:spacing w:line="360" w:lineRule="auto"/>
        <w:rPr>
          <w:rFonts w:ascii="Times New Roman" w:hAnsi="Times New Roman" w:cs="Times New Roman"/>
          <w:b/>
        </w:rPr>
      </w:pPr>
      <w:r w:rsidRPr="00A17143">
        <w:rPr>
          <w:rFonts w:ascii="Times New Roman" w:hAnsi="Times New Roman" w:cs="Times New Roman"/>
          <w:b/>
        </w:rPr>
        <w:t>Rekrutacja</w:t>
      </w:r>
    </w:p>
    <w:p w:rsidR="00E5394B" w:rsidRPr="00A17143" w:rsidRDefault="00E5394B" w:rsidP="00E5394B">
      <w:pPr>
        <w:pStyle w:val="Akapitzlist"/>
        <w:rPr>
          <w:rFonts w:ascii="Times New Roman" w:hAnsi="Times New Roman" w:cs="Times New Roman"/>
          <w:b/>
        </w:rPr>
      </w:pPr>
    </w:p>
    <w:p w:rsidR="00E5394B" w:rsidRPr="00B32566" w:rsidRDefault="00E5394B" w:rsidP="00E5394B">
      <w:pPr>
        <w:pStyle w:val="Akapitzlist"/>
        <w:numPr>
          <w:ilvl w:val="0"/>
          <w:numId w:val="72"/>
        </w:numPr>
        <w:jc w:val="both"/>
        <w:rPr>
          <w:rFonts w:ascii="Times New Roman" w:hAnsi="Times New Roman" w:cs="Times New Roman"/>
        </w:rPr>
      </w:pPr>
      <w:r w:rsidRPr="00B32566">
        <w:rPr>
          <w:rFonts w:ascii="Times New Roman" w:hAnsi="Times New Roman" w:cs="Times New Roman"/>
        </w:rPr>
        <w:t xml:space="preserve">Czy brałeś/brałaś udział w tegorocznej rekrutacji na inne uczelnie wyższe (poza PWSTE </w:t>
      </w:r>
      <w:r w:rsidRPr="00B32566">
        <w:rPr>
          <w:rFonts w:ascii="Times New Roman" w:hAnsi="Times New Roman" w:cs="Times New Roman"/>
        </w:rPr>
        <w:br/>
        <w:t>w Jarosławiu)?</w:t>
      </w:r>
    </w:p>
    <w:p w:rsidR="00E5394B" w:rsidRDefault="008D0CA4" w:rsidP="00E5394B">
      <w:pPr>
        <w:pStyle w:val="Akapitzlist"/>
        <w:rPr>
          <w:rFonts w:ascii="Times New Roman" w:hAnsi="Times New Roman" w:cs="Times New Roman"/>
        </w:rPr>
      </w:pPr>
      <w:r w:rsidRPr="008D0CA4">
        <w:rPr>
          <w:rFonts w:ascii="Times New Roman" w:hAnsi="Times New Roman" w:cs="Times New Roman"/>
          <w:noProof/>
          <w:lang w:eastAsia="pl-PL"/>
        </w:rPr>
        <w:drawing>
          <wp:inline distT="0" distB="0" distL="0" distR="0">
            <wp:extent cx="4572000" cy="1781092"/>
            <wp:effectExtent l="0" t="0" r="0" b="0"/>
            <wp:docPr id="58"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rsidR="00E5394B" w:rsidRDefault="00E5394B" w:rsidP="00E5394B">
      <w:pPr>
        <w:spacing w:after="0" w:line="360" w:lineRule="auto"/>
        <w:rPr>
          <w:rFonts w:ascii="Times New Roman" w:hAnsi="Times New Roman" w:cs="Times New Roman"/>
        </w:rPr>
      </w:pPr>
      <w:r>
        <w:rPr>
          <w:rFonts w:ascii="Times New Roman" w:hAnsi="Times New Roman" w:cs="Times New Roman"/>
        </w:rPr>
        <w:t>Inne uczelnie wyższe, na których</w:t>
      </w:r>
      <w:r w:rsidRPr="00B93A42">
        <w:rPr>
          <w:rFonts w:ascii="Times New Roman" w:hAnsi="Times New Roman" w:cs="Times New Roman"/>
        </w:rPr>
        <w:t xml:space="preserve"> student brał udział w rekrutacji:</w:t>
      </w:r>
    </w:p>
    <w:p w:rsidR="008D0CA4" w:rsidRPr="008D0CA4" w:rsidRDefault="008D0CA4" w:rsidP="008D0CA4">
      <w:pPr>
        <w:pStyle w:val="Akapitzlist"/>
        <w:numPr>
          <w:ilvl w:val="0"/>
          <w:numId w:val="74"/>
        </w:numPr>
        <w:spacing w:after="0" w:line="360" w:lineRule="auto"/>
        <w:rPr>
          <w:rFonts w:ascii="Times New Roman" w:hAnsi="Times New Roman" w:cs="Times New Roman"/>
        </w:rPr>
      </w:pPr>
      <w:r>
        <w:rPr>
          <w:rFonts w:ascii="Times New Roman" w:hAnsi="Times New Roman" w:cs="Times New Roman"/>
        </w:rPr>
        <w:t xml:space="preserve">Politechnika Rzeszowska </w:t>
      </w:r>
      <w:r w:rsidR="001D44D6">
        <w:rPr>
          <w:rFonts w:ascii="Times New Roman" w:hAnsi="Times New Roman" w:cs="Times New Roman"/>
        </w:rPr>
        <w:t>(1 osoba)</w:t>
      </w:r>
      <w:r w:rsidR="005F3993">
        <w:rPr>
          <w:rFonts w:ascii="Times New Roman" w:hAnsi="Times New Roman" w:cs="Times New Roman"/>
        </w:rPr>
        <w:t>.</w:t>
      </w:r>
    </w:p>
    <w:p w:rsidR="00E5394B" w:rsidRPr="005F3993" w:rsidRDefault="00E5394B" w:rsidP="005F3993">
      <w:pPr>
        <w:spacing w:after="0" w:line="360" w:lineRule="auto"/>
        <w:rPr>
          <w:rFonts w:ascii="Times New Roman" w:eastAsia="Times New Roman" w:hAnsi="Times New Roman" w:cs="Times New Roman"/>
          <w:color w:val="000000"/>
          <w:sz w:val="28"/>
          <w:szCs w:val="24"/>
          <w:lang w:eastAsia="pl-PL"/>
        </w:rPr>
      </w:pPr>
    </w:p>
    <w:p w:rsidR="00E5394B" w:rsidRPr="00B32566" w:rsidRDefault="00E5394B" w:rsidP="00E5394B">
      <w:pPr>
        <w:pStyle w:val="Akapitzlist"/>
        <w:numPr>
          <w:ilvl w:val="0"/>
          <w:numId w:val="72"/>
        </w:numPr>
        <w:spacing w:after="0" w:line="360" w:lineRule="auto"/>
        <w:rPr>
          <w:rFonts w:ascii="Times New Roman" w:eastAsia="Times New Roman" w:hAnsi="Times New Roman" w:cs="Times New Roman"/>
          <w:color w:val="000000"/>
          <w:szCs w:val="20"/>
          <w:lang w:eastAsia="pl-PL"/>
        </w:rPr>
      </w:pPr>
      <w:r w:rsidRPr="00B32566">
        <w:rPr>
          <w:rFonts w:ascii="Times New Roman" w:eastAsia="Times New Roman" w:hAnsi="Times New Roman" w:cs="Times New Roman"/>
          <w:color w:val="000000"/>
          <w:szCs w:val="20"/>
          <w:lang w:eastAsia="pl-PL"/>
        </w:rPr>
        <w:t>Skąd czerpałeś/czerpałaś informacje o PWSTE w Jarosławiu?</w:t>
      </w:r>
    </w:p>
    <w:p w:rsidR="00E5394B" w:rsidRPr="005C0917" w:rsidRDefault="000F1C3C" w:rsidP="00E5394B">
      <w:pPr>
        <w:spacing w:after="0" w:line="360" w:lineRule="auto"/>
        <w:rPr>
          <w:rFonts w:ascii="Liberation Sans" w:eastAsia="Times New Roman" w:hAnsi="Liberation Sans" w:cs="Liberation Sans"/>
          <w:color w:val="000000"/>
          <w:sz w:val="20"/>
          <w:szCs w:val="20"/>
          <w:lang w:eastAsia="pl-PL"/>
        </w:rPr>
      </w:pPr>
      <w:r w:rsidRPr="000F1C3C">
        <w:rPr>
          <w:rFonts w:ascii="Liberation Sans" w:eastAsia="Times New Roman" w:hAnsi="Liberation Sans" w:cs="Liberation Sans"/>
          <w:noProof/>
          <w:color w:val="000000"/>
          <w:sz w:val="20"/>
          <w:szCs w:val="20"/>
          <w:lang w:eastAsia="pl-PL"/>
        </w:rPr>
        <w:drawing>
          <wp:inline distT="0" distB="0" distL="0" distR="0">
            <wp:extent cx="5459123" cy="1804946"/>
            <wp:effectExtent l="19050" t="0" r="27277" b="4804"/>
            <wp:docPr id="57"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p>
    <w:p w:rsidR="00E5394B" w:rsidRPr="0051717D" w:rsidRDefault="00E5394B" w:rsidP="00E5394B">
      <w:pPr>
        <w:spacing w:after="0" w:line="240" w:lineRule="auto"/>
        <w:rPr>
          <w:rFonts w:ascii="Times New Roman" w:eastAsia="Times New Roman" w:hAnsi="Times New Roman" w:cs="Times New Roman"/>
          <w:color w:val="000000"/>
          <w:sz w:val="20"/>
          <w:szCs w:val="20"/>
          <w:lang w:eastAsia="pl-PL"/>
        </w:rPr>
      </w:pPr>
    </w:p>
    <w:p w:rsidR="00E5394B" w:rsidRDefault="00E5394B" w:rsidP="00E5394B">
      <w:pPr>
        <w:pStyle w:val="Akapitzlist"/>
        <w:spacing w:after="0" w:line="240" w:lineRule="auto"/>
        <w:rPr>
          <w:rFonts w:ascii="Times New Roman" w:eastAsia="Times New Roman" w:hAnsi="Times New Roman" w:cs="Times New Roman"/>
          <w:color w:val="000000"/>
          <w:sz w:val="20"/>
          <w:szCs w:val="20"/>
          <w:lang w:eastAsia="pl-PL"/>
        </w:rPr>
      </w:pPr>
    </w:p>
    <w:p w:rsidR="00E5394B" w:rsidRDefault="00E5394B" w:rsidP="00E5394B">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Inne :</w:t>
      </w:r>
    </w:p>
    <w:p w:rsidR="00E5394B" w:rsidRDefault="005F3993" w:rsidP="00767C88">
      <w:pPr>
        <w:pStyle w:val="Akapitzlist"/>
        <w:numPr>
          <w:ilvl w:val="0"/>
          <w:numId w:val="75"/>
        </w:numPr>
        <w:spacing w:after="0" w:line="360" w:lineRule="auto"/>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Przeszłość na tej uczelni</w:t>
      </w:r>
      <w:r>
        <w:rPr>
          <w:rFonts w:ascii="Times New Roman" w:hAnsi="Times New Roman" w:cs="Times New Roman"/>
        </w:rPr>
        <w:t>;</w:t>
      </w:r>
    </w:p>
    <w:p w:rsidR="00767C88" w:rsidRDefault="00767C88" w:rsidP="00767C88">
      <w:pPr>
        <w:pStyle w:val="Akapitzlist"/>
        <w:numPr>
          <w:ilvl w:val="0"/>
          <w:numId w:val="75"/>
        </w:numPr>
        <w:spacing w:after="0" w:line="360" w:lineRule="auto"/>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I</w:t>
      </w:r>
      <w:r w:rsidR="005F3993">
        <w:rPr>
          <w:rFonts w:ascii="Times New Roman" w:eastAsia="Times New Roman" w:hAnsi="Times New Roman" w:cs="Times New Roman"/>
          <w:color w:val="000000"/>
          <w:sz w:val="24"/>
          <w:szCs w:val="20"/>
          <w:lang w:eastAsia="pl-PL"/>
        </w:rPr>
        <w:t xml:space="preserve"> stopień studiów na tej uczelni</w:t>
      </w:r>
      <w:r w:rsidR="005F3993">
        <w:rPr>
          <w:rFonts w:ascii="Times New Roman" w:hAnsi="Times New Roman" w:cs="Times New Roman"/>
        </w:rPr>
        <w:t>;</w:t>
      </w:r>
    </w:p>
    <w:p w:rsidR="005E54AF" w:rsidRDefault="005E54AF" w:rsidP="00767C88">
      <w:pPr>
        <w:pStyle w:val="Akapitzlist"/>
        <w:numPr>
          <w:ilvl w:val="0"/>
          <w:numId w:val="75"/>
        </w:numPr>
        <w:spacing w:after="0" w:line="360" w:lineRule="auto"/>
        <w:rPr>
          <w:rFonts w:ascii="Times New Roman" w:eastAsia="Times New Roman" w:hAnsi="Times New Roman" w:cs="Times New Roman"/>
          <w:color w:val="000000"/>
          <w:sz w:val="24"/>
          <w:szCs w:val="20"/>
          <w:lang w:eastAsia="pl-PL"/>
        </w:rPr>
      </w:pPr>
      <w:r w:rsidRPr="005E54AF">
        <w:rPr>
          <w:rFonts w:ascii="Times New Roman" w:eastAsia="Times New Roman" w:hAnsi="Times New Roman" w:cs="Times New Roman"/>
          <w:color w:val="000000"/>
          <w:sz w:val="24"/>
          <w:szCs w:val="20"/>
          <w:lang w:eastAsia="pl-PL"/>
        </w:rPr>
        <w:t>Studiowałam I stopień na tutejszej uczelni i zdecydowałam się kontynuować naukę</w:t>
      </w:r>
      <w:r w:rsidR="005F3993">
        <w:rPr>
          <w:rFonts w:ascii="Times New Roman" w:hAnsi="Times New Roman" w:cs="Times New Roman"/>
        </w:rPr>
        <w:t>;</w:t>
      </w:r>
    </w:p>
    <w:p w:rsidR="005E54AF" w:rsidRDefault="005F3993" w:rsidP="00767C88">
      <w:pPr>
        <w:pStyle w:val="Akapitzlist"/>
        <w:numPr>
          <w:ilvl w:val="0"/>
          <w:numId w:val="75"/>
        </w:numPr>
        <w:spacing w:after="0" w:line="360" w:lineRule="auto"/>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U</w:t>
      </w:r>
      <w:r w:rsidR="005E54AF" w:rsidRPr="005E54AF">
        <w:rPr>
          <w:rFonts w:ascii="Times New Roman" w:eastAsia="Times New Roman" w:hAnsi="Times New Roman" w:cs="Times New Roman"/>
          <w:color w:val="000000"/>
          <w:sz w:val="24"/>
          <w:szCs w:val="20"/>
          <w:lang w:eastAsia="pl-PL"/>
        </w:rPr>
        <w:t>kończenie studiów</w:t>
      </w:r>
      <w:r>
        <w:rPr>
          <w:rFonts w:ascii="Times New Roman" w:hAnsi="Times New Roman" w:cs="Times New Roman"/>
        </w:rPr>
        <w:t>;</w:t>
      </w:r>
    </w:p>
    <w:p w:rsidR="005E54AF" w:rsidRPr="00767C88" w:rsidRDefault="005E54AF" w:rsidP="00767C88">
      <w:pPr>
        <w:pStyle w:val="Akapitzlist"/>
        <w:numPr>
          <w:ilvl w:val="0"/>
          <w:numId w:val="75"/>
        </w:numPr>
        <w:spacing w:after="0" w:line="360" w:lineRule="auto"/>
        <w:rPr>
          <w:rFonts w:ascii="Times New Roman" w:eastAsia="Times New Roman" w:hAnsi="Times New Roman" w:cs="Times New Roman"/>
          <w:color w:val="000000"/>
          <w:sz w:val="24"/>
          <w:szCs w:val="20"/>
          <w:lang w:eastAsia="pl-PL"/>
        </w:rPr>
      </w:pPr>
      <w:r w:rsidRPr="005E54AF">
        <w:rPr>
          <w:rFonts w:ascii="Times New Roman" w:eastAsia="Times New Roman" w:hAnsi="Times New Roman" w:cs="Times New Roman"/>
          <w:color w:val="000000"/>
          <w:sz w:val="24"/>
          <w:szCs w:val="20"/>
          <w:lang w:eastAsia="pl-PL"/>
        </w:rPr>
        <w:t>Poprzednie 3 lata nauki na waszej uczelni</w:t>
      </w:r>
      <w:r w:rsidR="005F3993">
        <w:rPr>
          <w:rFonts w:ascii="Times New Roman" w:eastAsia="Times New Roman" w:hAnsi="Times New Roman" w:cs="Times New Roman"/>
          <w:color w:val="000000"/>
          <w:sz w:val="24"/>
          <w:szCs w:val="20"/>
          <w:lang w:eastAsia="pl-PL"/>
        </w:rPr>
        <w:t>.</w:t>
      </w:r>
    </w:p>
    <w:p w:rsidR="00E5394B" w:rsidRPr="009A421C" w:rsidRDefault="00E5394B" w:rsidP="00E5394B">
      <w:pPr>
        <w:pStyle w:val="Akapitzlist"/>
        <w:spacing w:after="0" w:line="240" w:lineRule="auto"/>
        <w:rPr>
          <w:rFonts w:ascii="Times New Roman" w:eastAsia="Times New Roman" w:hAnsi="Times New Roman" w:cs="Times New Roman"/>
          <w:color w:val="000000"/>
          <w:sz w:val="20"/>
          <w:szCs w:val="20"/>
          <w:lang w:eastAsia="pl-PL"/>
        </w:rPr>
      </w:pPr>
    </w:p>
    <w:p w:rsidR="00E5394B" w:rsidRDefault="00E5394B" w:rsidP="00E5394B">
      <w:pPr>
        <w:pStyle w:val="Akapitzlist"/>
        <w:numPr>
          <w:ilvl w:val="0"/>
          <w:numId w:val="72"/>
        </w:numPr>
        <w:spacing w:line="360" w:lineRule="auto"/>
        <w:rPr>
          <w:rFonts w:ascii="Times New Roman" w:hAnsi="Times New Roman" w:cs="Times New Roman"/>
        </w:rPr>
      </w:pPr>
      <w:r>
        <w:rPr>
          <w:rFonts w:ascii="Times New Roman" w:hAnsi="Times New Roman" w:cs="Times New Roman"/>
        </w:rPr>
        <w:t>Jak oceniasz proces rekrutacji?</w:t>
      </w:r>
    </w:p>
    <w:tbl>
      <w:tblPr>
        <w:tblStyle w:val="Tabela-Siatka"/>
        <w:tblW w:w="0" w:type="auto"/>
        <w:tblInd w:w="-34" w:type="dxa"/>
        <w:tblLook w:val="04A0"/>
      </w:tblPr>
      <w:tblGrid>
        <w:gridCol w:w="3052"/>
        <w:gridCol w:w="3135"/>
        <w:gridCol w:w="3135"/>
      </w:tblGrid>
      <w:tr w:rsidR="00E5394B" w:rsidTr="00F503D6">
        <w:tc>
          <w:tcPr>
            <w:tcW w:w="3173" w:type="dxa"/>
            <w:vAlign w:val="center"/>
          </w:tcPr>
          <w:p w:rsidR="00E5394B" w:rsidRPr="0070458A" w:rsidRDefault="00E5394B" w:rsidP="00F503D6">
            <w:pPr>
              <w:spacing w:line="360" w:lineRule="auto"/>
              <w:ind w:left="360"/>
              <w:jc w:val="center"/>
              <w:rPr>
                <w:rFonts w:ascii="Times New Roman" w:hAnsi="Times New Roman" w:cs="Times New Roman"/>
                <w:sz w:val="20"/>
              </w:rPr>
            </w:pPr>
            <w:r w:rsidRPr="0070458A">
              <w:rPr>
                <w:rFonts w:ascii="Times New Roman" w:hAnsi="Times New Roman" w:cs="Times New Roman"/>
                <w:sz w:val="20"/>
              </w:rPr>
              <w:t>System Internetowej Rejestracji Kandydatów (IRK)</w:t>
            </w:r>
          </w:p>
        </w:tc>
        <w:tc>
          <w:tcPr>
            <w:tcW w:w="0" w:type="auto"/>
            <w:vAlign w:val="center"/>
          </w:tcPr>
          <w:p w:rsidR="00E5394B" w:rsidRPr="0070458A" w:rsidRDefault="00E5394B" w:rsidP="00F503D6">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Dostępność informacji</w:t>
            </w:r>
          </w:p>
        </w:tc>
        <w:tc>
          <w:tcPr>
            <w:tcW w:w="0" w:type="auto"/>
            <w:vAlign w:val="center"/>
          </w:tcPr>
          <w:p w:rsidR="00E5394B" w:rsidRPr="0070458A" w:rsidRDefault="00E5394B" w:rsidP="00F503D6">
            <w:pPr>
              <w:pStyle w:val="Akapitzlist"/>
              <w:spacing w:line="360" w:lineRule="auto"/>
              <w:ind w:left="0"/>
              <w:jc w:val="center"/>
              <w:rPr>
                <w:rFonts w:ascii="Times New Roman" w:hAnsi="Times New Roman" w:cs="Times New Roman"/>
                <w:sz w:val="20"/>
              </w:rPr>
            </w:pPr>
            <w:r w:rsidRPr="0070458A">
              <w:rPr>
                <w:rFonts w:ascii="Times New Roman" w:hAnsi="Times New Roman" w:cs="Times New Roman"/>
                <w:sz w:val="20"/>
              </w:rPr>
              <w:t xml:space="preserve">Obsługa Biura </w:t>
            </w:r>
            <w:r>
              <w:rPr>
                <w:rFonts w:ascii="Times New Roman" w:hAnsi="Times New Roman" w:cs="Times New Roman"/>
                <w:sz w:val="20"/>
              </w:rPr>
              <w:t>R</w:t>
            </w:r>
            <w:r w:rsidRPr="0070458A">
              <w:rPr>
                <w:rFonts w:ascii="Times New Roman" w:hAnsi="Times New Roman" w:cs="Times New Roman"/>
                <w:sz w:val="20"/>
              </w:rPr>
              <w:t>ekrutacji</w:t>
            </w:r>
          </w:p>
        </w:tc>
      </w:tr>
      <w:tr w:rsidR="00E5394B" w:rsidTr="00F503D6">
        <w:trPr>
          <w:trHeight w:val="2887"/>
        </w:trPr>
        <w:tc>
          <w:tcPr>
            <w:tcW w:w="3173" w:type="dxa"/>
            <w:vAlign w:val="center"/>
          </w:tcPr>
          <w:p w:rsidR="00E5394B" w:rsidRDefault="005A42C4" w:rsidP="00F503D6">
            <w:pPr>
              <w:pStyle w:val="Akapitzlist"/>
              <w:spacing w:line="360" w:lineRule="auto"/>
              <w:ind w:left="0"/>
              <w:jc w:val="center"/>
              <w:rPr>
                <w:rFonts w:ascii="Times New Roman" w:hAnsi="Times New Roman" w:cs="Times New Roman"/>
              </w:rPr>
            </w:pPr>
            <w:r w:rsidRPr="005A42C4">
              <w:rPr>
                <w:rFonts w:ascii="Times New Roman" w:hAnsi="Times New Roman" w:cs="Times New Roman"/>
                <w:noProof/>
                <w:lang w:eastAsia="pl-PL"/>
              </w:rPr>
              <w:drawing>
                <wp:inline distT="0" distB="0" distL="0" distR="0">
                  <wp:extent cx="1892411" cy="2138901"/>
                  <wp:effectExtent l="0" t="0" r="0" b="0"/>
                  <wp:docPr id="74"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tc>
        <w:tc>
          <w:tcPr>
            <w:tcW w:w="0" w:type="auto"/>
            <w:vAlign w:val="center"/>
          </w:tcPr>
          <w:p w:rsidR="00E5394B" w:rsidRDefault="005A42C4" w:rsidP="00F503D6">
            <w:pPr>
              <w:pStyle w:val="Akapitzlist"/>
              <w:spacing w:line="360" w:lineRule="auto"/>
              <w:ind w:left="0"/>
              <w:jc w:val="center"/>
              <w:rPr>
                <w:rFonts w:ascii="Times New Roman" w:hAnsi="Times New Roman" w:cs="Times New Roman"/>
              </w:rPr>
            </w:pPr>
            <w:r w:rsidRPr="005A42C4">
              <w:rPr>
                <w:rFonts w:ascii="Times New Roman" w:hAnsi="Times New Roman" w:cs="Times New Roman"/>
                <w:noProof/>
                <w:lang w:eastAsia="pl-PL"/>
              </w:rPr>
              <w:drawing>
                <wp:inline distT="0" distB="0" distL="0" distR="0">
                  <wp:extent cx="1948070" cy="2250219"/>
                  <wp:effectExtent l="0" t="0" r="0" b="0"/>
                  <wp:docPr id="75"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tc>
        <w:tc>
          <w:tcPr>
            <w:tcW w:w="0" w:type="auto"/>
            <w:vAlign w:val="center"/>
          </w:tcPr>
          <w:p w:rsidR="00E5394B" w:rsidRDefault="005A42C4" w:rsidP="00F503D6">
            <w:pPr>
              <w:pStyle w:val="Akapitzlist"/>
              <w:spacing w:line="360" w:lineRule="auto"/>
              <w:ind w:left="0"/>
              <w:jc w:val="center"/>
              <w:rPr>
                <w:rFonts w:ascii="Times New Roman" w:hAnsi="Times New Roman" w:cs="Times New Roman"/>
              </w:rPr>
            </w:pPr>
            <w:r w:rsidRPr="005A42C4">
              <w:rPr>
                <w:rFonts w:ascii="Times New Roman" w:hAnsi="Times New Roman" w:cs="Times New Roman"/>
                <w:noProof/>
                <w:lang w:eastAsia="pl-PL"/>
              </w:rPr>
              <w:drawing>
                <wp:inline distT="0" distB="0" distL="0" distR="0">
                  <wp:extent cx="1948070" cy="2274073"/>
                  <wp:effectExtent l="0" t="0" r="0" b="0"/>
                  <wp:docPr id="84"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tc>
      </w:tr>
    </w:tbl>
    <w:p w:rsidR="00E5394B" w:rsidRDefault="00E5394B" w:rsidP="00E5394B"/>
    <w:p w:rsidR="00E5394B" w:rsidRPr="00813E97" w:rsidRDefault="00E5394B" w:rsidP="00813E97">
      <w:pPr>
        <w:spacing w:line="360" w:lineRule="auto"/>
        <w:jc w:val="both"/>
        <w:rPr>
          <w:rFonts w:ascii="Times New Roman" w:hAnsi="Times New Roman" w:cs="Times New Roman"/>
          <w:b/>
        </w:rPr>
      </w:pPr>
      <w:r w:rsidRPr="00813E97">
        <w:rPr>
          <w:rFonts w:ascii="Times New Roman" w:hAnsi="Times New Roman" w:cs="Times New Roman"/>
          <w:b/>
        </w:rPr>
        <w:t xml:space="preserve">Oczekiwania </w:t>
      </w:r>
    </w:p>
    <w:p w:rsidR="00E5394B" w:rsidRPr="00813E97" w:rsidRDefault="00E5394B" w:rsidP="00813E97">
      <w:pPr>
        <w:spacing w:line="360" w:lineRule="auto"/>
        <w:jc w:val="both"/>
        <w:rPr>
          <w:rFonts w:ascii="Times New Roman" w:hAnsi="Times New Roman" w:cs="Times New Roman"/>
          <w:b/>
        </w:rPr>
      </w:pPr>
      <w:r w:rsidRPr="00813E97">
        <w:rPr>
          <w:rFonts w:ascii="Times New Roman" w:hAnsi="Times New Roman" w:cs="Times New Roman"/>
        </w:rPr>
        <w:t>Jakie są Twoje oczekiwania wobec studiów rozpoczętych w PWSTE w Jarosławiu?</w:t>
      </w:r>
    </w:p>
    <w:p w:rsidR="00CD4B58" w:rsidRDefault="00F503D6"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Ukończenie studiów magisterskich wyrozumiałość kadry na sprawy zawodowe studentów „pracujących”. Dobra atmosfer</w:t>
      </w:r>
      <w:r w:rsidR="005F3993">
        <w:rPr>
          <w:rFonts w:ascii="Times New Roman" w:hAnsi="Times New Roman" w:cs="Times New Roman"/>
        </w:rPr>
        <w:t>a i ciekawie prowadzone zajęcia;</w:t>
      </w:r>
      <w:r w:rsidRPr="00813E97">
        <w:rPr>
          <w:rFonts w:ascii="Times New Roman" w:hAnsi="Times New Roman" w:cs="Times New Roman"/>
        </w:rPr>
        <w:t xml:space="preserve"> </w:t>
      </w:r>
    </w:p>
    <w:p w:rsidR="00F73046" w:rsidRDefault="00F73046" w:rsidP="00F73046">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 xml:space="preserve">Dobrze by </w:t>
      </w:r>
      <w:r w:rsidRPr="009F7F73">
        <w:rPr>
          <w:rFonts w:ascii="Times New Roman" w:eastAsia="Times New Roman" w:hAnsi="Times New Roman" w:cs="Times New Roman"/>
          <w:color w:val="000000"/>
          <w:lang w:eastAsia="pl-PL"/>
        </w:rPr>
        <w:t>było</w:t>
      </w:r>
      <w:r w:rsidRPr="00813E97">
        <w:rPr>
          <w:rFonts w:ascii="Times New Roman" w:eastAsia="Times New Roman" w:hAnsi="Times New Roman" w:cs="Times New Roman"/>
          <w:color w:val="000000"/>
          <w:lang w:eastAsia="pl-PL"/>
        </w:rPr>
        <w:t xml:space="preserve">, gdy by w centrum </w:t>
      </w:r>
      <w:r w:rsidRPr="009F7F73">
        <w:rPr>
          <w:rFonts w:ascii="Times New Roman" w:eastAsia="Times New Roman" w:hAnsi="Times New Roman" w:cs="Times New Roman"/>
          <w:color w:val="000000"/>
          <w:lang w:eastAsia="pl-PL"/>
        </w:rPr>
        <w:t>obsługi</w:t>
      </w:r>
      <w:r>
        <w:rPr>
          <w:rFonts w:ascii="Times New Roman" w:eastAsia="Times New Roman" w:hAnsi="Times New Roman" w:cs="Times New Roman"/>
          <w:color w:val="000000"/>
          <w:lang w:eastAsia="pl-PL"/>
        </w:rPr>
        <w:t xml:space="preserve"> studenta(</w:t>
      </w:r>
      <w:r w:rsidRPr="00813E97">
        <w:rPr>
          <w:rFonts w:ascii="Times New Roman" w:eastAsia="Times New Roman" w:hAnsi="Times New Roman" w:cs="Times New Roman"/>
          <w:color w:val="000000"/>
          <w:lang w:eastAsia="pl-PL"/>
        </w:rPr>
        <w:t xml:space="preserve">osoby </w:t>
      </w:r>
      <w:r w:rsidRPr="009F7F73">
        <w:rPr>
          <w:rFonts w:ascii="Times New Roman" w:eastAsia="Times New Roman" w:hAnsi="Times New Roman" w:cs="Times New Roman"/>
          <w:color w:val="000000"/>
          <w:lang w:eastAsia="pl-PL"/>
        </w:rPr>
        <w:t>pracujące</w:t>
      </w:r>
      <w:r w:rsidRPr="00813E97">
        <w:rPr>
          <w:rFonts w:ascii="Times New Roman" w:eastAsia="Times New Roman" w:hAnsi="Times New Roman" w:cs="Times New Roman"/>
          <w:color w:val="000000"/>
          <w:lang w:eastAsia="pl-PL"/>
        </w:rPr>
        <w:t xml:space="preserve"> tam )</w:t>
      </w:r>
      <w:r>
        <w:rPr>
          <w:rFonts w:ascii="Times New Roman" w:eastAsia="Times New Roman" w:hAnsi="Times New Roman" w:cs="Times New Roman"/>
          <w:color w:val="000000"/>
          <w:lang w:eastAsia="pl-PL"/>
        </w:rPr>
        <w:t xml:space="preserve"> </w:t>
      </w:r>
      <w:r w:rsidRPr="009F7F73">
        <w:rPr>
          <w:rFonts w:ascii="Times New Roman" w:eastAsia="Times New Roman" w:hAnsi="Times New Roman" w:cs="Times New Roman"/>
          <w:color w:val="000000"/>
          <w:lang w:eastAsia="pl-PL"/>
        </w:rPr>
        <w:t>były</w:t>
      </w:r>
      <w:r w:rsidRPr="00813E97">
        <w:rPr>
          <w:rFonts w:ascii="Times New Roman" w:eastAsia="Times New Roman" w:hAnsi="Times New Roman" w:cs="Times New Roman"/>
          <w:color w:val="000000"/>
          <w:lang w:eastAsia="pl-PL"/>
        </w:rPr>
        <w:t xml:space="preserve"> bardziej mili </w:t>
      </w:r>
      <w:r>
        <w:rPr>
          <w:rFonts w:ascii="Times New Roman" w:eastAsia="Times New Roman" w:hAnsi="Times New Roman" w:cs="Times New Roman"/>
          <w:color w:val="000000"/>
          <w:lang w:eastAsia="pl-PL"/>
        </w:rPr>
        <w:br/>
      </w:r>
      <w:r w:rsidRPr="00813E97">
        <w:rPr>
          <w:rFonts w:ascii="Times New Roman" w:eastAsia="Times New Roman" w:hAnsi="Times New Roman" w:cs="Times New Roman"/>
          <w:color w:val="000000"/>
          <w:lang w:eastAsia="pl-PL"/>
        </w:rPr>
        <w:t xml:space="preserve">i </w:t>
      </w:r>
      <w:r w:rsidRPr="009F7F73">
        <w:rPr>
          <w:rFonts w:ascii="Times New Roman" w:eastAsia="Times New Roman" w:hAnsi="Times New Roman" w:cs="Times New Roman"/>
          <w:color w:val="000000"/>
          <w:lang w:eastAsia="pl-PL"/>
        </w:rPr>
        <w:t>przyjaźni</w:t>
      </w:r>
      <w:r w:rsidRPr="00813E97">
        <w:rPr>
          <w:rFonts w:ascii="Times New Roman" w:eastAsia="Times New Roman" w:hAnsi="Times New Roman" w:cs="Times New Roman"/>
          <w:color w:val="000000"/>
          <w:lang w:eastAsia="pl-PL"/>
        </w:rPr>
        <w:t xml:space="preserve"> dla </w:t>
      </w:r>
      <w:r w:rsidRPr="009F7F73">
        <w:rPr>
          <w:rFonts w:ascii="Times New Roman" w:eastAsia="Times New Roman" w:hAnsi="Times New Roman" w:cs="Times New Roman"/>
          <w:color w:val="000000"/>
          <w:lang w:eastAsia="pl-PL"/>
        </w:rPr>
        <w:t>studentów</w:t>
      </w:r>
      <w:r>
        <w:rPr>
          <w:rFonts w:ascii="Times New Roman" w:hAnsi="Times New Roman" w:cs="Times New Roman"/>
        </w:rPr>
        <w:t>;</w:t>
      </w:r>
    </w:p>
    <w:p w:rsidR="00D648BD" w:rsidRPr="00D648BD" w:rsidRDefault="00D648BD" w:rsidP="00D648BD">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Poprawa warunków dostęp</w:t>
      </w:r>
      <w:r>
        <w:rPr>
          <w:rFonts w:ascii="Times New Roman" w:hAnsi="Times New Roman" w:cs="Times New Roman"/>
        </w:rPr>
        <w:t>ności dla osób niepełnoprawnych;</w:t>
      </w:r>
    </w:p>
    <w:p w:rsidR="00F503D6" w:rsidRPr="00813E97" w:rsidRDefault="00F503D6"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Chciałbym zdobyć odpowiednią wiedzę, która pomoże mi w przyszłości zdobyć wymarzoną pracę oraz oczekuję, że uczelnia pomoże mi łączyć naukę z pracą</w:t>
      </w:r>
      <w:r w:rsidR="005F3993">
        <w:rPr>
          <w:rFonts w:ascii="Times New Roman" w:hAnsi="Times New Roman" w:cs="Times New Roman"/>
        </w:rPr>
        <w:t>;</w:t>
      </w:r>
    </w:p>
    <w:p w:rsidR="00F503D6"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 xml:space="preserve">Zdobycie tytułu magistra, a także </w:t>
      </w:r>
      <w:r w:rsidR="005F3993">
        <w:rPr>
          <w:rFonts w:ascii="Times New Roman" w:hAnsi="Times New Roman" w:cs="Times New Roman"/>
        </w:rPr>
        <w:t>rozwój osobisty i intelektualny;</w:t>
      </w:r>
    </w:p>
    <w:p w:rsidR="007E1C85"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Utrzymanie systemu pozwalającego łączyć pracę ze studiami, uzyskanie zgodny na ITS na drugim roku studiów</w:t>
      </w:r>
      <w:r w:rsidR="005F3993">
        <w:rPr>
          <w:rFonts w:ascii="Times New Roman" w:hAnsi="Times New Roman" w:cs="Times New Roman"/>
        </w:rPr>
        <w:t>;</w:t>
      </w:r>
    </w:p>
    <w:p w:rsidR="007E1C85"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Podnoszenie kwalifikacji</w:t>
      </w:r>
      <w:r w:rsidR="005F3993">
        <w:rPr>
          <w:rFonts w:ascii="Times New Roman" w:hAnsi="Times New Roman" w:cs="Times New Roman"/>
        </w:rPr>
        <w:t>;</w:t>
      </w:r>
      <w:r w:rsidRPr="00813E97">
        <w:rPr>
          <w:rFonts w:ascii="Times New Roman" w:hAnsi="Times New Roman" w:cs="Times New Roman"/>
        </w:rPr>
        <w:t xml:space="preserve"> </w:t>
      </w:r>
    </w:p>
    <w:p w:rsidR="007E1C85"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lastRenderedPageBreak/>
        <w:t>Podnoszenie kwalifikacji ukończenie studiów z pozytywnym wynikiem</w:t>
      </w:r>
      <w:r w:rsidR="005F3993">
        <w:rPr>
          <w:rFonts w:ascii="Times New Roman" w:hAnsi="Times New Roman" w:cs="Times New Roman"/>
        </w:rPr>
        <w:t>;</w:t>
      </w:r>
      <w:r w:rsidRPr="00813E97">
        <w:rPr>
          <w:rFonts w:ascii="Times New Roman" w:hAnsi="Times New Roman" w:cs="Times New Roman"/>
        </w:rPr>
        <w:t xml:space="preserve"> </w:t>
      </w:r>
    </w:p>
    <w:p w:rsidR="007E1C85"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Zdobycie dostatecznej wiedzy, ukończenie studiów</w:t>
      </w:r>
      <w:r w:rsidR="005F3993">
        <w:rPr>
          <w:rFonts w:ascii="Times New Roman" w:hAnsi="Times New Roman" w:cs="Times New Roman"/>
        </w:rPr>
        <w:t>;</w:t>
      </w:r>
      <w:r w:rsidRPr="00813E97">
        <w:rPr>
          <w:rFonts w:ascii="Times New Roman" w:hAnsi="Times New Roman" w:cs="Times New Roman"/>
        </w:rPr>
        <w:t xml:space="preserve"> </w:t>
      </w:r>
    </w:p>
    <w:p w:rsidR="007E1C85"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Że zdobędę doświadczenie, wiedze i umiejętności. Ukończenie dobre i zdobycie dyplomu</w:t>
      </w:r>
      <w:r w:rsidR="005F3993">
        <w:rPr>
          <w:rFonts w:ascii="Times New Roman" w:hAnsi="Times New Roman" w:cs="Times New Roman"/>
        </w:rPr>
        <w:t>;</w:t>
      </w:r>
    </w:p>
    <w:p w:rsidR="007E1C85"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Zdobycie tytułu magistra na kierunku zarządzanie z</w:t>
      </w:r>
      <w:r w:rsidR="00767C88" w:rsidRPr="00813E97">
        <w:rPr>
          <w:rFonts w:ascii="Times New Roman" w:hAnsi="Times New Roman" w:cs="Times New Roman"/>
        </w:rPr>
        <w:t xml:space="preserve"> wysoką</w:t>
      </w:r>
      <w:r w:rsidRPr="00813E97">
        <w:rPr>
          <w:rFonts w:ascii="Times New Roman" w:hAnsi="Times New Roman" w:cs="Times New Roman"/>
        </w:rPr>
        <w:t xml:space="preserve"> średnią ocen</w:t>
      </w:r>
      <w:r w:rsidR="005F3993">
        <w:rPr>
          <w:rFonts w:ascii="Times New Roman" w:hAnsi="Times New Roman" w:cs="Times New Roman"/>
        </w:rPr>
        <w:t>;</w:t>
      </w:r>
      <w:r w:rsidRPr="00813E97">
        <w:rPr>
          <w:rFonts w:ascii="Times New Roman" w:hAnsi="Times New Roman" w:cs="Times New Roman"/>
        </w:rPr>
        <w:t xml:space="preserve"> </w:t>
      </w:r>
    </w:p>
    <w:p w:rsidR="007E1C85"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Podstawowa wiedza z tematyki, minimalne zapewnienie albo pomoc w zdobyciu lepszej pracy, użyteczna wiedza</w:t>
      </w:r>
      <w:r w:rsidR="005F3993">
        <w:rPr>
          <w:rFonts w:ascii="Times New Roman" w:hAnsi="Times New Roman" w:cs="Times New Roman"/>
        </w:rPr>
        <w:t>;</w:t>
      </w:r>
    </w:p>
    <w:p w:rsidR="007E1C85"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Mam nadzieję, że po ukończonych studiach znajdę pracę</w:t>
      </w:r>
      <w:r w:rsidR="005F3993">
        <w:rPr>
          <w:rFonts w:ascii="Times New Roman" w:hAnsi="Times New Roman" w:cs="Times New Roman"/>
        </w:rPr>
        <w:t>;</w:t>
      </w:r>
      <w:r w:rsidRPr="00813E97">
        <w:rPr>
          <w:rFonts w:ascii="Times New Roman" w:hAnsi="Times New Roman" w:cs="Times New Roman"/>
        </w:rPr>
        <w:t xml:space="preserve"> </w:t>
      </w:r>
    </w:p>
    <w:p w:rsidR="007E1C85" w:rsidRPr="00813E97" w:rsidRDefault="007E1C85"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Więcej specjalizacji dot. tematyki bezpieczeństwa wewnętrznego na II stopniu</w:t>
      </w:r>
      <w:r w:rsidR="00A71DDE" w:rsidRPr="00813E97">
        <w:rPr>
          <w:rFonts w:ascii="Times New Roman" w:hAnsi="Times New Roman" w:cs="Times New Roman"/>
        </w:rPr>
        <w:t xml:space="preserve"> kształcenia zarządzanie zasobami ludzkimi</w:t>
      </w:r>
      <w:r w:rsidR="005F3993">
        <w:rPr>
          <w:rFonts w:ascii="Times New Roman" w:hAnsi="Times New Roman" w:cs="Times New Roman"/>
        </w:rPr>
        <w:t>;</w:t>
      </w:r>
    </w:p>
    <w:p w:rsidR="00A71DDE" w:rsidRPr="00813E97" w:rsidRDefault="00A71DDE"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Zdobyć potrzebną wiedzę w połączeniu z własnym zainteresowaniem</w:t>
      </w:r>
      <w:r w:rsidR="005F3993">
        <w:rPr>
          <w:rFonts w:ascii="Times New Roman" w:hAnsi="Times New Roman" w:cs="Times New Roman"/>
        </w:rPr>
        <w:t>;</w:t>
      </w:r>
      <w:r w:rsidRPr="00813E97">
        <w:rPr>
          <w:rFonts w:ascii="Times New Roman" w:hAnsi="Times New Roman" w:cs="Times New Roman"/>
        </w:rPr>
        <w:t xml:space="preserve"> </w:t>
      </w:r>
    </w:p>
    <w:p w:rsidR="00A71DDE" w:rsidRPr="00813E97" w:rsidRDefault="00A71DDE"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Utrzymanie obecnego poziomu</w:t>
      </w:r>
      <w:r w:rsidR="005F3993">
        <w:rPr>
          <w:rFonts w:ascii="Times New Roman" w:hAnsi="Times New Roman" w:cs="Times New Roman"/>
        </w:rPr>
        <w:t>;</w:t>
      </w:r>
      <w:r w:rsidRPr="00813E97">
        <w:rPr>
          <w:rFonts w:ascii="Times New Roman" w:hAnsi="Times New Roman" w:cs="Times New Roman"/>
        </w:rPr>
        <w:t xml:space="preserve"> </w:t>
      </w:r>
    </w:p>
    <w:p w:rsidR="00A71DDE" w:rsidRPr="00813E97" w:rsidRDefault="00A71DDE"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Zajęcia odbywające</w:t>
      </w:r>
      <w:r w:rsidR="00767C88" w:rsidRPr="00813E97">
        <w:rPr>
          <w:rFonts w:ascii="Times New Roman" w:hAnsi="Times New Roman" w:cs="Times New Roman"/>
        </w:rPr>
        <w:t xml:space="preserve"> się podczas studiów lepiej, żeby były praktyczne niż teoretyczne. Oczekiwanie otwarcia kierunku bezpi</w:t>
      </w:r>
      <w:r w:rsidR="005F3993">
        <w:rPr>
          <w:rFonts w:ascii="Times New Roman" w:hAnsi="Times New Roman" w:cs="Times New Roman"/>
        </w:rPr>
        <w:t>eczeństwo wewnętrzne II stopnia;</w:t>
      </w:r>
    </w:p>
    <w:p w:rsidR="00767C88" w:rsidRPr="00813E97" w:rsidRDefault="00767C88"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Bezproblemowe zaliczenia przedmiotów</w:t>
      </w:r>
      <w:r w:rsidR="005F3993">
        <w:rPr>
          <w:rFonts w:ascii="Times New Roman" w:hAnsi="Times New Roman" w:cs="Times New Roman"/>
        </w:rPr>
        <w:t>;</w:t>
      </w:r>
      <w:r w:rsidRPr="00813E97">
        <w:rPr>
          <w:rFonts w:ascii="Times New Roman" w:hAnsi="Times New Roman" w:cs="Times New Roman"/>
        </w:rPr>
        <w:t xml:space="preserve"> </w:t>
      </w:r>
    </w:p>
    <w:p w:rsidR="00767C88" w:rsidRPr="00813E97" w:rsidRDefault="00767C88"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Zdobycie wiedzy do zawodu, poszerzenie wiedzy</w:t>
      </w:r>
      <w:r w:rsidR="005F3993">
        <w:rPr>
          <w:rFonts w:ascii="Times New Roman" w:hAnsi="Times New Roman" w:cs="Times New Roman"/>
        </w:rPr>
        <w:t>;</w:t>
      </w:r>
    </w:p>
    <w:p w:rsidR="00767C88" w:rsidRPr="00813E97" w:rsidRDefault="00767C88"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Nau</w:t>
      </w:r>
      <w:r w:rsidR="005F3993">
        <w:rPr>
          <w:rFonts w:ascii="Times New Roman" w:hAnsi="Times New Roman" w:cs="Times New Roman"/>
        </w:rPr>
        <w:t>czanie praktycznych przedmiotów;</w:t>
      </w:r>
    </w:p>
    <w:p w:rsidR="00767C88" w:rsidRPr="00813E97" w:rsidRDefault="00767C88"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Zdobycie wykształcenia pozwalającego na pracę po studiach po ukończonym kierunku</w:t>
      </w:r>
      <w:r w:rsidR="005F3993">
        <w:rPr>
          <w:rFonts w:ascii="Times New Roman" w:hAnsi="Times New Roman" w:cs="Times New Roman"/>
        </w:rPr>
        <w:t>;</w:t>
      </w:r>
    </w:p>
    <w:p w:rsidR="00767C88" w:rsidRDefault="00767C88"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Zdobycie wykształcenia potrzebnego do późniejszej pracy</w:t>
      </w:r>
      <w:r w:rsidR="005F3993">
        <w:rPr>
          <w:rFonts w:ascii="Times New Roman" w:hAnsi="Times New Roman" w:cs="Times New Roman"/>
        </w:rPr>
        <w:t>;</w:t>
      </w:r>
      <w:r w:rsidRPr="00813E97">
        <w:rPr>
          <w:rFonts w:ascii="Times New Roman" w:hAnsi="Times New Roman" w:cs="Times New Roman"/>
        </w:rPr>
        <w:t xml:space="preserve"> </w:t>
      </w:r>
    </w:p>
    <w:p w:rsidR="00D648BD" w:rsidRPr="00D648BD" w:rsidRDefault="00D648BD" w:rsidP="00D648BD">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Otwarcie kierunku bezpieczeństwo wewnętrzne na stopniu magisterskim</w:t>
      </w:r>
      <w:r>
        <w:rPr>
          <w:rFonts w:ascii="Times New Roman" w:hAnsi="Times New Roman" w:cs="Times New Roman"/>
        </w:rPr>
        <w:t>;</w:t>
      </w:r>
    </w:p>
    <w:p w:rsidR="00767C88" w:rsidRPr="00813E97" w:rsidRDefault="00767C88"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Zdobycie wykształcenia i doświadczenie poprzez praktykę</w:t>
      </w:r>
      <w:r w:rsidR="005F3993">
        <w:rPr>
          <w:rFonts w:ascii="Times New Roman" w:hAnsi="Times New Roman" w:cs="Times New Roman"/>
        </w:rPr>
        <w:t>;</w:t>
      </w:r>
    </w:p>
    <w:p w:rsidR="00767C88" w:rsidRPr="00813E97" w:rsidRDefault="00767C88" w:rsidP="00813E97">
      <w:pPr>
        <w:pStyle w:val="Akapitzlist"/>
        <w:numPr>
          <w:ilvl w:val="0"/>
          <w:numId w:val="74"/>
        </w:numPr>
        <w:spacing w:line="360" w:lineRule="auto"/>
        <w:jc w:val="both"/>
        <w:rPr>
          <w:rFonts w:ascii="Times New Roman" w:hAnsi="Times New Roman" w:cs="Times New Roman"/>
        </w:rPr>
      </w:pPr>
      <w:r w:rsidRPr="00813E97">
        <w:rPr>
          <w:rFonts w:ascii="Times New Roman" w:hAnsi="Times New Roman" w:cs="Times New Roman"/>
        </w:rPr>
        <w:t>Mam nadzieję, że znajdę pracę po tym kierunku</w:t>
      </w:r>
      <w:r w:rsidR="005F3993">
        <w:rPr>
          <w:rFonts w:ascii="Times New Roman" w:hAnsi="Times New Roman" w:cs="Times New Roman"/>
        </w:rPr>
        <w:t>;</w:t>
      </w:r>
    </w:p>
    <w:p w:rsidR="00767C88" w:rsidRPr="009F7F73" w:rsidRDefault="00767C88" w:rsidP="00813E97">
      <w:pPr>
        <w:pStyle w:val="Akapitzlist"/>
        <w:numPr>
          <w:ilvl w:val="0"/>
          <w:numId w:val="74"/>
        </w:numPr>
        <w:spacing w:line="360" w:lineRule="auto"/>
        <w:jc w:val="both"/>
        <w:rPr>
          <w:rFonts w:ascii="Times New Roman" w:hAnsi="Times New Roman" w:cs="Times New Roman"/>
        </w:rPr>
      </w:pPr>
      <w:r w:rsidRPr="009F7F73">
        <w:rPr>
          <w:rFonts w:ascii="Times New Roman" w:hAnsi="Times New Roman" w:cs="Times New Roman"/>
        </w:rPr>
        <w:t>Dużo zajęć praktycznych</w:t>
      </w:r>
      <w:r w:rsidR="005F3993">
        <w:rPr>
          <w:rFonts w:ascii="Times New Roman" w:hAnsi="Times New Roman" w:cs="Times New Roman"/>
        </w:rPr>
        <w:t>;</w:t>
      </w:r>
    </w:p>
    <w:p w:rsidR="00813E97" w:rsidRPr="009F7F73" w:rsidRDefault="00813E97"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Zdobycie wiedzy i praktyki zawodowej</w:t>
      </w:r>
      <w:r w:rsidR="005F3993">
        <w:rPr>
          <w:rFonts w:ascii="Times New Roman" w:hAnsi="Times New Roman" w:cs="Times New Roman"/>
        </w:rPr>
        <w:t>;</w:t>
      </w:r>
    </w:p>
    <w:p w:rsidR="00813E97" w:rsidRPr="009F7F73" w:rsidRDefault="00813E97"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Pozytywne nastawienie wykładowców - w dni od poniedziałku do piątku są wykłady a praca nie pozwala w nich uczestniczyć</w:t>
      </w:r>
      <w:r w:rsidR="005F3993">
        <w:rPr>
          <w:rFonts w:ascii="Times New Roman" w:hAnsi="Times New Roman" w:cs="Times New Roman"/>
        </w:rPr>
        <w:t>;</w:t>
      </w:r>
    </w:p>
    <w:p w:rsidR="00813E97" w:rsidRPr="009F7F73" w:rsidRDefault="00813E97"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Praktyczne zajęcia i zdobycie wiedzy</w:t>
      </w:r>
      <w:r w:rsidR="005F3993">
        <w:rPr>
          <w:rFonts w:ascii="Times New Roman" w:hAnsi="Times New Roman" w:cs="Times New Roman"/>
        </w:rPr>
        <w:t>;</w:t>
      </w:r>
    </w:p>
    <w:p w:rsidR="00813E97" w:rsidRPr="009F7F73" w:rsidRDefault="00813E97"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Bezproblemowe zaliczenia przedmiotów i ukończenie studiów</w:t>
      </w:r>
      <w:r w:rsidR="005F3993">
        <w:rPr>
          <w:rFonts w:ascii="Times New Roman" w:hAnsi="Times New Roman" w:cs="Times New Roman"/>
        </w:rPr>
        <w:t>;</w:t>
      </w:r>
    </w:p>
    <w:p w:rsidR="00813E97" w:rsidRPr="009F7F73" w:rsidRDefault="00813E97"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Możliwość osiągnięcia wysokiego wykształcenia pozwalającego na uzyskanie dobrze płatnej pracy</w:t>
      </w:r>
      <w:r w:rsidRPr="009F7F73">
        <w:rPr>
          <w:rFonts w:ascii="Times New Roman" w:eastAsia="Times New Roman" w:hAnsi="Times New Roman" w:cs="Times New Roman"/>
          <w:color w:val="000000"/>
          <w:lang w:eastAsia="pl-PL"/>
        </w:rPr>
        <w:t xml:space="preserve"> </w:t>
      </w:r>
      <w:r w:rsidRPr="00813E97">
        <w:rPr>
          <w:rFonts w:ascii="Times New Roman" w:eastAsia="Times New Roman" w:hAnsi="Times New Roman" w:cs="Times New Roman"/>
          <w:color w:val="000000"/>
          <w:lang w:eastAsia="pl-PL"/>
        </w:rPr>
        <w:t>Dużo praktycznych zajęć i praktyk</w:t>
      </w:r>
      <w:r w:rsidR="005F3993">
        <w:rPr>
          <w:rFonts w:ascii="Times New Roman" w:hAnsi="Times New Roman" w:cs="Times New Roman"/>
        </w:rPr>
        <w:t>;</w:t>
      </w:r>
    </w:p>
    <w:p w:rsidR="00813E97" w:rsidRPr="009F7F73" w:rsidRDefault="005F3993" w:rsidP="00813E97">
      <w:pPr>
        <w:pStyle w:val="Akapitzlist"/>
        <w:numPr>
          <w:ilvl w:val="0"/>
          <w:numId w:val="74"/>
        </w:numPr>
        <w:spacing w:line="360" w:lineRule="auto"/>
        <w:jc w:val="both"/>
        <w:rPr>
          <w:rFonts w:ascii="Times New Roman" w:hAnsi="Times New Roman" w:cs="Times New Roman"/>
        </w:rPr>
      </w:pPr>
      <w:r>
        <w:rPr>
          <w:rFonts w:ascii="Times New Roman" w:eastAsia="Times New Roman" w:hAnsi="Times New Roman" w:cs="Times New Roman"/>
          <w:color w:val="000000"/>
          <w:lang w:eastAsia="pl-PL"/>
        </w:rPr>
        <w:t>S</w:t>
      </w:r>
      <w:r w:rsidR="00813E97" w:rsidRPr="00813E97">
        <w:rPr>
          <w:rFonts w:ascii="Times New Roman" w:eastAsia="Times New Roman" w:hAnsi="Times New Roman" w:cs="Times New Roman"/>
          <w:color w:val="000000"/>
          <w:lang w:eastAsia="pl-PL"/>
        </w:rPr>
        <w:t>prawny przebieg procesu edukacji, planowanie zajęć z minimum 2 miesięcznym wyprzedzeniem, aby można było pogodzić pracę z zajęciami. Wielka szkoda, że w ofercie dydaktycznej brak języka rosyjskiego, który nie zniknął z przestrzeni zawodowej i nadal jest potrzebny</w:t>
      </w:r>
      <w:r>
        <w:rPr>
          <w:rFonts w:ascii="Times New Roman" w:hAnsi="Times New Roman" w:cs="Times New Roman"/>
        </w:rPr>
        <w:t>;</w:t>
      </w:r>
    </w:p>
    <w:p w:rsidR="00813E97" w:rsidRPr="009F7F73" w:rsidRDefault="00813E97"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Zdobycie wiedzy umożliwiającej podjęcie dobrej pracy a także przydatnej do założenia własnej działalności gospodarczej</w:t>
      </w:r>
      <w:r w:rsidR="005F3993">
        <w:rPr>
          <w:rFonts w:ascii="Times New Roman" w:hAnsi="Times New Roman" w:cs="Times New Roman"/>
        </w:rPr>
        <w:t>;</w:t>
      </w:r>
    </w:p>
    <w:p w:rsidR="00813E97" w:rsidRPr="009F7F73" w:rsidRDefault="00813E97"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Zdobyć przydatną wiedzę</w:t>
      </w:r>
      <w:r w:rsidR="005F3993">
        <w:rPr>
          <w:rFonts w:ascii="Times New Roman" w:hAnsi="Times New Roman" w:cs="Times New Roman"/>
        </w:rPr>
        <w:t>;</w:t>
      </w:r>
    </w:p>
    <w:p w:rsidR="00813E97" w:rsidRPr="009F7F73" w:rsidRDefault="00813E97"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lastRenderedPageBreak/>
        <w:t>Ukończenie</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Pogłębienie i utrwalenie wiedzy ze studiów licencjackich.</w:t>
      </w:r>
      <w:r w:rsidRPr="009F7F73">
        <w:rPr>
          <w:rFonts w:ascii="Times New Roman" w:eastAsia="Times New Roman" w:hAnsi="Times New Roman" w:cs="Times New Roman"/>
          <w:color w:val="000000"/>
          <w:lang w:eastAsia="pl-PL"/>
        </w:rPr>
        <w:t xml:space="preserve"> </w:t>
      </w:r>
      <w:r w:rsidRPr="00813E97">
        <w:rPr>
          <w:rFonts w:ascii="Times New Roman" w:eastAsia="Times New Roman" w:hAnsi="Times New Roman" w:cs="Times New Roman"/>
          <w:color w:val="000000"/>
          <w:lang w:eastAsia="pl-PL"/>
        </w:rPr>
        <w:t>Uzupełnienie wykształcenia</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Zdobycie nowych umiejętności i kompetencji</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Dobra kadra nauczająca oraz zdobycie umiejętności potrzebnych do pracy</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Zdobycie potrzebnej wiedzy na danym kierunku</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Znalezienie pracy</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Zdobycie dobrej pracy po tych studiach</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Wszystko jest ok</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Poszerzenie wiedzy na różne tematy</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Zdobyć wiedzę, która przyda się w przyszłości</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Zdobyć pełne Wyższe wykształcenie, zdobyć większą wiedze na temat Zarządzania, uczęszczać na zajęcia wybitnych pedagogów, poznać ciekawych i wspaniałych ludzi i mile wspominać czas po zakończeniu nauki</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Poszerzyć swoją wiedzę uzyskaną na studiach I stopnia</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Wobec rozpoczętych studiów oczekuję, że będzie więcej zajęć praktycznych</w:t>
      </w:r>
      <w:r w:rsidR="005F3993">
        <w:rPr>
          <w:rFonts w:ascii="Times New Roman" w:hAnsi="Times New Roman" w:cs="Times New Roman"/>
        </w:rPr>
        <w:t>;</w:t>
      </w:r>
    </w:p>
    <w:p w:rsidR="009F7F73" w:rsidRPr="009F7F73" w:rsidRDefault="009F7F73" w:rsidP="00813E97">
      <w:pPr>
        <w:pStyle w:val="Akapitzlist"/>
        <w:numPr>
          <w:ilvl w:val="0"/>
          <w:numId w:val="74"/>
        </w:numPr>
        <w:spacing w:line="360" w:lineRule="auto"/>
        <w:jc w:val="both"/>
        <w:rPr>
          <w:rFonts w:ascii="Times New Roman" w:hAnsi="Times New Roman" w:cs="Times New Roman"/>
        </w:rPr>
      </w:pPr>
      <w:r w:rsidRPr="00813E97">
        <w:rPr>
          <w:rFonts w:ascii="Times New Roman" w:eastAsia="Times New Roman" w:hAnsi="Times New Roman" w:cs="Times New Roman"/>
          <w:color w:val="000000"/>
          <w:lang w:eastAsia="pl-PL"/>
        </w:rPr>
        <w:t>Chciałbym je ukończyć z jak najlepszym wynikiem</w:t>
      </w:r>
      <w:r w:rsidR="005F3993">
        <w:rPr>
          <w:rFonts w:ascii="Times New Roman" w:hAnsi="Times New Roman" w:cs="Times New Roman"/>
        </w:rPr>
        <w:t>;</w:t>
      </w:r>
    </w:p>
    <w:p w:rsidR="009F7F73" w:rsidRPr="009F7F73" w:rsidRDefault="005F3993" w:rsidP="00813E97">
      <w:pPr>
        <w:pStyle w:val="Akapitzlist"/>
        <w:numPr>
          <w:ilvl w:val="0"/>
          <w:numId w:val="74"/>
        </w:numPr>
        <w:spacing w:line="360" w:lineRule="auto"/>
        <w:jc w:val="both"/>
        <w:rPr>
          <w:rFonts w:ascii="Times New Roman" w:hAnsi="Times New Roman" w:cs="Times New Roman"/>
        </w:rPr>
      </w:pPr>
      <w:r>
        <w:rPr>
          <w:rFonts w:ascii="Times New Roman" w:eastAsia="Times New Roman" w:hAnsi="Times New Roman" w:cs="Times New Roman"/>
          <w:color w:val="000000"/>
          <w:lang w:eastAsia="pl-PL"/>
        </w:rPr>
        <w:t>Poszerzyć wiedzę</w:t>
      </w:r>
      <w:r w:rsidR="009F7F73" w:rsidRPr="00813E97">
        <w:rPr>
          <w:rFonts w:ascii="Times New Roman" w:eastAsia="Times New Roman" w:hAnsi="Times New Roman" w:cs="Times New Roman"/>
          <w:color w:val="000000"/>
          <w:lang w:eastAsia="pl-PL"/>
        </w:rPr>
        <w:t xml:space="preserve"> i zdobyć znajomości</w:t>
      </w:r>
      <w:r>
        <w:rPr>
          <w:rFonts w:ascii="Times New Roman" w:eastAsia="Times New Roman" w:hAnsi="Times New Roman" w:cs="Times New Roman"/>
          <w:color w:val="000000"/>
          <w:lang w:eastAsia="pl-PL"/>
        </w:rPr>
        <w:t>.</w:t>
      </w:r>
    </w:p>
    <w:p w:rsidR="00813E97" w:rsidRPr="009F7F73" w:rsidRDefault="00813E97" w:rsidP="009F7F73">
      <w:pPr>
        <w:spacing w:line="360" w:lineRule="auto"/>
        <w:ind w:left="360"/>
        <w:jc w:val="both"/>
        <w:rPr>
          <w:rFonts w:ascii="Times New Roman" w:hAnsi="Times New Roman" w:cs="Times New Roman"/>
        </w:rPr>
      </w:pPr>
    </w:p>
    <w:p w:rsidR="00A71DDE" w:rsidRDefault="00A71DDE" w:rsidP="00A71DDE"/>
    <w:p w:rsidR="0056253E" w:rsidRDefault="0056253E" w:rsidP="00A71DDE"/>
    <w:p w:rsidR="0056253E" w:rsidRDefault="0056253E" w:rsidP="00A71DDE"/>
    <w:p w:rsidR="0056253E" w:rsidRDefault="0056253E" w:rsidP="00A71DDE"/>
    <w:p w:rsidR="0056253E" w:rsidRDefault="0056253E" w:rsidP="00A71DDE"/>
    <w:p w:rsidR="0056253E" w:rsidRDefault="0056253E" w:rsidP="00A71DDE"/>
    <w:p w:rsidR="0056253E" w:rsidRDefault="0056253E" w:rsidP="00F51DBD">
      <w:pPr>
        <w:spacing w:line="360" w:lineRule="auto"/>
        <w:jc w:val="both"/>
      </w:pPr>
    </w:p>
    <w:p w:rsidR="0056253E" w:rsidRDefault="0056253E" w:rsidP="00A71DDE"/>
    <w:p w:rsidR="0056253E" w:rsidRPr="00CD4B58" w:rsidRDefault="0056253E" w:rsidP="00A71DDE"/>
    <w:p w:rsidR="000F2EAB" w:rsidRDefault="000F2EAB" w:rsidP="000F2EAB"/>
    <w:p w:rsidR="00F51DBD" w:rsidRDefault="00F51DBD" w:rsidP="000F2EAB"/>
    <w:p w:rsidR="00F51DBD" w:rsidRPr="000F2EAB" w:rsidRDefault="00F51DBD" w:rsidP="000F2EAB"/>
    <w:p w:rsidR="00614415" w:rsidRDefault="00614415" w:rsidP="00614415">
      <w:pPr>
        <w:pStyle w:val="Nagwek1"/>
        <w:rPr>
          <w:sz w:val="24"/>
          <w:szCs w:val="24"/>
        </w:rPr>
      </w:pPr>
      <w:bookmarkStart w:id="22" w:name="_Toc1384050"/>
      <w:r w:rsidRPr="00614415">
        <w:rPr>
          <w:sz w:val="24"/>
          <w:szCs w:val="24"/>
        </w:rPr>
        <w:lastRenderedPageBreak/>
        <w:t>Podsumowanie</w:t>
      </w:r>
      <w:bookmarkEnd w:id="22"/>
    </w:p>
    <w:p w:rsidR="00F51DBD" w:rsidRDefault="00F51DBD" w:rsidP="00F51DBD">
      <w:pPr>
        <w:spacing w:line="360" w:lineRule="auto"/>
        <w:jc w:val="both"/>
        <w:rPr>
          <w:rFonts w:ascii="Times New Roman" w:hAnsi="Times New Roman" w:cs="Times New Roman"/>
          <w:sz w:val="24"/>
          <w:szCs w:val="24"/>
        </w:rPr>
      </w:pPr>
    </w:p>
    <w:p w:rsidR="00F51DBD" w:rsidRDefault="00F51DBD" w:rsidP="00F51DBD">
      <w:pPr>
        <w:spacing w:line="360" w:lineRule="auto"/>
        <w:ind w:firstLine="708"/>
        <w:jc w:val="both"/>
        <w:rPr>
          <w:rFonts w:ascii="Times New Roman" w:hAnsi="Times New Roman" w:cs="Times New Roman"/>
          <w:sz w:val="24"/>
          <w:szCs w:val="24"/>
        </w:rPr>
      </w:pPr>
      <w:r w:rsidRPr="00F51DBD">
        <w:rPr>
          <w:rFonts w:ascii="Times New Roman" w:hAnsi="Times New Roman" w:cs="Times New Roman"/>
          <w:sz w:val="24"/>
          <w:szCs w:val="24"/>
        </w:rPr>
        <w:t>W terminie od 5 do 26 listopada 2018 roku, przeprowadzone zostało badanie ankietowe osób przyjętych na I rok studiów</w:t>
      </w:r>
      <w:r>
        <w:rPr>
          <w:rFonts w:ascii="Times New Roman" w:hAnsi="Times New Roman" w:cs="Times New Roman"/>
          <w:sz w:val="24"/>
          <w:szCs w:val="24"/>
        </w:rPr>
        <w:t xml:space="preserve"> w Państwowej Wyższej Szkole Techniczno</w:t>
      </w:r>
      <w:r w:rsidR="00B142F8">
        <w:rPr>
          <w:rFonts w:ascii="Times New Roman" w:hAnsi="Times New Roman" w:cs="Times New Roman"/>
          <w:sz w:val="24"/>
          <w:szCs w:val="24"/>
        </w:rPr>
        <w:br/>
      </w:r>
      <w:r>
        <w:rPr>
          <w:rFonts w:ascii="Times New Roman" w:hAnsi="Times New Roman" w:cs="Times New Roman"/>
          <w:sz w:val="24"/>
          <w:szCs w:val="24"/>
        </w:rPr>
        <w:t xml:space="preserve">-Ekonomicznej im. ks. Bronisława Markiewicza w Jarosławiu </w:t>
      </w:r>
      <w:r w:rsidRPr="00F51DBD">
        <w:rPr>
          <w:rFonts w:ascii="Times New Roman" w:hAnsi="Times New Roman" w:cs="Times New Roman"/>
          <w:sz w:val="24"/>
          <w:szCs w:val="24"/>
        </w:rPr>
        <w:t>w roku akademickim 2018/2019</w:t>
      </w:r>
      <w:r>
        <w:rPr>
          <w:rFonts w:ascii="Times New Roman" w:hAnsi="Times New Roman" w:cs="Times New Roman"/>
          <w:sz w:val="24"/>
          <w:szCs w:val="24"/>
        </w:rPr>
        <w:t xml:space="preserve">. </w:t>
      </w:r>
    </w:p>
    <w:p w:rsidR="00F51DBD" w:rsidRDefault="00F51DBD" w:rsidP="00F51DB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Celem badania było pozyskanie opinii osób rozpoczynających studia na danym kierunku na temat atrakcyjności oferty edukacyjnej Państwowej Wyższej Szkole Techniczno-Ekonomicznej im. ks. Bronisława Markiewicza w Jarosławiu. W kwestionariuszu poruszone zostały zagadnienia dotyczące powodów wyboru danego kierunku studiów,  źródeł informacji na temat oferty dydaktycznej oraz oceny procesu rekrutacji. Respondenci mieli również możliwość przedstawienia swoich oczekiwania wobec studiów rozpoczętych na PWSTE </w:t>
      </w:r>
      <w:r w:rsidR="00152C9A">
        <w:rPr>
          <w:rFonts w:ascii="Times New Roman" w:hAnsi="Times New Roman" w:cs="Times New Roman"/>
          <w:sz w:val="24"/>
          <w:szCs w:val="24"/>
        </w:rPr>
        <w:br/>
      </w:r>
      <w:r>
        <w:rPr>
          <w:rFonts w:ascii="Times New Roman" w:hAnsi="Times New Roman" w:cs="Times New Roman"/>
          <w:sz w:val="24"/>
          <w:szCs w:val="24"/>
        </w:rPr>
        <w:t xml:space="preserve">w Jarosławiu. </w:t>
      </w:r>
    </w:p>
    <w:p w:rsidR="00152C9A" w:rsidRDefault="00F51DBD" w:rsidP="00152C9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Aktywny udział w procesie </w:t>
      </w:r>
      <w:r w:rsidR="00152C9A">
        <w:rPr>
          <w:rFonts w:ascii="Times New Roman" w:hAnsi="Times New Roman" w:cs="Times New Roman"/>
          <w:sz w:val="24"/>
          <w:szCs w:val="24"/>
        </w:rPr>
        <w:t xml:space="preserve">badawczym wzięło 521 studentów </w:t>
      </w:r>
      <w:r>
        <w:rPr>
          <w:rFonts w:ascii="Times New Roman" w:hAnsi="Times New Roman" w:cs="Times New Roman"/>
          <w:sz w:val="24"/>
          <w:szCs w:val="24"/>
        </w:rPr>
        <w:t xml:space="preserve"> z 1 056 przyjętych na pierwszy rok studiów. </w:t>
      </w:r>
      <w:r w:rsidR="00152C9A">
        <w:rPr>
          <w:rFonts w:ascii="Times New Roman" w:hAnsi="Times New Roman" w:cs="Times New Roman"/>
          <w:sz w:val="24"/>
          <w:szCs w:val="24"/>
        </w:rPr>
        <w:t xml:space="preserve">Dało to ogólną zwrotność wynoszącą 49%. </w:t>
      </w:r>
      <w:r w:rsidR="00F73046">
        <w:rPr>
          <w:rFonts w:ascii="Times New Roman" w:hAnsi="Times New Roman" w:cs="Times New Roman"/>
          <w:sz w:val="24"/>
          <w:szCs w:val="24"/>
        </w:rPr>
        <w:t xml:space="preserve">Największą zwrotność odnotowano wśród studentów Instytutu Ochrony Zdrowia – 59%, a najniższą </w:t>
      </w:r>
      <w:r w:rsidR="00152C9A">
        <w:rPr>
          <w:rFonts w:ascii="Times New Roman" w:hAnsi="Times New Roman" w:cs="Times New Roman"/>
          <w:sz w:val="24"/>
          <w:szCs w:val="24"/>
        </w:rPr>
        <w:t>wśród studentów Instytutu Stosunków Międzynarodowych – 36%.</w:t>
      </w:r>
    </w:p>
    <w:p w:rsidR="00F51DBD" w:rsidRDefault="00F50ADC" w:rsidP="00F50ADC">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152C9A">
        <w:rPr>
          <w:rFonts w:ascii="Times New Roman" w:hAnsi="Times New Roman" w:cs="Times New Roman"/>
          <w:sz w:val="24"/>
          <w:szCs w:val="24"/>
        </w:rPr>
        <w:t>ominującą grupę pod względem płci stanowiły kobiety – 70%. Natomiast pod względem poziomu kształcenia</w:t>
      </w:r>
      <w:r>
        <w:rPr>
          <w:rFonts w:ascii="Times New Roman" w:hAnsi="Times New Roman" w:cs="Times New Roman"/>
          <w:sz w:val="24"/>
          <w:szCs w:val="24"/>
        </w:rPr>
        <w:t xml:space="preserve">, osoby studiujące na studiach </w:t>
      </w:r>
      <w:r w:rsidR="00152C9A">
        <w:rPr>
          <w:rFonts w:ascii="Times New Roman" w:hAnsi="Times New Roman" w:cs="Times New Roman"/>
          <w:sz w:val="24"/>
          <w:szCs w:val="24"/>
        </w:rPr>
        <w:t xml:space="preserve">I stopnia – 75%. </w:t>
      </w:r>
    </w:p>
    <w:p w:rsidR="00152C9A" w:rsidRDefault="00152C9A" w:rsidP="00152C9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Ponad 92% studentów pie</w:t>
      </w:r>
      <w:r w:rsidR="00F50ADC">
        <w:rPr>
          <w:rFonts w:ascii="Times New Roman" w:hAnsi="Times New Roman" w:cs="Times New Roman"/>
          <w:sz w:val="24"/>
          <w:szCs w:val="24"/>
        </w:rPr>
        <w:t>rwszego roku, biorących udział badaniu ankietowym</w:t>
      </w:r>
      <w:r>
        <w:rPr>
          <w:rFonts w:ascii="Times New Roman" w:hAnsi="Times New Roman" w:cs="Times New Roman"/>
          <w:sz w:val="24"/>
          <w:szCs w:val="24"/>
        </w:rPr>
        <w:t xml:space="preserve">, pochodzi </w:t>
      </w:r>
      <w:r w:rsidR="00F50ADC">
        <w:rPr>
          <w:rFonts w:ascii="Times New Roman" w:hAnsi="Times New Roman" w:cs="Times New Roman"/>
          <w:sz w:val="24"/>
          <w:szCs w:val="24"/>
        </w:rPr>
        <w:t>z województwa podkarpackiego, a p</w:t>
      </w:r>
      <w:r>
        <w:rPr>
          <w:rFonts w:ascii="Times New Roman" w:hAnsi="Times New Roman" w:cs="Times New Roman"/>
          <w:sz w:val="24"/>
          <w:szCs w:val="24"/>
        </w:rPr>
        <w:t xml:space="preserve">onad 3% ankietowanych stanowiły osoby pochodzące zza granicy. </w:t>
      </w:r>
    </w:p>
    <w:p w:rsidR="00152C9A" w:rsidRDefault="00D32A7E" w:rsidP="00152C9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Decydując się na podjęcie studiów na wybranym kierunku studiów, respondenci najczęściej kierowali się bliskością miejsca zamieszkania (20,03%), przydatnością na rynku pracy (18,81%), oraz własnymi zainteresowaniami (15,14%). </w:t>
      </w:r>
    </w:p>
    <w:p w:rsidR="00D32A7E" w:rsidRDefault="00D32A7E" w:rsidP="00013B40">
      <w:pPr>
        <w:shd w:val="clear" w:color="auto" w:fill="FFFFFF" w:themeFill="background1"/>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Ponad 23% respondentów brało udział w rekrutacji na inne uczelnie wyższe. Wśród uczelni wyższych na których studenci brali udział w rekrutacji zostały wymienione głównie: Uniwersytet Rzeszowski (68 osób), Politechnika Rzeszowska (27 osób) oraz Akademia Górniczo-Hutnicza w Krakowie (4 osoby). </w:t>
      </w:r>
    </w:p>
    <w:p w:rsidR="00D32A7E" w:rsidRDefault="00D32A7E" w:rsidP="00D32A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Głównymi źródłami informacji o ofercie dydaktycznej Państwowej Wyższej Szkole Techniczno-Ekonomicznej im. ks. Bron</w:t>
      </w:r>
      <w:r w:rsidR="00F50ADC">
        <w:rPr>
          <w:rFonts w:ascii="Times New Roman" w:hAnsi="Times New Roman" w:cs="Times New Roman"/>
          <w:sz w:val="24"/>
          <w:szCs w:val="24"/>
        </w:rPr>
        <w:t xml:space="preserve">isława Markiewicza w Jarosławiu </w:t>
      </w:r>
      <w:r w:rsidR="00DA6FD3">
        <w:rPr>
          <w:rFonts w:ascii="Times New Roman" w:hAnsi="Times New Roman" w:cs="Times New Roman"/>
          <w:sz w:val="24"/>
          <w:szCs w:val="24"/>
        </w:rPr>
        <w:t>z</w:t>
      </w:r>
      <w:r>
        <w:rPr>
          <w:rFonts w:ascii="Times New Roman" w:hAnsi="Times New Roman" w:cs="Times New Roman"/>
          <w:sz w:val="24"/>
          <w:szCs w:val="24"/>
        </w:rPr>
        <w:t>d</w:t>
      </w:r>
      <w:r w:rsidR="00F50ADC">
        <w:rPr>
          <w:rFonts w:ascii="Times New Roman" w:hAnsi="Times New Roman" w:cs="Times New Roman"/>
          <w:sz w:val="24"/>
          <w:szCs w:val="24"/>
        </w:rPr>
        <w:t>aniem studentów pierwszego roku są:</w:t>
      </w:r>
      <w:r>
        <w:rPr>
          <w:rFonts w:ascii="Times New Roman" w:hAnsi="Times New Roman" w:cs="Times New Roman"/>
          <w:sz w:val="24"/>
          <w:szCs w:val="24"/>
        </w:rPr>
        <w:t xml:space="preserve"> opinia kolegów/kol</w:t>
      </w:r>
      <w:r w:rsidR="00F50ADC">
        <w:rPr>
          <w:rFonts w:ascii="Times New Roman" w:hAnsi="Times New Roman" w:cs="Times New Roman"/>
          <w:sz w:val="24"/>
          <w:szCs w:val="24"/>
        </w:rPr>
        <w:t xml:space="preserve">eżanek (32,86%), </w:t>
      </w:r>
      <w:r>
        <w:rPr>
          <w:rFonts w:ascii="Times New Roman" w:hAnsi="Times New Roman" w:cs="Times New Roman"/>
          <w:sz w:val="24"/>
          <w:szCs w:val="24"/>
        </w:rPr>
        <w:t xml:space="preserve"> </w:t>
      </w:r>
      <w:r w:rsidR="00F50ADC" w:rsidRPr="00013B40">
        <w:rPr>
          <w:rFonts w:ascii="Times New Roman" w:hAnsi="Times New Roman" w:cs="Times New Roman"/>
          <w:sz w:val="24"/>
          <w:szCs w:val="24"/>
          <w:shd w:val="clear" w:color="auto" w:fill="FFFFFF" w:themeFill="background1"/>
        </w:rPr>
        <w:t>wiedza</w:t>
      </w:r>
      <w:r w:rsidRPr="00013B40">
        <w:rPr>
          <w:rFonts w:ascii="Times New Roman" w:hAnsi="Times New Roman" w:cs="Times New Roman"/>
          <w:sz w:val="24"/>
          <w:szCs w:val="24"/>
          <w:shd w:val="clear" w:color="auto" w:fill="FFFFFF" w:themeFill="background1"/>
        </w:rPr>
        <w:t xml:space="preserve"> </w:t>
      </w:r>
      <w:r w:rsidR="00F50ADC" w:rsidRPr="00013B40">
        <w:rPr>
          <w:rFonts w:ascii="Times New Roman" w:hAnsi="Times New Roman" w:cs="Times New Roman"/>
          <w:sz w:val="24"/>
          <w:szCs w:val="24"/>
          <w:shd w:val="clear" w:color="auto" w:fill="FFFFFF" w:themeFill="background1"/>
        </w:rPr>
        <w:t xml:space="preserve">zawarta w informatorach (24,01%), reklama internetowa (17,20%) oraz </w:t>
      </w:r>
      <w:r w:rsidRPr="00013B40">
        <w:rPr>
          <w:rFonts w:ascii="Times New Roman" w:hAnsi="Times New Roman" w:cs="Times New Roman"/>
          <w:sz w:val="24"/>
          <w:szCs w:val="24"/>
          <w:shd w:val="clear" w:color="auto" w:fill="FFFFFF" w:themeFill="background1"/>
        </w:rPr>
        <w:t xml:space="preserve"> „</w:t>
      </w:r>
      <w:r w:rsidR="00F50ADC" w:rsidRPr="00013B40">
        <w:rPr>
          <w:rFonts w:ascii="Times New Roman" w:hAnsi="Times New Roman" w:cs="Times New Roman"/>
          <w:sz w:val="24"/>
          <w:szCs w:val="24"/>
          <w:shd w:val="clear" w:color="auto" w:fill="FFFFFF" w:themeFill="background1"/>
        </w:rPr>
        <w:t xml:space="preserve">Dzień Otwarty </w:t>
      </w:r>
      <w:r w:rsidRPr="00013B40">
        <w:rPr>
          <w:rFonts w:ascii="Times New Roman" w:hAnsi="Times New Roman" w:cs="Times New Roman"/>
          <w:sz w:val="24"/>
          <w:szCs w:val="24"/>
          <w:shd w:val="clear" w:color="auto" w:fill="FFFFFF" w:themeFill="background1"/>
        </w:rPr>
        <w:t>” (8</w:t>
      </w:r>
      <w:r w:rsidRPr="00013B40">
        <w:rPr>
          <w:rFonts w:ascii="Times New Roman" w:hAnsi="Times New Roman" w:cs="Times New Roman"/>
          <w:sz w:val="24"/>
          <w:szCs w:val="24"/>
        </w:rPr>
        <w:t>,</w:t>
      </w:r>
      <w:r>
        <w:rPr>
          <w:rFonts w:ascii="Times New Roman" w:hAnsi="Times New Roman" w:cs="Times New Roman"/>
          <w:sz w:val="24"/>
          <w:szCs w:val="24"/>
        </w:rPr>
        <w:t xml:space="preserve">12%). </w:t>
      </w:r>
    </w:p>
    <w:p w:rsidR="006869F8" w:rsidRDefault="006869F8" w:rsidP="00D32A7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Ponad połowa respondentów (51%) bardzo dobrze oceniła System Internetowej Rejestracji Kandydatów (IRK). Dostępność informacji </w:t>
      </w:r>
      <w:r w:rsidR="00F50ADC">
        <w:rPr>
          <w:rFonts w:ascii="Times New Roman" w:hAnsi="Times New Roman" w:cs="Times New Roman"/>
          <w:sz w:val="24"/>
          <w:szCs w:val="24"/>
        </w:rPr>
        <w:t xml:space="preserve">została oceniona dobrze przez 56% respondentów. </w:t>
      </w:r>
      <w:r>
        <w:rPr>
          <w:rFonts w:ascii="Times New Roman" w:hAnsi="Times New Roman" w:cs="Times New Roman"/>
          <w:sz w:val="24"/>
          <w:szCs w:val="24"/>
        </w:rPr>
        <w:t xml:space="preserve">Natomiast obsługa biura rekrutacji została </w:t>
      </w:r>
      <w:r w:rsidR="00436F21">
        <w:rPr>
          <w:rFonts w:ascii="Times New Roman" w:hAnsi="Times New Roman" w:cs="Times New Roman"/>
          <w:sz w:val="24"/>
          <w:szCs w:val="24"/>
        </w:rPr>
        <w:t xml:space="preserve">oceniona dobrze </w:t>
      </w:r>
      <w:r>
        <w:rPr>
          <w:rFonts w:ascii="Times New Roman" w:hAnsi="Times New Roman" w:cs="Times New Roman"/>
          <w:sz w:val="24"/>
          <w:szCs w:val="24"/>
        </w:rPr>
        <w:t xml:space="preserve">przez połowę respondentów (50%). </w:t>
      </w: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Default="00B142F8" w:rsidP="00D32A7E">
      <w:pPr>
        <w:spacing w:line="360" w:lineRule="auto"/>
        <w:ind w:firstLine="708"/>
        <w:jc w:val="both"/>
        <w:rPr>
          <w:rFonts w:ascii="Times New Roman" w:hAnsi="Times New Roman" w:cs="Times New Roman"/>
          <w:sz w:val="24"/>
          <w:szCs w:val="24"/>
        </w:rPr>
      </w:pPr>
    </w:p>
    <w:p w:rsidR="00B142F8" w:rsidRPr="00F51DBD" w:rsidRDefault="00B142F8" w:rsidP="006869F8">
      <w:pPr>
        <w:spacing w:line="360" w:lineRule="auto"/>
        <w:jc w:val="both"/>
        <w:rPr>
          <w:rFonts w:ascii="Times New Roman" w:hAnsi="Times New Roman" w:cs="Times New Roman"/>
          <w:sz w:val="24"/>
          <w:szCs w:val="24"/>
        </w:rPr>
      </w:pPr>
    </w:p>
    <w:p w:rsidR="00614415" w:rsidRDefault="00614415" w:rsidP="00614415">
      <w:pPr>
        <w:pStyle w:val="Nagwek1"/>
        <w:rPr>
          <w:sz w:val="24"/>
          <w:szCs w:val="24"/>
        </w:rPr>
      </w:pPr>
      <w:bookmarkStart w:id="23" w:name="_Toc1384051"/>
      <w:r w:rsidRPr="00614415">
        <w:rPr>
          <w:sz w:val="24"/>
          <w:szCs w:val="24"/>
        </w:rPr>
        <w:lastRenderedPageBreak/>
        <w:t>Wnioski</w:t>
      </w:r>
      <w:bookmarkEnd w:id="23"/>
    </w:p>
    <w:p w:rsidR="00F058DF" w:rsidRPr="00F058DF" w:rsidRDefault="00F058DF" w:rsidP="00F058DF"/>
    <w:p w:rsidR="00F058DF" w:rsidRDefault="00D32A7E" w:rsidP="00F058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Analiza </w:t>
      </w:r>
      <w:r w:rsidR="00436F21">
        <w:rPr>
          <w:rFonts w:ascii="Times New Roman" w:hAnsi="Times New Roman" w:cs="Times New Roman"/>
          <w:sz w:val="24"/>
          <w:szCs w:val="24"/>
        </w:rPr>
        <w:t xml:space="preserve">danych </w:t>
      </w:r>
      <w:r>
        <w:rPr>
          <w:rFonts w:ascii="Times New Roman" w:hAnsi="Times New Roman" w:cs="Times New Roman"/>
          <w:sz w:val="24"/>
          <w:szCs w:val="24"/>
        </w:rPr>
        <w:t xml:space="preserve">uzyskanych w badaniu ankietowym oraz zidentyfikowanie słabych </w:t>
      </w:r>
      <w:r w:rsidR="00B142F8">
        <w:rPr>
          <w:rFonts w:ascii="Times New Roman" w:hAnsi="Times New Roman" w:cs="Times New Roman"/>
          <w:sz w:val="24"/>
          <w:szCs w:val="24"/>
        </w:rPr>
        <w:br/>
      </w:r>
      <w:r>
        <w:rPr>
          <w:rFonts w:ascii="Times New Roman" w:hAnsi="Times New Roman" w:cs="Times New Roman"/>
          <w:sz w:val="24"/>
          <w:szCs w:val="24"/>
        </w:rPr>
        <w:t>i mocnych stron działań promocyjnych Państwowej wyższej szkoły Techniczno-Ekonomicznej im. ks. Bronisława Markiewicza w Jarosławiu</w:t>
      </w:r>
      <w:r w:rsidR="00F058DF">
        <w:rPr>
          <w:rFonts w:ascii="Times New Roman" w:hAnsi="Times New Roman" w:cs="Times New Roman"/>
          <w:sz w:val="24"/>
          <w:szCs w:val="24"/>
        </w:rPr>
        <w:t xml:space="preserve">, umożliwia zaprojektowanie </w:t>
      </w:r>
      <w:r w:rsidR="00B142F8">
        <w:rPr>
          <w:rFonts w:ascii="Times New Roman" w:hAnsi="Times New Roman" w:cs="Times New Roman"/>
          <w:sz w:val="24"/>
          <w:szCs w:val="24"/>
        </w:rPr>
        <w:br/>
      </w:r>
      <w:r w:rsidR="00F058DF">
        <w:rPr>
          <w:rFonts w:ascii="Times New Roman" w:hAnsi="Times New Roman" w:cs="Times New Roman"/>
          <w:sz w:val="24"/>
          <w:szCs w:val="24"/>
        </w:rPr>
        <w:t xml:space="preserve">i wdrożenie szczegółowego planu działań, służącemu zwiększeniu skuteczności procesu promocji. </w:t>
      </w:r>
    </w:p>
    <w:p w:rsidR="00614415" w:rsidRDefault="00F058DF" w:rsidP="00F058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Biorąc pod uwagę strukturę  grupy respondentów, pod kątem ich pochodzenia, zauważa się, ze zdecydowana większość z nich to mieszkańcy województwa podkarpackiego. </w:t>
      </w:r>
      <w:r w:rsidR="00436F21">
        <w:rPr>
          <w:rFonts w:ascii="Times New Roman" w:hAnsi="Times New Roman" w:cs="Times New Roman"/>
          <w:sz w:val="24"/>
          <w:szCs w:val="24"/>
        </w:rPr>
        <w:t>W związku z powyższym</w:t>
      </w:r>
      <w:r>
        <w:rPr>
          <w:rFonts w:ascii="Times New Roman" w:hAnsi="Times New Roman" w:cs="Times New Roman"/>
          <w:sz w:val="24"/>
          <w:szCs w:val="24"/>
        </w:rPr>
        <w:t xml:space="preserve"> poprzez działania promocyjne należałoby zwiększyć zainteresowanie ofertą dydaktyczną PWSTE w Jarosławiu, także osoby z </w:t>
      </w:r>
      <w:r w:rsidR="00436F21">
        <w:rPr>
          <w:rFonts w:ascii="Times New Roman" w:hAnsi="Times New Roman" w:cs="Times New Roman"/>
          <w:sz w:val="24"/>
          <w:szCs w:val="24"/>
        </w:rPr>
        <w:t>innych okolicznych województw</w:t>
      </w:r>
      <w:r>
        <w:rPr>
          <w:rFonts w:ascii="Times New Roman" w:hAnsi="Times New Roman" w:cs="Times New Roman"/>
          <w:sz w:val="24"/>
          <w:szCs w:val="24"/>
        </w:rPr>
        <w:t xml:space="preserve">. </w:t>
      </w:r>
      <w:r w:rsidR="001D2F40">
        <w:rPr>
          <w:rFonts w:ascii="Times New Roman" w:hAnsi="Times New Roman" w:cs="Times New Roman"/>
          <w:sz w:val="24"/>
          <w:szCs w:val="24"/>
        </w:rPr>
        <w:t xml:space="preserve">Zintensyfikowanie </w:t>
      </w:r>
      <w:r>
        <w:rPr>
          <w:rFonts w:ascii="Times New Roman" w:hAnsi="Times New Roman" w:cs="Times New Roman"/>
          <w:sz w:val="24"/>
          <w:szCs w:val="24"/>
        </w:rPr>
        <w:t>działań promocyjnych w województwach innych niż, podkarpackie, mogłoby wpłynąć na podniesien</w:t>
      </w:r>
      <w:r w:rsidR="001D2F40">
        <w:rPr>
          <w:rFonts w:ascii="Times New Roman" w:hAnsi="Times New Roman" w:cs="Times New Roman"/>
          <w:sz w:val="24"/>
          <w:szCs w:val="24"/>
        </w:rPr>
        <w:t>ie liczby kandydatów na studia</w:t>
      </w:r>
      <w:r>
        <w:rPr>
          <w:rFonts w:ascii="Times New Roman" w:hAnsi="Times New Roman" w:cs="Times New Roman"/>
          <w:sz w:val="24"/>
          <w:szCs w:val="24"/>
        </w:rPr>
        <w:t xml:space="preserve"> w PWSTE </w:t>
      </w:r>
      <w:r w:rsidR="00436F21">
        <w:rPr>
          <w:rFonts w:ascii="Times New Roman" w:hAnsi="Times New Roman" w:cs="Times New Roman"/>
          <w:sz w:val="24"/>
          <w:szCs w:val="24"/>
        </w:rPr>
        <w:br/>
      </w:r>
      <w:r>
        <w:rPr>
          <w:rFonts w:ascii="Times New Roman" w:hAnsi="Times New Roman" w:cs="Times New Roman"/>
          <w:sz w:val="24"/>
          <w:szCs w:val="24"/>
        </w:rPr>
        <w:t xml:space="preserve">w Jarosławiu. </w:t>
      </w:r>
    </w:p>
    <w:p w:rsidR="00F058DF" w:rsidRPr="00436F21" w:rsidRDefault="00F058DF" w:rsidP="00F058DF">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Bardzo ważne dla utrzymania zainteresowania potencjalnych studentów, jest </w:t>
      </w:r>
      <w:r w:rsidRPr="00013B40">
        <w:rPr>
          <w:rFonts w:ascii="Times New Roman" w:hAnsi="Times New Roman" w:cs="Times New Roman"/>
          <w:sz w:val="24"/>
          <w:szCs w:val="24"/>
        </w:rPr>
        <w:t>podtrzymanie obecnego poziomu oraz kompleksowości informacji na stronie internetowej Uczelni. Dodatkowo warto stale poszerzać i uatrakcyjniać treści dotyczące</w:t>
      </w:r>
      <w:r w:rsidR="00436F21" w:rsidRPr="00013B40">
        <w:rPr>
          <w:rFonts w:ascii="Times New Roman" w:hAnsi="Times New Roman" w:cs="Times New Roman"/>
          <w:sz w:val="24"/>
          <w:szCs w:val="24"/>
        </w:rPr>
        <w:t xml:space="preserve"> działań</w:t>
      </w:r>
      <w:r w:rsidRPr="00013B40">
        <w:rPr>
          <w:rFonts w:ascii="Times New Roman" w:hAnsi="Times New Roman" w:cs="Times New Roman"/>
          <w:sz w:val="24"/>
          <w:szCs w:val="24"/>
        </w:rPr>
        <w:t xml:space="preserve"> Uczelni </w:t>
      </w:r>
      <w:r w:rsidR="00436F21" w:rsidRPr="00013B40">
        <w:rPr>
          <w:rFonts w:ascii="Times New Roman" w:hAnsi="Times New Roman" w:cs="Times New Roman"/>
          <w:sz w:val="24"/>
          <w:szCs w:val="24"/>
        </w:rPr>
        <w:br/>
        <w:t xml:space="preserve">i jej oferty, zamieszczanych w informatorach, organizowanie „Dnia Otwartego” i spotkań przedstawicieli </w:t>
      </w:r>
      <w:r w:rsidR="001D2F40" w:rsidRPr="00013B40">
        <w:rPr>
          <w:rFonts w:ascii="Times New Roman" w:hAnsi="Times New Roman" w:cs="Times New Roman"/>
          <w:sz w:val="24"/>
          <w:szCs w:val="24"/>
        </w:rPr>
        <w:t>Uczelni w szkołach</w:t>
      </w:r>
      <w:r w:rsidRPr="00013B40">
        <w:rPr>
          <w:rFonts w:ascii="Times New Roman" w:hAnsi="Times New Roman" w:cs="Times New Roman"/>
          <w:sz w:val="24"/>
          <w:szCs w:val="24"/>
        </w:rPr>
        <w:t xml:space="preserve"> lub </w:t>
      </w:r>
      <w:r w:rsidR="00436F21" w:rsidRPr="00013B40">
        <w:rPr>
          <w:rFonts w:ascii="Times New Roman" w:hAnsi="Times New Roman" w:cs="Times New Roman"/>
          <w:sz w:val="24"/>
          <w:szCs w:val="24"/>
        </w:rPr>
        <w:t>na targach</w:t>
      </w:r>
      <w:r w:rsidRPr="00013B40">
        <w:rPr>
          <w:rFonts w:ascii="Times New Roman" w:hAnsi="Times New Roman" w:cs="Times New Roman"/>
          <w:sz w:val="24"/>
          <w:szCs w:val="24"/>
        </w:rPr>
        <w:t xml:space="preserve"> edukacyjnych.</w:t>
      </w:r>
      <w:r w:rsidRPr="00436F21">
        <w:rPr>
          <w:rFonts w:ascii="Times New Roman" w:hAnsi="Times New Roman" w:cs="Times New Roman"/>
          <w:color w:val="FF0000"/>
          <w:sz w:val="24"/>
          <w:szCs w:val="24"/>
        </w:rPr>
        <w:t xml:space="preserve"> </w:t>
      </w:r>
    </w:p>
    <w:p w:rsidR="00F058DF" w:rsidRDefault="00F058DF" w:rsidP="00F058D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Kluczowym elementem, dla pozyskiwania nowych studentów jest stałe podnoszenie poziomu zadowolenia</w:t>
      </w:r>
      <w:r w:rsidR="00436F21">
        <w:rPr>
          <w:rFonts w:ascii="Times New Roman" w:hAnsi="Times New Roman" w:cs="Times New Roman"/>
          <w:sz w:val="24"/>
          <w:szCs w:val="24"/>
        </w:rPr>
        <w:t xml:space="preserve"> ze studiów obecnych studentów</w:t>
      </w:r>
      <w:r w:rsidR="00B142F8">
        <w:rPr>
          <w:rFonts w:ascii="Times New Roman" w:hAnsi="Times New Roman" w:cs="Times New Roman"/>
          <w:sz w:val="24"/>
          <w:szCs w:val="24"/>
        </w:rPr>
        <w:t xml:space="preserve">, których opinia jest głównym czynnikiem wpływającym na wybór określonego kierunku studiów. </w:t>
      </w:r>
      <w:r w:rsidR="00436F21">
        <w:rPr>
          <w:rFonts w:ascii="Times New Roman" w:hAnsi="Times New Roman" w:cs="Times New Roman"/>
          <w:sz w:val="24"/>
          <w:szCs w:val="24"/>
        </w:rPr>
        <w:t>N</w:t>
      </w:r>
      <w:r w:rsidR="00B142F8">
        <w:rPr>
          <w:rFonts w:ascii="Times New Roman" w:hAnsi="Times New Roman" w:cs="Times New Roman"/>
          <w:sz w:val="24"/>
          <w:szCs w:val="24"/>
        </w:rPr>
        <w:t xml:space="preserve">iezbędna jest także dbałość o wizerunek Uczelni, przekładająca się na jej prestiż oraz zapewnienie atrakcyjności oferty dydaktycznej. </w:t>
      </w:r>
    </w:p>
    <w:p w:rsidR="00DB0B8E" w:rsidRPr="00B142F8" w:rsidRDefault="00B142F8" w:rsidP="00B142F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Bardzo duży wpływ na wybór określonego kierunku studiów jest jego przydatność na rynku pracy, co za tym idzie prowadząc działania promocyjne warto podkreślać </w:t>
      </w:r>
      <w:r w:rsidR="00436F21">
        <w:rPr>
          <w:rFonts w:ascii="Times New Roman" w:hAnsi="Times New Roman" w:cs="Times New Roman"/>
          <w:sz w:val="24"/>
          <w:szCs w:val="24"/>
        </w:rPr>
        <w:t>jego znaczenie zawodowe, współpracę i</w:t>
      </w:r>
      <w:r>
        <w:rPr>
          <w:rFonts w:ascii="Times New Roman" w:hAnsi="Times New Roman" w:cs="Times New Roman"/>
          <w:sz w:val="24"/>
          <w:szCs w:val="24"/>
        </w:rPr>
        <w:t xml:space="preserve">nstytutów z pracodawcami, ofertę praktyk, </w:t>
      </w:r>
      <w:r>
        <w:rPr>
          <w:rFonts w:ascii="Times New Roman" w:hAnsi="Times New Roman" w:cs="Times New Roman"/>
          <w:sz w:val="24"/>
          <w:szCs w:val="24"/>
        </w:rPr>
        <w:br/>
        <w:t xml:space="preserve">a także liczne możliwości rozwoju zainteresowań studentów, poprzez działalność w kołach naukowych czy organizacjach studenckich. </w:t>
      </w:r>
    </w:p>
    <w:p w:rsidR="00B063E5" w:rsidRPr="003E1A5A" w:rsidRDefault="00B063E5" w:rsidP="003E1A5A">
      <w:pPr>
        <w:spacing w:line="360" w:lineRule="auto"/>
        <w:jc w:val="both"/>
        <w:rPr>
          <w:rFonts w:ascii="Times New Roman" w:hAnsi="Times New Roman" w:cs="Times New Roman"/>
          <w:sz w:val="24"/>
        </w:rPr>
      </w:pPr>
    </w:p>
    <w:sectPr w:rsidR="00B063E5" w:rsidRPr="003E1A5A" w:rsidSect="003E1A5A">
      <w:headerReference w:type="default" r:id="rId147"/>
      <w:footerReference w:type="default" r:id="rId14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B05" w:rsidRDefault="00CA3B05" w:rsidP="00E5797A">
      <w:pPr>
        <w:spacing w:after="0" w:line="240" w:lineRule="auto"/>
      </w:pPr>
      <w:r>
        <w:separator/>
      </w:r>
    </w:p>
  </w:endnote>
  <w:endnote w:type="continuationSeparator" w:id="0">
    <w:p w:rsidR="00CA3B05" w:rsidRDefault="00CA3B05" w:rsidP="00E57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8057"/>
      <w:docPartObj>
        <w:docPartGallery w:val="Page Numbers (Bottom of Page)"/>
        <w:docPartUnique/>
      </w:docPartObj>
    </w:sdtPr>
    <w:sdtEndPr>
      <w:rPr>
        <w:color w:val="7F7F7F" w:themeColor="background1" w:themeShade="7F"/>
        <w:spacing w:val="60"/>
      </w:rPr>
    </w:sdtEndPr>
    <w:sdtContent>
      <w:p w:rsidR="000D5A7A" w:rsidRDefault="00FF3AC7">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0D5A7A"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FF50DE">
          <w:rPr>
            <w:rFonts w:ascii="Times New Roman" w:hAnsi="Times New Roman" w:cs="Times New Roman"/>
            <w:noProof/>
            <w:color w:val="0070C0"/>
            <w:sz w:val="20"/>
          </w:rPr>
          <w:t>57</w:t>
        </w:r>
        <w:r w:rsidRPr="00DB0B8E">
          <w:rPr>
            <w:rFonts w:ascii="Times New Roman" w:hAnsi="Times New Roman" w:cs="Times New Roman"/>
            <w:color w:val="0070C0"/>
            <w:sz w:val="20"/>
          </w:rPr>
          <w:fldChar w:fldCharType="end"/>
        </w:r>
        <w:r w:rsidR="000D5A7A" w:rsidRPr="00DB0B8E">
          <w:rPr>
            <w:rFonts w:ascii="Times New Roman" w:hAnsi="Times New Roman" w:cs="Times New Roman"/>
            <w:color w:val="0070C0"/>
            <w:sz w:val="20"/>
          </w:rPr>
          <w:t xml:space="preserve"> | </w:t>
        </w:r>
        <w:r w:rsidR="000D5A7A" w:rsidRPr="00DB0B8E">
          <w:rPr>
            <w:rFonts w:ascii="Times New Roman" w:hAnsi="Times New Roman" w:cs="Times New Roman"/>
            <w:color w:val="0070C0"/>
            <w:spacing w:val="60"/>
            <w:sz w:val="20"/>
          </w:rPr>
          <w:t>Strona</w:t>
        </w:r>
      </w:p>
    </w:sdtContent>
  </w:sdt>
  <w:p w:rsidR="000D5A7A" w:rsidRDefault="000D5A7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B05" w:rsidRDefault="00CA3B05" w:rsidP="00E5797A">
      <w:pPr>
        <w:spacing w:after="0" w:line="240" w:lineRule="auto"/>
      </w:pPr>
      <w:r>
        <w:separator/>
      </w:r>
    </w:p>
  </w:footnote>
  <w:footnote w:type="continuationSeparator" w:id="0">
    <w:p w:rsidR="00CA3B05" w:rsidRDefault="00CA3B05" w:rsidP="00E57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7A" w:rsidRPr="00980823" w:rsidRDefault="000D5A7A" w:rsidP="00F05AEA">
    <w:pPr>
      <w:pStyle w:val="Nagwek"/>
      <w:rPr>
        <w:rFonts w:ascii="Times New Roman" w:hAnsi="Times New Roman" w:cs="Times New Roman"/>
        <w:i/>
        <w:color w:val="0070C0"/>
        <w:sz w:val="20"/>
      </w:rPr>
    </w:pPr>
    <w:r w:rsidRPr="00980823">
      <w:rPr>
        <w:rFonts w:ascii="Times New Roman" w:hAnsi="Times New Roman" w:cs="Times New Roman"/>
        <w:noProof/>
        <w:color w:val="0070C0"/>
        <w:sz w:val="20"/>
        <w:lang w:eastAsia="pl-PL"/>
      </w:rPr>
      <w:drawing>
        <wp:inline distT="0" distB="0" distL="0" distR="0">
          <wp:extent cx="1121134"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23460" cy="438229"/>
                  </a:xfrm>
                  <a:prstGeom prst="rect">
                    <a:avLst/>
                  </a:prstGeom>
                  <a:noFill/>
                  <a:ln w="9525">
                    <a:noFill/>
                    <a:miter lim="800000"/>
                    <a:headEnd/>
                    <a:tailEnd/>
                  </a:ln>
                </pic:spPr>
              </pic:pic>
            </a:graphicData>
          </a:graphic>
        </wp:inline>
      </w:drawing>
    </w:r>
    <w:r w:rsidRPr="00980823">
      <w:rPr>
        <w:rFonts w:ascii="Times New Roman" w:hAnsi="Times New Roman" w:cs="Times New Roman"/>
        <w:color w:val="0070C0"/>
        <w:sz w:val="20"/>
      </w:rPr>
      <w:tab/>
    </w:r>
    <w:r>
      <w:rPr>
        <w:rFonts w:ascii="Times New Roman" w:hAnsi="Times New Roman" w:cs="Times New Roman"/>
        <w:color w:val="0070C0"/>
        <w:sz w:val="20"/>
      </w:rPr>
      <w:t>Studencka ankieta dla osób przyjętych na</w:t>
    </w:r>
    <w:r w:rsidRPr="00980823">
      <w:rPr>
        <w:rFonts w:ascii="Times New Roman" w:hAnsi="Times New Roman" w:cs="Times New Roman"/>
        <w:color w:val="0070C0"/>
        <w:sz w:val="20"/>
      </w:rPr>
      <w:t xml:space="preserve"> I rok studiów w roku akademickim 2018/2019</w:t>
    </w:r>
  </w:p>
  <w:p w:rsidR="000D5A7A" w:rsidRPr="00F05AEA" w:rsidRDefault="000D5A7A">
    <w:pPr>
      <w:pStyle w:val="Nagwek"/>
      <w:rPr>
        <w:color w:val="1F497D" w:themeColor="text2"/>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36C"/>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851483"/>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030D93"/>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680B01"/>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D140D8"/>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812199"/>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5A26D0"/>
    <w:multiLevelType w:val="hybridMultilevel"/>
    <w:tmpl w:val="6FC0B6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6BF7202"/>
    <w:multiLevelType w:val="hybridMultilevel"/>
    <w:tmpl w:val="261C6ED8"/>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9A523C4"/>
    <w:multiLevelType w:val="hybridMultilevel"/>
    <w:tmpl w:val="A82C3E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C0086D"/>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CB29CF"/>
    <w:multiLevelType w:val="hybridMultilevel"/>
    <w:tmpl w:val="5524C7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C2813D0"/>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C9B57D9"/>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6A300F"/>
    <w:multiLevelType w:val="hybridMultilevel"/>
    <w:tmpl w:val="E93C5D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BC2A15"/>
    <w:multiLevelType w:val="hybridMultilevel"/>
    <w:tmpl w:val="2F6CC8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20630CF"/>
    <w:multiLevelType w:val="hybridMultilevel"/>
    <w:tmpl w:val="867A78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3B02FB"/>
    <w:multiLevelType w:val="hybridMultilevel"/>
    <w:tmpl w:val="20909B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C8122F"/>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AE023C"/>
    <w:multiLevelType w:val="hybridMultilevel"/>
    <w:tmpl w:val="8AB855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A4576B0"/>
    <w:multiLevelType w:val="hybridMultilevel"/>
    <w:tmpl w:val="2CE49D7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AF850E2"/>
    <w:multiLevelType w:val="hybridMultilevel"/>
    <w:tmpl w:val="43020E4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B512B99"/>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481144"/>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9D188B"/>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0648AA"/>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5E0616"/>
    <w:multiLevelType w:val="hybridMultilevel"/>
    <w:tmpl w:val="4E72F9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3F4726C"/>
    <w:multiLevelType w:val="hybridMultilevel"/>
    <w:tmpl w:val="BFB87D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4063360"/>
    <w:multiLevelType w:val="hybridMultilevel"/>
    <w:tmpl w:val="5BDA3D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7052205"/>
    <w:multiLevelType w:val="hybridMultilevel"/>
    <w:tmpl w:val="4CE427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85864FC"/>
    <w:multiLevelType w:val="hybridMultilevel"/>
    <w:tmpl w:val="E8EEA8D2"/>
    <w:lvl w:ilvl="0" w:tplc="0415000D">
      <w:start w:val="1"/>
      <w:numFmt w:val="bullet"/>
      <w:lvlText w:val=""/>
      <w:lvlJc w:val="left"/>
      <w:pPr>
        <w:ind w:left="1471" w:hanging="360"/>
      </w:pPr>
      <w:rPr>
        <w:rFonts w:ascii="Wingdings" w:hAnsi="Wingdings" w:hint="default"/>
      </w:rPr>
    </w:lvl>
    <w:lvl w:ilvl="1" w:tplc="04150003" w:tentative="1">
      <w:start w:val="1"/>
      <w:numFmt w:val="bullet"/>
      <w:lvlText w:val="o"/>
      <w:lvlJc w:val="left"/>
      <w:pPr>
        <w:ind w:left="2191" w:hanging="360"/>
      </w:pPr>
      <w:rPr>
        <w:rFonts w:ascii="Courier New" w:hAnsi="Courier New" w:cs="Courier New" w:hint="default"/>
      </w:rPr>
    </w:lvl>
    <w:lvl w:ilvl="2" w:tplc="04150005" w:tentative="1">
      <w:start w:val="1"/>
      <w:numFmt w:val="bullet"/>
      <w:lvlText w:val=""/>
      <w:lvlJc w:val="left"/>
      <w:pPr>
        <w:ind w:left="2911" w:hanging="360"/>
      </w:pPr>
      <w:rPr>
        <w:rFonts w:ascii="Wingdings" w:hAnsi="Wingdings" w:hint="default"/>
      </w:rPr>
    </w:lvl>
    <w:lvl w:ilvl="3" w:tplc="04150001" w:tentative="1">
      <w:start w:val="1"/>
      <w:numFmt w:val="bullet"/>
      <w:lvlText w:val=""/>
      <w:lvlJc w:val="left"/>
      <w:pPr>
        <w:ind w:left="3631" w:hanging="360"/>
      </w:pPr>
      <w:rPr>
        <w:rFonts w:ascii="Symbol" w:hAnsi="Symbol" w:hint="default"/>
      </w:rPr>
    </w:lvl>
    <w:lvl w:ilvl="4" w:tplc="04150003" w:tentative="1">
      <w:start w:val="1"/>
      <w:numFmt w:val="bullet"/>
      <w:lvlText w:val="o"/>
      <w:lvlJc w:val="left"/>
      <w:pPr>
        <w:ind w:left="4351" w:hanging="360"/>
      </w:pPr>
      <w:rPr>
        <w:rFonts w:ascii="Courier New" w:hAnsi="Courier New" w:cs="Courier New" w:hint="default"/>
      </w:rPr>
    </w:lvl>
    <w:lvl w:ilvl="5" w:tplc="04150005" w:tentative="1">
      <w:start w:val="1"/>
      <w:numFmt w:val="bullet"/>
      <w:lvlText w:val=""/>
      <w:lvlJc w:val="left"/>
      <w:pPr>
        <w:ind w:left="5071" w:hanging="360"/>
      </w:pPr>
      <w:rPr>
        <w:rFonts w:ascii="Wingdings" w:hAnsi="Wingdings" w:hint="default"/>
      </w:rPr>
    </w:lvl>
    <w:lvl w:ilvl="6" w:tplc="04150001" w:tentative="1">
      <w:start w:val="1"/>
      <w:numFmt w:val="bullet"/>
      <w:lvlText w:val=""/>
      <w:lvlJc w:val="left"/>
      <w:pPr>
        <w:ind w:left="5791" w:hanging="360"/>
      </w:pPr>
      <w:rPr>
        <w:rFonts w:ascii="Symbol" w:hAnsi="Symbol" w:hint="default"/>
      </w:rPr>
    </w:lvl>
    <w:lvl w:ilvl="7" w:tplc="04150003" w:tentative="1">
      <w:start w:val="1"/>
      <w:numFmt w:val="bullet"/>
      <w:lvlText w:val="o"/>
      <w:lvlJc w:val="left"/>
      <w:pPr>
        <w:ind w:left="6511" w:hanging="360"/>
      </w:pPr>
      <w:rPr>
        <w:rFonts w:ascii="Courier New" w:hAnsi="Courier New" w:cs="Courier New" w:hint="default"/>
      </w:rPr>
    </w:lvl>
    <w:lvl w:ilvl="8" w:tplc="04150005" w:tentative="1">
      <w:start w:val="1"/>
      <w:numFmt w:val="bullet"/>
      <w:lvlText w:val=""/>
      <w:lvlJc w:val="left"/>
      <w:pPr>
        <w:ind w:left="7231" w:hanging="360"/>
      </w:pPr>
      <w:rPr>
        <w:rFonts w:ascii="Wingdings" w:hAnsi="Wingdings" w:hint="default"/>
      </w:rPr>
    </w:lvl>
  </w:abstractNum>
  <w:abstractNum w:abstractNumId="30">
    <w:nsid w:val="2ADA30A2"/>
    <w:multiLevelType w:val="hybridMultilevel"/>
    <w:tmpl w:val="EF8211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E7E41BA"/>
    <w:multiLevelType w:val="hybridMultilevel"/>
    <w:tmpl w:val="7818A4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F5F0673"/>
    <w:multiLevelType w:val="hybridMultilevel"/>
    <w:tmpl w:val="4CC0B2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0432663"/>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A407BB"/>
    <w:multiLevelType w:val="hybridMultilevel"/>
    <w:tmpl w:val="709CA7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3CE124C"/>
    <w:multiLevelType w:val="hybridMultilevel"/>
    <w:tmpl w:val="64DA76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4F72332"/>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6F1C01"/>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6203D2"/>
    <w:multiLevelType w:val="hybridMultilevel"/>
    <w:tmpl w:val="122A55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BF14579"/>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BF90727"/>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E1278B1"/>
    <w:multiLevelType w:val="hybridMultilevel"/>
    <w:tmpl w:val="FFD8C25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25321F5"/>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56038D1"/>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8D56487"/>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DB2800"/>
    <w:multiLevelType w:val="hybridMultilevel"/>
    <w:tmpl w:val="60562A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AC06FE0"/>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B2C174C"/>
    <w:multiLevelType w:val="hybridMultilevel"/>
    <w:tmpl w:val="FA8A3BD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EB300EA"/>
    <w:multiLevelType w:val="hybridMultilevel"/>
    <w:tmpl w:val="016858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F361DD5"/>
    <w:multiLevelType w:val="hybridMultilevel"/>
    <w:tmpl w:val="3DC648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F8A3386"/>
    <w:multiLevelType w:val="hybridMultilevel"/>
    <w:tmpl w:val="AD10CB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0AE7B6A"/>
    <w:multiLevelType w:val="hybridMultilevel"/>
    <w:tmpl w:val="ADEA59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38019FC"/>
    <w:multiLevelType w:val="hybridMultilevel"/>
    <w:tmpl w:val="29587A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4797122"/>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5A26FEA"/>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5C0779C"/>
    <w:multiLevelType w:val="hybridMultilevel"/>
    <w:tmpl w:val="7DFED616"/>
    <w:lvl w:ilvl="0" w:tplc="BC9649BA">
      <w:start w:val="1"/>
      <w:numFmt w:val="bullet"/>
      <w:lvlText w:val=""/>
      <w:lvlJc w:val="left"/>
      <w:pPr>
        <w:ind w:left="758" w:hanging="360"/>
      </w:pPr>
      <w:rPr>
        <w:rFonts w:ascii="Wingdings" w:hAnsi="Wingdings" w:hint="default"/>
        <w:color w:val="auto"/>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56">
    <w:nsid w:val="57A80433"/>
    <w:multiLevelType w:val="hybridMultilevel"/>
    <w:tmpl w:val="9D6220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8700754"/>
    <w:multiLevelType w:val="hybridMultilevel"/>
    <w:tmpl w:val="9746C2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CA16793"/>
    <w:multiLevelType w:val="hybridMultilevel"/>
    <w:tmpl w:val="85768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3B86588"/>
    <w:multiLevelType w:val="hybridMultilevel"/>
    <w:tmpl w:val="B98831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5D6098D"/>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6773317"/>
    <w:multiLevelType w:val="hybridMultilevel"/>
    <w:tmpl w:val="74B85A3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67B465D"/>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79621A3"/>
    <w:multiLevelType w:val="hybridMultilevel"/>
    <w:tmpl w:val="6A0CBA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CD90436"/>
    <w:multiLevelType w:val="hybridMultilevel"/>
    <w:tmpl w:val="5DB2D7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D70275A"/>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D8600AE"/>
    <w:multiLevelType w:val="hybridMultilevel"/>
    <w:tmpl w:val="8968CE1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0B40893"/>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4C45F86"/>
    <w:multiLevelType w:val="hybridMultilevel"/>
    <w:tmpl w:val="B5ECD3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512175B"/>
    <w:multiLevelType w:val="hybridMultilevel"/>
    <w:tmpl w:val="48348B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53A7A1F"/>
    <w:multiLevelType w:val="hybridMultilevel"/>
    <w:tmpl w:val="78887CF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8E7153D"/>
    <w:multiLevelType w:val="hybridMultilevel"/>
    <w:tmpl w:val="A79A34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9965387"/>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B2C1C53"/>
    <w:multiLevelType w:val="hybridMultilevel"/>
    <w:tmpl w:val="A104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CE5219B"/>
    <w:multiLevelType w:val="hybridMultilevel"/>
    <w:tmpl w:val="FBDA93C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7D2D06E2"/>
    <w:multiLevelType w:val="hybridMultilevel"/>
    <w:tmpl w:val="7898CF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F194111"/>
    <w:multiLevelType w:val="hybridMultilevel"/>
    <w:tmpl w:val="DE96D4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F1F19C5"/>
    <w:multiLevelType w:val="hybridMultilevel"/>
    <w:tmpl w:val="B162AA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61"/>
  </w:num>
  <w:num w:numId="3">
    <w:abstractNumId w:val="68"/>
  </w:num>
  <w:num w:numId="4">
    <w:abstractNumId w:val="32"/>
  </w:num>
  <w:num w:numId="5">
    <w:abstractNumId w:val="31"/>
  </w:num>
  <w:num w:numId="6">
    <w:abstractNumId w:val="46"/>
  </w:num>
  <w:num w:numId="7">
    <w:abstractNumId w:val="63"/>
  </w:num>
  <w:num w:numId="8">
    <w:abstractNumId w:val="14"/>
  </w:num>
  <w:num w:numId="9">
    <w:abstractNumId w:val="45"/>
  </w:num>
  <w:num w:numId="10">
    <w:abstractNumId w:val="76"/>
  </w:num>
  <w:num w:numId="11">
    <w:abstractNumId w:val="26"/>
  </w:num>
  <w:num w:numId="12">
    <w:abstractNumId w:val="66"/>
  </w:num>
  <w:num w:numId="13">
    <w:abstractNumId w:val="70"/>
  </w:num>
  <w:num w:numId="14">
    <w:abstractNumId w:val="41"/>
  </w:num>
  <w:num w:numId="15">
    <w:abstractNumId w:val="74"/>
  </w:num>
  <w:num w:numId="16">
    <w:abstractNumId w:val="9"/>
  </w:num>
  <w:num w:numId="17">
    <w:abstractNumId w:val="53"/>
  </w:num>
  <w:num w:numId="18">
    <w:abstractNumId w:val="72"/>
  </w:num>
  <w:num w:numId="19">
    <w:abstractNumId w:val="59"/>
  </w:num>
  <w:num w:numId="20">
    <w:abstractNumId w:val="39"/>
  </w:num>
  <w:num w:numId="21">
    <w:abstractNumId w:val="73"/>
  </w:num>
  <w:num w:numId="22">
    <w:abstractNumId w:val="57"/>
  </w:num>
  <w:num w:numId="23">
    <w:abstractNumId w:val="56"/>
  </w:num>
  <w:num w:numId="24">
    <w:abstractNumId w:val="60"/>
  </w:num>
  <w:num w:numId="25">
    <w:abstractNumId w:val="12"/>
  </w:num>
  <w:num w:numId="26">
    <w:abstractNumId w:val="7"/>
  </w:num>
  <w:num w:numId="27">
    <w:abstractNumId w:val="19"/>
  </w:num>
  <w:num w:numId="28">
    <w:abstractNumId w:val="62"/>
  </w:num>
  <w:num w:numId="29">
    <w:abstractNumId w:val="24"/>
  </w:num>
  <w:num w:numId="30">
    <w:abstractNumId w:val="28"/>
  </w:num>
  <w:num w:numId="31">
    <w:abstractNumId w:val="23"/>
  </w:num>
  <w:num w:numId="32">
    <w:abstractNumId w:val="5"/>
  </w:num>
  <w:num w:numId="33">
    <w:abstractNumId w:val="30"/>
  </w:num>
  <w:num w:numId="34">
    <w:abstractNumId w:val="40"/>
  </w:num>
  <w:num w:numId="35">
    <w:abstractNumId w:val="0"/>
  </w:num>
  <w:num w:numId="36">
    <w:abstractNumId w:val="27"/>
  </w:num>
  <w:num w:numId="37">
    <w:abstractNumId w:val="34"/>
  </w:num>
  <w:num w:numId="38">
    <w:abstractNumId w:val="10"/>
  </w:num>
  <w:num w:numId="39">
    <w:abstractNumId w:val="71"/>
  </w:num>
  <w:num w:numId="40">
    <w:abstractNumId w:val="67"/>
  </w:num>
  <w:num w:numId="41">
    <w:abstractNumId w:val="35"/>
  </w:num>
  <w:num w:numId="42">
    <w:abstractNumId w:val="51"/>
  </w:num>
  <w:num w:numId="43">
    <w:abstractNumId w:val="52"/>
  </w:num>
  <w:num w:numId="44">
    <w:abstractNumId w:val="77"/>
  </w:num>
  <w:num w:numId="45">
    <w:abstractNumId w:val="1"/>
  </w:num>
  <w:num w:numId="46">
    <w:abstractNumId w:val="17"/>
  </w:num>
  <w:num w:numId="47">
    <w:abstractNumId w:val="42"/>
  </w:num>
  <w:num w:numId="48">
    <w:abstractNumId w:val="16"/>
  </w:num>
  <w:num w:numId="49">
    <w:abstractNumId w:val="20"/>
  </w:num>
  <w:num w:numId="50">
    <w:abstractNumId w:val="8"/>
  </w:num>
  <w:num w:numId="51">
    <w:abstractNumId w:val="54"/>
  </w:num>
  <w:num w:numId="52">
    <w:abstractNumId w:val="37"/>
  </w:num>
  <w:num w:numId="53">
    <w:abstractNumId w:val="13"/>
  </w:num>
  <w:num w:numId="54">
    <w:abstractNumId w:val="50"/>
  </w:num>
  <w:num w:numId="55">
    <w:abstractNumId w:val="38"/>
  </w:num>
  <w:num w:numId="56">
    <w:abstractNumId w:val="11"/>
  </w:num>
  <w:num w:numId="57">
    <w:abstractNumId w:val="44"/>
  </w:num>
  <w:num w:numId="58">
    <w:abstractNumId w:val="49"/>
  </w:num>
  <w:num w:numId="59">
    <w:abstractNumId w:val="58"/>
  </w:num>
  <w:num w:numId="60">
    <w:abstractNumId w:val="6"/>
  </w:num>
  <w:num w:numId="61">
    <w:abstractNumId w:val="3"/>
  </w:num>
  <w:num w:numId="62">
    <w:abstractNumId w:val="43"/>
  </w:num>
  <w:num w:numId="63">
    <w:abstractNumId w:val="47"/>
  </w:num>
  <w:num w:numId="64">
    <w:abstractNumId w:val="64"/>
  </w:num>
  <w:num w:numId="65">
    <w:abstractNumId w:val="22"/>
  </w:num>
  <w:num w:numId="66">
    <w:abstractNumId w:val="21"/>
  </w:num>
  <w:num w:numId="67">
    <w:abstractNumId w:val="36"/>
  </w:num>
  <w:num w:numId="68">
    <w:abstractNumId w:val="15"/>
  </w:num>
  <w:num w:numId="69">
    <w:abstractNumId w:val="75"/>
  </w:num>
  <w:num w:numId="70">
    <w:abstractNumId w:val="2"/>
  </w:num>
  <w:num w:numId="71">
    <w:abstractNumId w:val="25"/>
  </w:num>
  <w:num w:numId="72">
    <w:abstractNumId w:val="4"/>
  </w:num>
  <w:num w:numId="73">
    <w:abstractNumId w:val="65"/>
  </w:num>
  <w:num w:numId="74">
    <w:abstractNumId w:val="18"/>
  </w:num>
  <w:num w:numId="75">
    <w:abstractNumId w:val="48"/>
  </w:num>
  <w:num w:numId="76">
    <w:abstractNumId w:val="55"/>
  </w:num>
  <w:num w:numId="77">
    <w:abstractNumId w:val="69"/>
  </w:num>
  <w:num w:numId="78">
    <w:abstractNumId w:val="2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797A"/>
    <w:rsid w:val="00002B9A"/>
    <w:rsid w:val="00013B40"/>
    <w:rsid w:val="00015619"/>
    <w:rsid w:val="00036D53"/>
    <w:rsid w:val="00040C7E"/>
    <w:rsid w:val="00045BCF"/>
    <w:rsid w:val="00065D73"/>
    <w:rsid w:val="00072A2C"/>
    <w:rsid w:val="00073BBF"/>
    <w:rsid w:val="000860F3"/>
    <w:rsid w:val="000876A1"/>
    <w:rsid w:val="000A568C"/>
    <w:rsid w:val="000C567F"/>
    <w:rsid w:val="000C73EC"/>
    <w:rsid w:val="000D5A7A"/>
    <w:rsid w:val="000E1BF1"/>
    <w:rsid w:val="000E6837"/>
    <w:rsid w:val="000F1C3C"/>
    <w:rsid w:val="000F2EAB"/>
    <w:rsid w:val="000F4D31"/>
    <w:rsid w:val="00106E71"/>
    <w:rsid w:val="00122BC0"/>
    <w:rsid w:val="0012323B"/>
    <w:rsid w:val="00123BF2"/>
    <w:rsid w:val="00134302"/>
    <w:rsid w:val="001457AB"/>
    <w:rsid w:val="00146A75"/>
    <w:rsid w:val="00152C9A"/>
    <w:rsid w:val="0016570B"/>
    <w:rsid w:val="00165B02"/>
    <w:rsid w:val="00175507"/>
    <w:rsid w:val="001815DB"/>
    <w:rsid w:val="0019339F"/>
    <w:rsid w:val="001942D7"/>
    <w:rsid w:val="0019469B"/>
    <w:rsid w:val="0019567F"/>
    <w:rsid w:val="001A0DB4"/>
    <w:rsid w:val="001A2240"/>
    <w:rsid w:val="001B027E"/>
    <w:rsid w:val="001B6B79"/>
    <w:rsid w:val="001C7B1B"/>
    <w:rsid w:val="001D2F40"/>
    <w:rsid w:val="001D44D6"/>
    <w:rsid w:val="001D635F"/>
    <w:rsid w:val="001E29F6"/>
    <w:rsid w:val="0020039F"/>
    <w:rsid w:val="002027CC"/>
    <w:rsid w:val="0020671A"/>
    <w:rsid w:val="00213018"/>
    <w:rsid w:val="002214E9"/>
    <w:rsid w:val="00230AD8"/>
    <w:rsid w:val="00235D27"/>
    <w:rsid w:val="00251646"/>
    <w:rsid w:val="00270DD0"/>
    <w:rsid w:val="00271EDD"/>
    <w:rsid w:val="00286B04"/>
    <w:rsid w:val="0029106A"/>
    <w:rsid w:val="0029196B"/>
    <w:rsid w:val="00297063"/>
    <w:rsid w:val="002A28B9"/>
    <w:rsid w:val="002C754A"/>
    <w:rsid w:val="002D1B1D"/>
    <w:rsid w:val="002D4A96"/>
    <w:rsid w:val="002F197D"/>
    <w:rsid w:val="002F48C5"/>
    <w:rsid w:val="00304892"/>
    <w:rsid w:val="00305375"/>
    <w:rsid w:val="003139F5"/>
    <w:rsid w:val="003140CD"/>
    <w:rsid w:val="00320366"/>
    <w:rsid w:val="00352E56"/>
    <w:rsid w:val="00355FE5"/>
    <w:rsid w:val="003619B0"/>
    <w:rsid w:val="00375EF3"/>
    <w:rsid w:val="00377A39"/>
    <w:rsid w:val="00381B66"/>
    <w:rsid w:val="00386E37"/>
    <w:rsid w:val="00391CF4"/>
    <w:rsid w:val="003A1698"/>
    <w:rsid w:val="003B3022"/>
    <w:rsid w:val="003B3516"/>
    <w:rsid w:val="003C6FF4"/>
    <w:rsid w:val="003E1A5A"/>
    <w:rsid w:val="0040604A"/>
    <w:rsid w:val="004306E9"/>
    <w:rsid w:val="00432F62"/>
    <w:rsid w:val="00436F21"/>
    <w:rsid w:val="00445EEE"/>
    <w:rsid w:val="0046150A"/>
    <w:rsid w:val="004711D0"/>
    <w:rsid w:val="00473F3D"/>
    <w:rsid w:val="004807E0"/>
    <w:rsid w:val="00481851"/>
    <w:rsid w:val="00494A2B"/>
    <w:rsid w:val="00495A61"/>
    <w:rsid w:val="004978AF"/>
    <w:rsid w:val="004B281A"/>
    <w:rsid w:val="004B43AF"/>
    <w:rsid w:val="004B63B4"/>
    <w:rsid w:val="004F61CD"/>
    <w:rsid w:val="00506A47"/>
    <w:rsid w:val="0051717D"/>
    <w:rsid w:val="00520E3A"/>
    <w:rsid w:val="0052611E"/>
    <w:rsid w:val="00526FDC"/>
    <w:rsid w:val="00544971"/>
    <w:rsid w:val="00551A48"/>
    <w:rsid w:val="0056253E"/>
    <w:rsid w:val="00563AA9"/>
    <w:rsid w:val="00580F2B"/>
    <w:rsid w:val="00587C2C"/>
    <w:rsid w:val="005A0490"/>
    <w:rsid w:val="005A42C4"/>
    <w:rsid w:val="005A71C2"/>
    <w:rsid w:val="005C0917"/>
    <w:rsid w:val="005C3C50"/>
    <w:rsid w:val="005C3F62"/>
    <w:rsid w:val="005C6719"/>
    <w:rsid w:val="005D1DE2"/>
    <w:rsid w:val="005E54AF"/>
    <w:rsid w:val="005F28D1"/>
    <w:rsid w:val="005F37E3"/>
    <w:rsid w:val="005F3993"/>
    <w:rsid w:val="0060087D"/>
    <w:rsid w:val="00605A78"/>
    <w:rsid w:val="0060689E"/>
    <w:rsid w:val="00614415"/>
    <w:rsid w:val="00616101"/>
    <w:rsid w:val="00624CC5"/>
    <w:rsid w:val="00632691"/>
    <w:rsid w:val="00644D15"/>
    <w:rsid w:val="006478FB"/>
    <w:rsid w:val="006545F4"/>
    <w:rsid w:val="006645DC"/>
    <w:rsid w:val="00670D4E"/>
    <w:rsid w:val="006712B9"/>
    <w:rsid w:val="0067162F"/>
    <w:rsid w:val="006830D0"/>
    <w:rsid w:val="00683343"/>
    <w:rsid w:val="006869F8"/>
    <w:rsid w:val="006876E0"/>
    <w:rsid w:val="006A639D"/>
    <w:rsid w:val="006A6E6A"/>
    <w:rsid w:val="006C40FF"/>
    <w:rsid w:val="006C60D3"/>
    <w:rsid w:val="006D1447"/>
    <w:rsid w:val="006D2CBD"/>
    <w:rsid w:val="006D3929"/>
    <w:rsid w:val="006E0232"/>
    <w:rsid w:val="006E4379"/>
    <w:rsid w:val="006F1265"/>
    <w:rsid w:val="0070458A"/>
    <w:rsid w:val="00704ABE"/>
    <w:rsid w:val="00710CEE"/>
    <w:rsid w:val="00716B11"/>
    <w:rsid w:val="007174DA"/>
    <w:rsid w:val="00717975"/>
    <w:rsid w:val="00720CA7"/>
    <w:rsid w:val="00730CFC"/>
    <w:rsid w:val="00735B37"/>
    <w:rsid w:val="007439E6"/>
    <w:rsid w:val="0074646C"/>
    <w:rsid w:val="00760661"/>
    <w:rsid w:val="0076309C"/>
    <w:rsid w:val="00767C88"/>
    <w:rsid w:val="00773B47"/>
    <w:rsid w:val="007817C4"/>
    <w:rsid w:val="007846EB"/>
    <w:rsid w:val="00785451"/>
    <w:rsid w:val="007A0997"/>
    <w:rsid w:val="007A508A"/>
    <w:rsid w:val="007C2AB8"/>
    <w:rsid w:val="007C3462"/>
    <w:rsid w:val="007C52DF"/>
    <w:rsid w:val="007D35CE"/>
    <w:rsid w:val="007D6C03"/>
    <w:rsid w:val="007E0075"/>
    <w:rsid w:val="007E05DC"/>
    <w:rsid w:val="007E0CDE"/>
    <w:rsid w:val="007E1C85"/>
    <w:rsid w:val="007F09E3"/>
    <w:rsid w:val="007F582F"/>
    <w:rsid w:val="007F7399"/>
    <w:rsid w:val="00813E97"/>
    <w:rsid w:val="008211AA"/>
    <w:rsid w:val="00824086"/>
    <w:rsid w:val="00832687"/>
    <w:rsid w:val="00835B1C"/>
    <w:rsid w:val="008410FE"/>
    <w:rsid w:val="0084430C"/>
    <w:rsid w:val="008452F7"/>
    <w:rsid w:val="00845673"/>
    <w:rsid w:val="00851C08"/>
    <w:rsid w:val="00852079"/>
    <w:rsid w:val="00866B6A"/>
    <w:rsid w:val="00871C92"/>
    <w:rsid w:val="00872A4E"/>
    <w:rsid w:val="008739FE"/>
    <w:rsid w:val="0089330B"/>
    <w:rsid w:val="00893329"/>
    <w:rsid w:val="008A39F4"/>
    <w:rsid w:val="008B35E7"/>
    <w:rsid w:val="008B3DA7"/>
    <w:rsid w:val="008D0A99"/>
    <w:rsid w:val="008D0CA4"/>
    <w:rsid w:val="008D7D76"/>
    <w:rsid w:val="008E5C79"/>
    <w:rsid w:val="00907F0A"/>
    <w:rsid w:val="00910635"/>
    <w:rsid w:val="00925D45"/>
    <w:rsid w:val="00945F29"/>
    <w:rsid w:val="00953361"/>
    <w:rsid w:val="009633E4"/>
    <w:rsid w:val="00963BC0"/>
    <w:rsid w:val="00965439"/>
    <w:rsid w:val="00972A73"/>
    <w:rsid w:val="009742F9"/>
    <w:rsid w:val="00980823"/>
    <w:rsid w:val="00981DC0"/>
    <w:rsid w:val="00986791"/>
    <w:rsid w:val="009A0CE6"/>
    <w:rsid w:val="009A421C"/>
    <w:rsid w:val="009B5658"/>
    <w:rsid w:val="009B676D"/>
    <w:rsid w:val="009C14C9"/>
    <w:rsid w:val="009D1FB3"/>
    <w:rsid w:val="009E4806"/>
    <w:rsid w:val="009F0ED7"/>
    <w:rsid w:val="009F7F73"/>
    <w:rsid w:val="00A00ABD"/>
    <w:rsid w:val="00A03CC5"/>
    <w:rsid w:val="00A17143"/>
    <w:rsid w:val="00A25C84"/>
    <w:rsid w:val="00A30FD6"/>
    <w:rsid w:val="00A4487E"/>
    <w:rsid w:val="00A5062A"/>
    <w:rsid w:val="00A511D9"/>
    <w:rsid w:val="00A5161C"/>
    <w:rsid w:val="00A57E11"/>
    <w:rsid w:val="00A71DDE"/>
    <w:rsid w:val="00A80FF9"/>
    <w:rsid w:val="00A81DB0"/>
    <w:rsid w:val="00A959A8"/>
    <w:rsid w:val="00AA0A50"/>
    <w:rsid w:val="00AA3219"/>
    <w:rsid w:val="00AA5C0C"/>
    <w:rsid w:val="00AB17C5"/>
    <w:rsid w:val="00AE0D19"/>
    <w:rsid w:val="00AF344D"/>
    <w:rsid w:val="00AF3522"/>
    <w:rsid w:val="00AF72FF"/>
    <w:rsid w:val="00B0055F"/>
    <w:rsid w:val="00B063E5"/>
    <w:rsid w:val="00B12307"/>
    <w:rsid w:val="00B142F8"/>
    <w:rsid w:val="00B14C3E"/>
    <w:rsid w:val="00B22A8D"/>
    <w:rsid w:val="00B2352C"/>
    <w:rsid w:val="00B27F15"/>
    <w:rsid w:val="00B32566"/>
    <w:rsid w:val="00B66407"/>
    <w:rsid w:val="00B66B87"/>
    <w:rsid w:val="00B715B3"/>
    <w:rsid w:val="00B86A0E"/>
    <w:rsid w:val="00B90CB4"/>
    <w:rsid w:val="00B92621"/>
    <w:rsid w:val="00B93A42"/>
    <w:rsid w:val="00B95C34"/>
    <w:rsid w:val="00BA5B47"/>
    <w:rsid w:val="00BA6A72"/>
    <w:rsid w:val="00BB487E"/>
    <w:rsid w:val="00BC4A2A"/>
    <w:rsid w:val="00BE0CCD"/>
    <w:rsid w:val="00BF60B3"/>
    <w:rsid w:val="00C03240"/>
    <w:rsid w:val="00C14C67"/>
    <w:rsid w:val="00C17F27"/>
    <w:rsid w:val="00C202C5"/>
    <w:rsid w:val="00C2558E"/>
    <w:rsid w:val="00C25D9A"/>
    <w:rsid w:val="00C446F7"/>
    <w:rsid w:val="00C818AB"/>
    <w:rsid w:val="00C8516B"/>
    <w:rsid w:val="00C85383"/>
    <w:rsid w:val="00CA3B05"/>
    <w:rsid w:val="00CA55CE"/>
    <w:rsid w:val="00CA7697"/>
    <w:rsid w:val="00CB13BD"/>
    <w:rsid w:val="00CB7186"/>
    <w:rsid w:val="00CC0EB0"/>
    <w:rsid w:val="00CD4B58"/>
    <w:rsid w:val="00CD6E63"/>
    <w:rsid w:val="00CF0529"/>
    <w:rsid w:val="00D03FE9"/>
    <w:rsid w:val="00D1656C"/>
    <w:rsid w:val="00D23996"/>
    <w:rsid w:val="00D32A7E"/>
    <w:rsid w:val="00D40716"/>
    <w:rsid w:val="00D45413"/>
    <w:rsid w:val="00D460A0"/>
    <w:rsid w:val="00D6111B"/>
    <w:rsid w:val="00D6467D"/>
    <w:rsid w:val="00D648BD"/>
    <w:rsid w:val="00D65C68"/>
    <w:rsid w:val="00D6608C"/>
    <w:rsid w:val="00D704EA"/>
    <w:rsid w:val="00D7088F"/>
    <w:rsid w:val="00D73158"/>
    <w:rsid w:val="00D7424A"/>
    <w:rsid w:val="00D85F7C"/>
    <w:rsid w:val="00D94D57"/>
    <w:rsid w:val="00DA6FD3"/>
    <w:rsid w:val="00DB0B8E"/>
    <w:rsid w:val="00DB39A8"/>
    <w:rsid w:val="00DC3FB0"/>
    <w:rsid w:val="00DD2481"/>
    <w:rsid w:val="00DE2272"/>
    <w:rsid w:val="00E023A4"/>
    <w:rsid w:val="00E04E6F"/>
    <w:rsid w:val="00E129E2"/>
    <w:rsid w:val="00E12A6E"/>
    <w:rsid w:val="00E2359C"/>
    <w:rsid w:val="00E2491B"/>
    <w:rsid w:val="00E33EBE"/>
    <w:rsid w:val="00E34880"/>
    <w:rsid w:val="00E40E55"/>
    <w:rsid w:val="00E44B50"/>
    <w:rsid w:val="00E5394B"/>
    <w:rsid w:val="00E564F2"/>
    <w:rsid w:val="00E5797A"/>
    <w:rsid w:val="00E640AD"/>
    <w:rsid w:val="00E70CEC"/>
    <w:rsid w:val="00E717DF"/>
    <w:rsid w:val="00E870CC"/>
    <w:rsid w:val="00E87D3E"/>
    <w:rsid w:val="00E963BF"/>
    <w:rsid w:val="00EA5795"/>
    <w:rsid w:val="00EB4830"/>
    <w:rsid w:val="00EC0EBB"/>
    <w:rsid w:val="00EC0EC4"/>
    <w:rsid w:val="00EC515A"/>
    <w:rsid w:val="00ED13C9"/>
    <w:rsid w:val="00EE4D97"/>
    <w:rsid w:val="00EF59D5"/>
    <w:rsid w:val="00F058DF"/>
    <w:rsid w:val="00F05AEA"/>
    <w:rsid w:val="00F07138"/>
    <w:rsid w:val="00F2067A"/>
    <w:rsid w:val="00F2688F"/>
    <w:rsid w:val="00F30E71"/>
    <w:rsid w:val="00F503D6"/>
    <w:rsid w:val="00F50ADC"/>
    <w:rsid w:val="00F51DBD"/>
    <w:rsid w:val="00F60754"/>
    <w:rsid w:val="00F626FD"/>
    <w:rsid w:val="00F73046"/>
    <w:rsid w:val="00F7696C"/>
    <w:rsid w:val="00F80729"/>
    <w:rsid w:val="00F812BD"/>
    <w:rsid w:val="00F93692"/>
    <w:rsid w:val="00FA0E91"/>
    <w:rsid w:val="00FA180F"/>
    <w:rsid w:val="00FA2E04"/>
    <w:rsid w:val="00FA4CCC"/>
    <w:rsid w:val="00FB4500"/>
    <w:rsid w:val="00FC03B0"/>
    <w:rsid w:val="00FC0D38"/>
    <w:rsid w:val="00FC2DDA"/>
    <w:rsid w:val="00FD21D1"/>
    <w:rsid w:val="00FD5E61"/>
    <w:rsid w:val="00FD7F21"/>
    <w:rsid w:val="00FE0C61"/>
    <w:rsid w:val="00FE1B25"/>
    <w:rsid w:val="00FF24BE"/>
    <w:rsid w:val="00FF33E0"/>
    <w:rsid w:val="00FF3AC7"/>
    <w:rsid w:val="00FF50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D57"/>
  </w:style>
  <w:style w:type="paragraph" w:styleId="Nagwek1">
    <w:name w:val="heading 1"/>
    <w:basedOn w:val="Normalny"/>
    <w:next w:val="Normalny"/>
    <w:link w:val="Nagwek1Znak"/>
    <w:uiPriority w:val="9"/>
    <w:qFormat/>
    <w:rsid w:val="00EC5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C51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79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97A"/>
  </w:style>
  <w:style w:type="paragraph" w:styleId="Stopka">
    <w:name w:val="footer"/>
    <w:basedOn w:val="Normalny"/>
    <w:link w:val="StopkaZnak"/>
    <w:uiPriority w:val="99"/>
    <w:unhideWhenUsed/>
    <w:rsid w:val="00E579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97A"/>
  </w:style>
  <w:style w:type="paragraph" w:styleId="Tekstdymka">
    <w:name w:val="Balloon Text"/>
    <w:basedOn w:val="Normalny"/>
    <w:link w:val="TekstdymkaZnak"/>
    <w:uiPriority w:val="99"/>
    <w:semiHidden/>
    <w:unhideWhenUsed/>
    <w:rsid w:val="00E579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797A"/>
    <w:rPr>
      <w:rFonts w:ascii="Tahoma" w:hAnsi="Tahoma" w:cs="Tahoma"/>
      <w:sz w:val="16"/>
      <w:szCs w:val="16"/>
    </w:rPr>
  </w:style>
  <w:style w:type="paragraph" w:styleId="Akapitzlist">
    <w:name w:val="List Paragraph"/>
    <w:basedOn w:val="Normalny"/>
    <w:uiPriority w:val="34"/>
    <w:qFormat/>
    <w:rsid w:val="00D23996"/>
    <w:pPr>
      <w:ind w:left="720"/>
      <w:contextualSpacing/>
    </w:pPr>
  </w:style>
  <w:style w:type="paragraph" w:styleId="Tytu">
    <w:name w:val="Title"/>
    <w:basedOn w:val="Normalny"/>
    <w:next w:val="Normalny"/>
    <w:link w:val="TytuZnak"/>
    <w:uiPriority w:val="10"/>
    <w:qFormat/>
    <w:rsid w:val="00B27F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B27F15"/>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EC515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EC515A"/>
    <w:pPr>
      <w:outlineLvl w:val="9"/>
    </w:pPr>
  </w:style>
  <w:style w:type="character" w:customStyle="1" w:styleId="Nagwek2Znak">
    <w:name w:val="Nagłówek 2 Znak"/>
    <w:basedOn w:val="Domylnaczcionkaakapitu"/>
    <w:link w:val="Nagwek2"/>
    <w:uiPriority w:val="9"/>
    <w:rsid w:val="00EC515A"/>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EC515A"/>
    <w:pPr>
      <w:spacing w:after="100"/>
      <w:ind w:left="220"/>
    </w:pPr>
  </w:style>
  <w:style w:type="character" w:styleId="Hipercze">
    <w:name w:val="Hyperlink"/>
    <w:basedOn w:val="Domylnaczcionkaakapitu"/>
    <w:uiPriority w:val="99"/>
    <w:unhideWhenUsed/>
    <w:rsid w:val="00EC515A"/>
    <w:rPr>
      <w:color w:val="0000FF" w:themeColor="hyperlink"/>
      <w:u w:val="single"/>
    </w:rPr>
  </w:style>
  <w:style w:type="paragraph" w:styleId="Spistreci1">
    <w:name w:val="toc 1"/>
    <w:basedOn w:val="Normalny"/>
    <w:next w:val="Normalny"/>
    <w:autoRedefine/>
    <w:uiPriority w:val="39"/>
    <w:unhideWhenUsed/>
    <w:rsid w:val="00526FDC"/>
    <w:pPr>
      <w:spacing w:after="100"/>
    </w:pPr>
  </w:style>
  <w:style w:type="table" w:styleId="Tabela-Siatka">
    <w:name w:val="Table Grid"/>
    <w:basedOn w:val="Standardowy"/>
    <w:uiPriority w:val="59"/>
    <w:rsid w:val="009D1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138735">
      <w:bodyDiv w:val="1"/>
      <w:marLeft w:val="0"/>
      <w:marRight w:val="0"/>
      <w:marTop w:val="0"/>
      <w:marBottom w:val="0"/>
      <w:divBdr>
        <w:top w:val="none" w:sz="0" w:space="0" w:color="auto"/>
        <w:left w:val="none" w:sz="0" w:space="0" w:color="auto"/>
        <w:bottom w:val="none" w:sz="0" w:space="0" w:color="auto"/>
        <w:right w:val="none" w:sz="0" w:space="0" w:color="auto"/>
      </w:divBdr>
    </w:div>
    <w:div w:id="231937061">
      <w:bodyDiv w:val="1"/>
      <w:marLeft w:val="0"/>
      <w:marRight w:val="0"/>
      <w:marTop w:val="0"/>
      <w:marBottom w:val="0"/>
      <w:divBdr>
        <w:top w:val="none" w:sz="0" w:space="0" w:color="auto"/>
        <w:left w:val="none" w:sz="0" w:space="0" w:color="auto"/>
        <w:bottom w:val="none" w:sz="0" w:space="0" w:color="auto"/>
        <w:right w:val="none" w:sz="0" w:space="0" w:color="auto"/>
      </w:divBdr>
    </w:div>
    <w:div w:id="303975164">
      <w:bodyDiv w:val="1"/>
      <w:marLeft w:val="0"/>
      <w:marRight w:val="0"/>
      <w:marTop w:val="0"/>
      <w:marBottom w:val="0"/>
      <w:divBdr>
        <w:top w:val="none" w:sz="0" w:space="0" w:color="auto"/>
        <w:left w:val="none" w:sz="0" w:space="0" w:color="auto"/>
        <w:bottom w:val="none" w:sz="0" w:space="0" w:color="auto"/>
        <w:right w:val="none" w:sz="0" w:space="0" w:color="auto"/>
      </w:divBdr>
    </w:div>
    <w:div w:id="392968568">
      <w:bodyDiv w:val="1"/>
      <w:marLeft w:val="0"/>
      <w:marRight w:val="0"/>
      <w:marTop w:val="0"/>
      <w:marBottom w:val="0"/>
      <w:divBdr>
        <w:top w:val="none" w:sz="0" w:space="0" w:color="auto"/>
        <w:left w:val="none" w:sz="0" w:space="0" w:color="auto"/>
        <w:bottom w:val="none" w:sz="0" w:space="0" w:color="auto"/>
        <w:right w:val="none" w:sz="0" w:space="0" w:color="auto"/>
      </w:divBdr>
    </w:div>
    <w:div w:id="421611166">
      <w:bodyDiv w:val="1"/>
      <w:marLeft w:val="0"/>
      <w:marRight w:val="0"/>
      <w:marTop w:val="0"/>
      <w:marBottom w:val="0"/>
      <w:divBdr>
        <w:top w:val="none" w:sz="0" w:space="0" w:color="auto"/>
        <w:left w:val="none" w:sz="0" w:space="0" w:color="auto"/>
        <w:bottom w:val="none" w:sz="0" w:space="0" w:color="auto"/>
        <w:right w:val="none" w:sz="0" w:space="0" w:color="auto"/>
      </w:divBdr>
    </w:div>
    <w:div w:id="445387177">
      <w:bodyDiv w:val="1"/>
      <w:marLeft w:val="0"/>
      <w:marRight w:val="0"/>
      <w:marTop w:val="0"/>
      <w:marBottom w:val="0"/>
      <w:divBdr>
        <w:top w:val="none" w:sz="0" w:space="0" w:color="auto"/>
        <w:left w:val="none" w:sz="0" w:space="0" w:color="auto"/>
        <w:bottom w:val="none" w:sz="0" w:space="0" w:color="auto"/>
        <w:right w:val="none" w:sz="0" w:space="0" w:color="auto"/>
      </w:divBdr>
    </w:div>
    <w:div w:id="476142604">
      <w:bodyDiv w:val="1"/>
      <w:marLeft w:val="0"/>
      <w:marRight w:val="0"/>
      <w:marTop w:val="0"/>
      <w:marBottom w:val="0"/>
      <w:divBdr>
        <w:top w:val="none" w:sz="0" w:space="0" w:color="auto"/>
        <w:left w:val="none" w:sz="0" w:space="0" w:color="auto"/>
        <w:bottom w:val="none" w:sz="0" w:space="0" w:color="auto"/>
        <w:right w:val="none" w:sz="0" w:space="0" w:color="auto"/>
      </w:divBdr>
    </w:div>
    <w:div w:id="488600956">
      <w:bodyDiv w:val="1"/>
      <w:marLeft w:val="0"/>
      <w:marRight w:val="0"/>
      <w:marTop w:val="0"/>
      <w:marBottom w:val="0"/>
      <w:divBdr>
        <w:top w:val="none" w:sz="0" w:space="0" w:color="auto"/>
        <w:left w:val="none" w:sz="0" w:space="0" w:color="auto"/>
        <w:bottom w:val="none" w:sz="0" w:space="0" w:color="auto"/>
        <w:right w:val="none" w:sz="0" w:space="0" w:color="auto"/>
      </w:divBdr>
    </w:div>
    <w:div w:id="523713770">
      <w:bodyDiv w:val="1"/>
      <w:marLeft w:val="0"/>
      <w:marRight w:val="0"/>
      <w:marTop w:val="0"/>
      <w:marBottom w:val="0"/>
      <w:divBdr>
        <w:top w:val="none" w:sz="0" w:space="0" w:color="auto"/>
        <w:left w:val="none" w:sz="0" w:space="0" w:color="auto"/>
        <w:bottom w:val="none" w:sz="0" w:space="0" w:color="auto"/>
        <w:right w:val="none" w:sz="0" w:space="0" w:color="auto"/>
      </w:divBdr>
    </w:div>
    <w:div w:id="728697544">
      <w:bodyDiv w:val="1"/>
      <w:marLeft w:val="0"/>
      <w:marRight w:val="0"/>
      <w:marTop w:val="0"/>
      <w:marBottom w:val="0"/>
      <w:divBdr>
        <w:top w:val="none" w:sz="0" w:space="0" w:color="auto"/>
        <w:left w:val="none" w:sz="0" w:space="0" w:color="auto"/>
        <w:bottom w:val="none" w:sz="0" w:space="0" w:color="auto"/>
        <w:right w:val="none" w:sz="0" w:space="0" w:color="auto"/>
      </w:divBdr>
    </w:div>
    <w:div w:id="790590290">
      <w:bodyDiv w:val="1"/>
      <w:marLeft w:val="0"/>
      <w:marRight w:val="0"/>
      <w:marTop w:val="0"/>
      <w:marBottom w:val="0"/>
      <w:divBdr>
        <w:top w:val="none" w:sz="0" w:space="0" w:color="auto"/>
        <w:left w:val="none" w:sz="0" w:space="0" w:color="auto"/>
        <w:bottom w:val="none" w:sz="0" w:space="0" w:color="auto"/>
        <w:right w:val="none" w:sz="0" w:space="0" w:color="auto"/>
      </w:divBdr>
    </w:div>
    <w:div w:id="961614798">
      <w:bodyDiv w:val="1"/>
      <w:marLeft w:val="0"/>
      <w:marRight w:val="0"/>
      <w:marTop w:val="0"/>
      <w:marBottom w:val="0"/>
      <w:divBdr>
        <w:top w:val="none" w:sz="0" w:space="0" w:color="auto"/>
        <w:left w:val="none" w:sz="0" w:space="0" w:color="auto"/>
        <w:bottom w:val="none" w:sz="0" w:space="0" w:color="auto"/>
        <w:right w:val="none" w:sz="0" w:space="0" w:color="auto"/>
      </w:divBdr>
    </w:div>
    <w:div w:id="970405599">
      <w:bodyDiv w:val="1"/>
      <w:marLeft w:val="0"/>
      <w:marRight w:val="0"/>
      <w:marTop w:val="0"/>
      <w:marBottom w:val="0"/>
      <w:divBdr>
        <w:top w:val="none" w:sz="0" w:space="0" w:color="auto"/>
        <w:left w:val="none" w:sz="0" w:space="0" w:color="auto"/>
        <w:bottom w:val="none" w:sz="0" w:space="0" w:color="auto"/>
        <w:right w:val="none" w:sz="0" w:space="0" w:color="auto"/>
      </w:divBdr>
    </w:div>
    <w:div w:id="1128013973">
      <w:bodyDiv w:val="1"/>
      <w:marLeft w:val="0"/>
      <w:marRight w:val="0"/>
      <w:marTop w:val="0"/>
      <w:marBottom w:val="0"/>
      <w:divBdr>
        <w:top w:val="none" w:sz="0" w:space="0" w:color="auto"/>
        <w:left w:val="none" w:sz="0" w:space="0" w:color="auto"/>
        <w:bottom w:val="none" w:sz="0" w:space="0" w:color="auto"/>
        <w:right w:val="none" w:sz="0" w:space="0" w:color="auto"/>
      </w:divBdr>
    </w:div>
    <w:div w:id="1256866762">
      <w:bodyDiv w:val="1"/>
      <w:marLeft w:val="0"/>
      <w:marRight w:val="0"/>
      <w:marTop w:val="0"/>
      <w:marBottom w:val="0"/>
      <w:divBdr>
        <w:top w:val="none" w:sz="0" w:space="0" w:color="auto"/>
        <w:left w:val="none" w:sz="0" w:space="0" w:color="auto"/>
        <w:bottom w:val="none" w:sz="0" w:space="0" w:color="auto"/>
        <w:right w:val="none" w:sz="0" w:space="0" w:color="auto"/>
      </w:divBdr>
    </w:div>
    <w:div w:id="1301954642">
      <w:bodyDiv w:val="1"/>
      <w:marLeft w:val="0"/>
      <w:marRight w:val="0"/>
      <w:marTop w:val="0"/>
      <w:marBottom w:val="0"/>
      <w:divBdr>
        <w:top w:val="none" w:sz="0" w:space="0" w:color="auto"/>
        <w:left w:val="none" w:sz="0" w:space="0" w:color="auto"/>
        <w:bottom w:val="none" w:sz="0" w:space="0" w:color="auto"/>
        <w:right w:val="none" w:sz="0" w:space="0" w:color="auto"/>
      </w:divBdr>
    </w:div>
    <w:div w:id="1346711617">
      <w:bodyDiv w:val="1"/>
      <w:marLeft w:val="0"/>
      <w:marRight w:val="0"/>
      <w:marTop w:val="0"/>
      <w:marBottom w:val="0"/>
      <w:divBdr>
        <w:top w:val="none" w:sz="0" w:space="0" w:color="auto"/>
        <w:left w:val="none" w:sz="0" w:space="0" w:color="auto"/>
        <w:bottom w:val="none" w:sz="0" w:space="0" w:color="auto"/>
        <w:right w:val="none" w:sz="0" w:space="0" w:color="auto"/>
      </w:divBdr>
    </w:div>
    <w:div w:id="1349521676">
      <w:bodyDiv w:val="1"/>
      <w:marLeft w:val="0"/>
      <w:marRight w:val="0"/>
      <w:marTop w:val="0"/>
      <w:marBottom w:val="0"/>
      <w:divBdr>
        <w:top w:val="none" w:sz="0" w:space="0" w:color="auto"/>
        <w:left w:val="none" w:sz="0" w:space="0" w:color="auto"/>
        <w:bottom w:val="none" w:sz="0" w:space="0" w:color="auto"/>
        <w:right w:val="none" w:sz="0" w:space="0" w:color="auto"/>
      </w:divBdr>
    </w:div>
    <w:div w:id="1373534505">
      <w:bodyDiv w:val="1"/>
      <w:marLeft w:val="0"/>
      <w:marRight w:val="0"/>
      <w:marTop w:val="0"/>
      <w:marBottom w:val="0"/>
      <w:divBdr>
        <w:top w:val="none" w:sz="0" w:space="0" w:color="auto"/>
        <w:left w:val="none" w:sz="0" w:space="0" w:color="auto"/>
        <w:bottom w:val="none" w:sz="0" w:space="0" w:color="auto"/>
        <w:right w:val="none" w:sz="0" w:space="0" w:color="auto"/>
      </w:divBdr>
    </w:div>
    <w:div w:id="1414084700">
      <w:bodyDiv w:val="1"/>
      <w:marLeft w:val="0"/>
      <w:marRight w:val="0"/>
      <w:marTop w:val="0"/>
      <w:marBottom w:val="0"/>
      <w:divBdr>
        <w:top w:val="none" w:sz="0" w:space="0" w:color="auto"/>
        <w:left w:val="none" w:sz="0" w:space="0" w:color="auto"/>
        <w:bottom w:val="none" w:sz="0" w:space="0" w:color="auto"/>
        <w:right w:val="none" w:sz="0" w:space="0" w:color="auto"/>
      </w:divBdr>
    </w:div>
    <w:div w:id="1446196242">
      <w:bodyDiv w:val="1"/>
      <w:marLeft w:val="0"/>
      <w:marRight w:val="0"/>
      <w:marTop w:val="0"/>
      <w:marBottom w:val="0"/>
      <w:divBdr>
        <w:top w:val="none" w:sz="0" w:space="0" w:color="auto"/>
        <w:left w:val="none" w:sz="0" w:space="0" w:color="auto"/>
        <w:bottom w:val="none" w:sz="0" w:space="0" w:color="auto"/>
        <w:right w:val="none" w:sz="0" w:space="0" w:color="auto"/>
      </w:divBdr>
    </w:div>
    <w:div w:id="1460419381">
      <w:bodyDiv w:val="1"/>
      <w:marLeft w:val="0"/>
      <w:marRight w:val="0"/>
      <w:marTop w:val="0"/>
      <w:marBottom w:val="0"/>
      <w:divBdr>
        <w:top w:val="none" w:sz="0" w:space="0" w:color="auto"/>
        <w:left w:val="none" w:sz="0" w:space="0" w:color="auto"/>
        <w:bottom w:val="none" w:sz="0" w:space="0" w:color="auto"/>
        <w:right w:val="none" w:sz="0" w:space="0" w:color="auto"/>
      </w:divBdr>
    </w:div>
    <w:div w:id="1497378308">
      <w:bodyDiv w:val="1"/>
      <w:marLeft w:val="0"/>
      <w:marRight w:val="0"/>
      <w:marTop w:val="0"/>
      <w:marBottom w:val="0"/>
      <w:divBdr>
        <w:top w:val="none" w:sz="0" w:space="0" w:color="auto"/>
        <w:left w:val="none" w:sz="0" w:space="0" w:color="auto"/>
        <w:bottom w:val="none" w:sz="0" w:space="0" w:color="auto"/>
        <w:right w:val="none" w:sz="0" w:space="0" w:color="auto"/>
      </w:divBdr>
    </w:div>
    <w:div w:id="1549099636">
      <w:bodyDiv w:val="1"/>
      <w:marLeft w:val="0"/>
      <w:marRight w:val="0"/>
      <w:marTop w:val="0"/>
      <w:marBottom w:val="0"/>
      <w:divBdr>
        <w:top w:val="none" w:sz="0" w:space="0" w:color="auto"/>
        <w:left w:val="none" w:sz="0" w:space="0" w:color="auto"/>
        <w:bottom w:val="none" w:sz="0" w:space="0" w:color="auto"/>
        <w:right w:val="none" w:sz="0" w:space="0" w:color="auto"/>
      </w:divBdr>
    </w:div>
    <w:div w:id="1555775135">
      <w:bodyDiv w:val="1"/>
      <w:marLeft w:val="0"/>
      <w:marRight w:val="0"/>
      <w:marTop w:val="0"/>
      <w:marBottom w:val="0"/>
      <w:divBdr>
        <w:top w:val="none" w:sz="0" w:space="0" w:color="auto"/>
        <w:left w:val="none" w:sz="0" w:space="0" w:color="auto"/>
        <w:bottom w:val="none" w:sz="0" w:space="0" w:color="auto"/>
        <w:right w:val="none" w:sz="0" w:space="0" w:color="auto"/>
      </w:divBdr>
    </w:div>
    <w:div w:id="1566799308">
      <w:bodyDiv w:val="1"/>
      <w:marLeft w:val="0"/>
      <w:marRight w:val="0"/>
      <w:marTop w:val="0"/>
      <w:marBottom w:val="0"/>
      <w:divBdr>
        <w:top w:val="none" w:sz="0" w:space="0" w:color="auto"/>
        <w:left w:val="none" w:sz="0" w:space="0" w:color="auto"/>
        <w:bottom w:val="none" w:sz="0" w:space="0" w:color="auto"/>
        <w:right w:val="none" w:sz="0" w:space="0" w:color="auto"/>
      </w:divBdr>
    </w:div>
    <w:div w:id="1660427425">
      <w:bodyDiv w:val="1"/>
      <w:marLeft w:val="0"/>
      <w:marRight w:val="0"/>
      <w:marTop w:val="0"/>
      <w:marBottom w:val="0"/>
      <w:divBdr>
        <w:top w:val="none" w:sz="0" w:space="0" w:color="auto"/>
        <w:left w:val="none" w:sz="0" w:space="0" w:color="auto"/>
        <w:bottom w:val="none" w:sz="0" w:space="0" w:color="auto"/>
        <w:right w:val="none" w:sz="0" w:space="0" w:color="auto"/>
      </w:divBdr>
    </w:div>
    <w:div w:id="1711101853">
      <w:bodyDiv w:val="1"/>
      <w:marLeft w:val="0"/>
      <w:marRight w:val="0"/>
      <w:marTop w:val="0"/>
      <w:marBottom w:val="0"/>
      <w:divBdr>
        <w:top w:val="none" w:sz="0" w:space="0" w:color="auto"/>
        <w:left w:val="none" w:sz="0" w:space="0" w:color="auto"/>
        <w:bottom w:val="none" w:sz="0" w:space="0" w:color="auto"/>
        <w:right w:val="none" w:sz="0" w:space="0" w:color="auto"/>
      </w:divBdr>
    </w:div>
    <w:div w:id="1786581436">
      <w:bodyDiv w:val="1"/>
      <w:marLeft w:val="0"/>
      <w:marRight w:val="0"/>
      <w:marTop w:val="0"/>
      <w:marBottom w:val="0"/>
      <w:divBdr>
        <w:top w:val="none" w:sz="0" w:space="0" w:color="auto"/>
        <w:left w:val="none" w:sz="0" w:space="0" w:color="auto"/>
        <w:bottom w:val="none" w:sz="0" w:space="0" w:color="auto"/>
        <w:right w:val="none" w:sz="0" w:space="0" w:color="auto"/>
      </w:divBdr>
    </w:div>
    <w:div w:id="1791899497">
      <w:bodyDiv w:val="1"/>
      <w:marLeft w:val="0"/>
      <w:marRight w:val="0"/>
      <w:marTop w:val="0"/>
      <w:marBottom w:val="0"/>
      <w:divBdr>
        <w:top w:val="none" w:sz="0" w:space="0" w:color="auto"/>
        <w:left w:val="none" w:sz="0" w:space="0" w:color="auto"/>
        <w:bottom w:val="none" w:sz="0" w:space="0" w:color="auto"/>
        <w:right w:val="none" w:sz="0" w:space="0" w:color="auto"/>
      </w:divBdr>
    </w:div>
    <w:div w:id="1832256051">
      <w:bodyDiv w:val="1"/>
      <w:marLeft w:val="0"/>
      <w:marRight w:val="0"/>
      <w:marTop w:val="0"/>
      <w:marBottom w:val="0"/>
      <w:divBdr>
        <w:top w:val="none" w:sz="0" w:space="0" w:color="auto"/>
        <w:left w:val="none" w:sz="0" w:space="0" w:color="auto"/>
        <w:bottom w:val="none" w:sz="0" w:space="0" w:color="auto"/>
        <w:right w:val="none" w:sz="0" w:space="0" w:color="auto"/>
      </w:divBdr>
    </w:div>
    <w:div w:id="1837844791">
      <w:bodyDiv w:val="1"/>
      <w:marLeft w:val="0"/>
      <w:marRight w:val="0"/>
      <w:marTop w:val="0"/>
      <w:marBottom w:val="0"/>
      <w:divBdr>
        <w:top w:val="none" w:sz="0" w:space="0" w:color="auto"/>
        <w:left w:val="none" w:sz="0" w:space="0" w:color="auto"/>
        <w:bottom w:val="none" w:sz="0" w:space="0" w:color="auto"/>
        <w:right w:val="none" w:sz="0" w:space="0" w:color="auto"/>
      </w:divBdr>
    </w:div>
    <w:div w:id="1885209812">
      <w:bodyDiv w:val="1"/>
      <w:marLeft w:val="0"/>
      <w:marRight w:val="0"/>
      <w:marTop w:val="0"/>
      <w:marBottom w:val="0"/>
      <w:divBdr>
        <w:top w:val="none" w:sz="0" w:space="0" w:color="auto"/>
        <w:left w:val="none" w:sz="0" w:space="0" w:color="auto"/>
        <w:bottom w:val="none" w:sz="0" w:space="0" w:color="auto"/>
        <w:right w:val="none" w:sz="0" w:space="0" w:color="auto"/>
      </w:divBdr>
    </w:div>
    <w:div w:id="1886597297">
      <w:bodyDiv w:val="1"/>
      <w:marLeft w:val="0"/>
      <w:marRight w:val="0"/>
      <w:marTop w:val="0"/>
      <w:marBottom w:val="0"/>
      <w:divBdr>
        <w:top w:val="none" w:sz="0" w:space="0" w:color="auto"/>
        <w:left w:val="none" w:sz="0" w:space="0" w:color="auto"/>
        <w:bottom w:val="none" w:sz="0" w:space="0" w:color="auto"/>
        <w:right w:val="none" w:sz="0" w:space="0" w:color="auto"/>
      </w:divBdr>
    </w:div>
    <w:div w:id="1918243847">
      <w:bodyDiv w:val="1"/>
      <w:marLeft w:val="0"/>
      <w:marRight w:val="0"/>
      <w:marTop w:val="0"/>
      <w:marBottom w:val="0"/>
      <w:divBdr>
        <w:top w:val="none" w:sz="0" w:space="0" w:color="auto"/>
        <w:left w:val="none" w:sz="0" w:space="0" w:color="auto"/>
        <w:bottom w:val="none" w:sz="0" w:space="0" w:color="auto"/>
        <w:right w:val="none" w:sz="0" w:space="0" w:color="auto"/>
      </w:divBdr>
    </w:div>
    <w:div w:id="2004505734">
      <w:bodyDiv w:val="1"/>
      <w:marLeft w:val="0"/>
      <w:marRight w:val="0"/>
      <w:marTop w:val="0"/>
      <w:marBottom w:val="0"/>
      <w:divBdr>
        <w:top w:val="none" w:sz="0" w:space="0" w:color="auto"/>
        <w:left w:val="none" w:sz="0" w:space="0" w:color="auto"/>
        <w:bottom w:val="none" w:sz="0" w:space="0" w:color="auto"/>
        <w:right w:val="none" w:sz="0" w:space="0" w:color="auto"/>
      </w:divBdr>
    </w:div>
    <w:div w:id="2075347879">
      <w:bodyDiv w:val="1"/>
      <w:marLeft w:val="0"/>
      <w:marRight w:val="0"/>
      <w:marTop w:val="0"/>
      <w:marBottom w:val="0"/>
      <w:divBdr>
        <w:top w:val="none" w:sz="0" w:space="0" w:color="auto"/>
        <w:left w:val="none" w:sz="0" w:space="0" w:color="auto"/>
        <w:bottom w:val="none" w:sz="0" w:space="0" w:color="auto"/>
        <w:right w:val="none" w:sz="0" w:space="0" w:color="auto"/>
      </w:divBdr>
    </w:div>
    <w:div w:id="2133673616">
      <w:bodyDiv w:val="1"/>
      <w:marLeft w:val="0"/>
      <w:marRight w:val="0"/>
      <w:marTop w:val="0"/>
      <w:marBottom w:val="0"/>
      <w:divBdr>
        <w:top w:val="none" w:sz="0" w:space="0" w:color="auto"/>
        <w:left w:val="none" w:sz="0" w:space="0" w:color="auto"/>
        <w:bottom w:val="none" w:sz="0" w:space="0" w:color="auto"/>
        <w:right w:val="none" w:sz="0" w:space="0" w:color="auto"/>
      </w:divBdr>
    </w:div>
    <w:div w:id="213709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7.xml"/><Relationship Id="rId117" Type="http://schemas.openxmlformats.org/officeDocument/2006/relationships/chart" Target="charts/chart108.xml"/><Relationship Id="rId21" Type="http://schemas.openxmlformats.org/officeDocument/2006/relationships/chart" Target="charts/chart12.xml"/><Relationship Id="rId42" Type="http://schemas.openxmlformats.org/officeDocument/2006/relationships/chart" Target="charts/chart33.xml"/><Relationship Id="rId47" Type="http://schemas.openxmlformats.org/officeDocument/2006/relationships/chart" Target="charts/chart38.xml"/><Relationship Id="rId63" Type="http://schemas.openxmlformats.org/officeDocument/2006/relationships/chart" Target="charts/chart54.xml"/><Relationship Id="rId68" Type="http://schemas.openxmlformats.org/officeDocument/2006/relationships/chart" Target="charts/chart59.xml"/><Relationship Id="rId84" Type="http://schemas.openxmlformats.org/officeDocument/2006/relationships/chart" Target="charts/chart75.xml"/><Relationship Id="rId89" Type="http://schemas.openxmlformats.org/officeDocument/2006/relationships/chart" Target="charts/chart80.xml"/><Relationship Id="rId112" Type="http://schemas.openxmlformats.org/officeDocument/2006/relationships/chart" Target="charts/chart103.xml"/><Relationship Id="rId133" Type="http://schemas.openxmlformats.org/officeDocument/2006/relationships/chart" Target="charts/chart124.xml"/><Relationship Id="rId138" Type="http://schemas.openxmlformats.org/officeDocument/2006/relationships/chart" Target="charts/chart129.xml"/><Relationship Id="rId16" Type="http://schemas.openxmlformats.org/officeDocument/2006/relationships/chart" Target="charts/chart7.xml"/><Relationship Id="rId107" Type="http://schemas.openxmlformats.org/officeDocument/2006/relationships/chart" Target="charts/chart98.xml"/><Relationship Id="rId11" Type="http://schemas.openxmlformats.org/officeDocument/2006/relationships/chart" Target="charts/chart2.xml"/><Relationship Id="rId32" Type="http://schemas.openxmlformats.org/officeDocument/2006/relationships/chart" Target="charts/chart23.xml"/><Relationship Id="rId37" Type="http://schemas.openxmlformats.org/officeDocument/2006/relationships/chart" Target="charts/chart28.xml"/><Relationship Id="rId53" Type="http://schemas.openxmlformats.org/officeDocument/2006/relationships/chart" Target="charts/chart44.xml"/><Relationship Id="rId58" Type="http://schemas.openxmlformats.org/officeDocument/2006/relationships/chart" Target="charts/chart49.xml"/><Relationship Id="rId74" Type="http://schemas.openxmlformats.org/officeDocument/2006/relationships/chart" Target="charts/chart65.xml"/><Relationship Id="rId79" Type="http://schemas.openxmlformats.org/officeDocument/2006/relationships/chart" Target="charts/chart70.xml"/><Relationship Id="rId102" Type="http://schemas.openxmlformats.org/officeDocument/2006/relationships/chart" Target="charts/chart93.xml"/><Relationship Id="rId123" Type="http://schemas.openxmlformats.org/officeDocument/2006/relationships/chart" Target="charts/chart114.xml"/><Relationship Id="rId128" Type="http://schemas.openxmlformats.org/officeDocument/2006/relationships/chart" Target="charts/chart119.xml"/><Relationship Id="rId144" Type="http://schemas.openxmlformats.org/officeDocument/2006/relationships/chart" Target="charts/chart135.xm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chart" Target="charts/chart81.xml"/><Relationship Id="rId95" Type="http://schemas.openxmlformats.org/officeDocument/2006/relationships/chart" Target="charts/chart86.xml"/><Relationship Id="rId22" Type="http://schemas.openxmlformats.org/officeDocument/2006/relationships/chart" Target="charts/chart13.xml"/><Relationship Id="rId27" Type="http://schemas.openxmlformats.org/officeDocument/2006/relationships/chart" Target="charts/chart18.xml"/><Relationship Id="rId43" Type="http://schemas.openxmlformats.org/officeDocument/2006/relationships/chart" Target="charts/chart34.xml"/><Relationship Id="rId48" Type="http://schemas.openxmlformats.org/officeDocument/2006/relationships/chart" Target="charts/chart39.xml"/><Relationship Id="rId64" Type="http://schemas.openxmlformats.org/officeDocument/2006/relationships/chart" Target="charts/chart55.xml"/><Relationship Id="rId69" Type="http://schemas.openxmlformats.org/officeDocument/2006/relationships/chart" Target="charts/chart60.xml"/><Relationship Id="rId113" Type="http://schemas.openxmlformats.org/officeDocument/2006/relationships/chart" Target="charts/chart104.xml"/><Relationship Id="rId118" Type="http://schemas.openxmlformats.org/officeDocument/2006/relationships/chart" Target="charts/chart109.xml"/><Relationship Id="rId134" Type="http://schemas.openxmlformats.org/officeDocument/2006/relationships/chart" Target="charts/chart125.xml"/><Relationship Id="rId139" Type="http://schemas.openxmlformats.org/officeDocument/2006/relationships/chart" Target="charts/chart130.xml"/><Relationship Id="rId80" Type="http://schemas.openxmlformats.org/officeDocument/2006/relationships/chart" Target="charts/chart71.xml"/><Relationship Id="rId85" Type="http://schemas.openxmlformats.org/officeDocument/2006/relationships/chart" Target="charts/chart76.xml"/><Relationship Id="rId15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chart" Target="charts/chart58.xml"/><Relationship Id="rId103" Type="http://schemas.openxmlformats.org/officeDocument/2006/relationships/chart" Target="charts/chart94.xml"/><Relationship Id="rId108" Type="http://schemas.openxmlformats.org/officeDocument/2006/relationships/chart" Target="charts/chart99.xml"/><Relationship Id="rId116" Type="http://schemas.openxmlformats.org/officeDocument/2006/relationships/chart" Target="charts/chart107.xml"/><Relationship Id="rId124" Type="http://schemas.openxmlformats.org/officeDocument/2006/relationships/chart" Target="charts/chart115.xml"/><Relationship Id="rId129" Type="http://schemas.openxmlformats.org/officeDocument/2006/relationships/chart" Target="charts/chart120.xml"/><Relationship Id="rId137" Type="http://schemas.openxmlformats.org/officeDocument/2006/relationships/chart" Target="charts/chart128.xm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chart" Target="charts/chart61.xml"/><Relationship Id="rId75" Type="http://schemas.openxmlformats.org/officeDocument/2006/relationships/chart" Target="charts/chart66.xml"/><Relationship Id="rId83" Type="http://schemas.openxmlformats.org/officeDocument/2006/relationships/chart" Target="charts/chart74.xml"/><Relationship Id="rId88" Type="http://schemas.openxmlformats.org/officeDocument/2006/relationships/chart" Target="charts/chart79.xml"/><Relationship Id="rId91" Type="http://schemas.openxmlformats.org/officeDocument/2006/relationships/chart" Target="charts/chart82.xml"/><Relationship Id="rId96" Type="http://schemas.openxmlformats.org/officeDocument/2006/relationships/chart" Target="charts/chart87.xml"/><Relationship Id="rId111" Type="http://schemas.openxmlformats.org/officeDocument/2006/relationships/chart" Target="charts/chart102.xml"/><Relationship Id="rId132" Type="http://schemas.openxmlformats.org/officeDocument/2006/relationships/chart" Target="charts/chart123.xml"/><Relationship Id="rId140" Type="http://schemas.openxmlformats.org/officeDocument/2006/relationships/chart" Target="charts/chart131.xml"/><Relationship Id="rId145" Type="http://schemas.openxmlformats.org/officeDocument/2006/relationships/chart" Target="charts/chart13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6" Type="http://schemas.openxmlformats.org/officeDocument/2006/relationships/chart" Target="charts/chart97.xml"/><Relationship Id="rId114" Type="http://schemas.openxmlformats.org/officeDocument/2006/relationships/chart" Target="charts/chart105.xml"/><Relationship Id="rId119" Type="http://schemas.openxmlformats.org/officeDocument/2006/relationships/chart" Target="charts/chart110.xml"/><Relationship Id="rId127" Type="http://schemas.openxmlformats.org/officeDocument/2006/relationships/chart" Target="charts/chart11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chart" Target="charts/chart56.xml"/><Relationship Id="rId73" Type="http://schemas.openxmlformats.org/officeDocument/2006/relationships/chart" Target="charts/chart64.xml"/><Relationship Id="rId78" Type="http://schemas.openxmlformats.org/officeDocument/2006/relationships/chart" Target="charts/chart69.xml"/><Relationship Id="rId81" Type="http://schemas.openxmlformats.org/officeDocument/2006/relationships/chart" Target="charts/chart72.xml"/><Relationship Id="rId86" Type="http://schemas.openxmlformats.org/officeDocument/2006/relationships/chart" Target="charts/chart77.xml"/><Relationship Id="rId94" Type="http://schemas.openxmlformats.org/officeDocument/2006/relationships/chart" Target="charts/chart85.xml"/><Relationship Id="rId99" Type="http://schemas.openxmlformats.org/officeDocument/2006/relationships/chart" Target="charts/chart90.xml"/><Relationship Id="rId101" Type="http://schemas.openxmlformats.org/officeDocument/2006/relationships/chart" Target="charts/chart92.xml"/><Relationship Id="rId122" Type="http://schemas.openxmlformats.org/officeDocument/2006/relationships/chart" Target="charts/chart113.xml"/><Relationship Id="rId130" Type="http://schemas.openxmlformats.org/officeDocument/2006/relationships/chart" Target="charts/chart121.xml"/><Relationship Id="rId135" Type="http://schemas.openxmlformats.org/officeDocument/2006/relationships/chart" Target="charts/chart126.xml"/><Relationship Id="rId143" Type="http://schemas.openxmlformats.org/officeDocument/2006/relationships/chart" Target="charts/chart134.xml"/><Relationship Id="rId148"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chart" Target="charts/chart30.xml"/><Relationship Id="rId109" Type="http://schemas.openxmlformats.org/officeDocument/2006/relationships/chart" Target="charts/chart100.xml"/><Relationship Id="rId34" Type="http://schemas.openxmlformats.org/officeDocument/2006/relationships/chart" Target="charts/chart25.xml"/><Relationship Id="rId50" Type="http://schemas.openxmlformats.org/officeDocument/2006/relationships/chart" Target="charts/chart41.xml"/><Relationship Id="rId55" Type="http://schemas.openxmlformats.org/officeDocument/2006/relationships/chart" Target="charts/chart46.xml"/><Relationship Id="rId76" Type="http://schemas.openxmlformats.org/officeDocument/2006/relationships/chart" Target="charts/chart67.xml"/><Relationship Id="rId97" Type="http://schemas.openxmlformats.org/officeDocument/2006/relationships/chart" Target="charts/chart88.xml"/><Relationship Id="rId104" Type="http://schemas.openxmlformats.org/officeDocument/2006/relationships/chart" Target="charts/chart95.xml"/><Relationship Id="rId120" Type="http://schemas.openxmlformats.org/officeDocument/2006/relationships/chart" Target="charts/chart111.xml"/><Relationship Id="rId125" Type="http://schemas.openxmlformats.org/officeDocument/2006/relationships/chart" Target="charts/chart116.xml"/><Relationship Id="rId141" Type="http://schemas.openxmlformats.org/officeDocument/2006/relationships/chart" Target="charts/chart132.xml"/><Relationship Id="rId146" Type="http://schemas.openxmlformats.org/officeDocument/2006/relationships/chart" Target="charts/chart137.xml"/><Relationship Id="rId7" Type="http://schemas.openxmlformats.org/officeDocument/2006/relationships/footnotes" Target="footnotes.xml"/><Relationship Id="rId71" Type="http://schemas.openxmlformats.org/officeDocument/2006/relationships/chart" Target="charts/chart62.xml"/><Relationship Id="rId92" Type="http://schemas.openxmlformats.org/officeDocument/2006/relationships/chart" Target="charts/chart83.xml"/><Relationship Id="rId2" Type="http://schemas.openxmlformats.org/officeDocument/2006/relationships/customXml" Target="../customXml/item2.xml"/><Relationship Id="rId29" Type="http://schemas.openxmlformats.org/officeDocument/2006/relationships/chart" Target="charts/chart20.xml"/><Relationship Id="rId24" Type="http://schemas.openxmlformats.org/officeDocument/2006/relationships/chart" Target="charts/chart15.xml"/><Relationship Id="rId40" Type="http://schemas.openxmlformats.org/officeDocument/2006/relationships/chart" Target="charts/chart31.xml"/><Relationship Id="rId45" Type="http://schemas.openxmlformats.org/officeDocument/2006/relationships/chart" Target="charts/chart36.xml"/><Relationship Id="rId66" Type="http://schemas.openxmlformats.org/officeDocument/2006/relationships/chart" Target="charts/chart57.xml"/><Relationship Id="rId87" Type="http://schemas.openxmlformats.org/officeDocument/2006/relationships/chart" Target="charts/chart78.xml"/><Relationship Id="rId110" Type="http://schemas.openxmlformats.org/officeDocument/2006/relationships/chart" Target="charts/chart101.xml"/><Relationship Id="rId115" Type="http://schemas.openxmlformats.org/officeDocument/2006/relationships/chart" Target="charts/chart106.xml"/><Relationship Id="rId131" Type="http://schemas.openxmlformats.org/officeDocument/2006/relationships/chart" Target="charts/chart122.xml"/><Relationship Id="rId136" Type="http://schemas.openxmlformats.org/officeDocument/2006/relationships/chart" Target="charts/chart127.xml"/><Relationship Id="rId61" Type="http://schemas.openxmlformats.org/officeDocument/2006/relationships/chart" Target="charts/chart52.xml"/><Relationship Id="rId82" Type="http://schemas.openxmlformats.org/officeDocument/2006/relationships/chart" Target="charts/chart73.xml"/><Relationship Id="rId19" Type="http://schemas.openxmlformats.org/officeDocument/2006/relationships/chart" Target="charts/chart10.xml"/><Relationship Id="rId14" Type="http://schemas.openxmlformats.org/officeDocument/2006/relationships/chart" Target="charts/chart5.xml"/><Relationship Id="rId30" Type="http://schemas.openxmlformats.org/officeDocument/2006/relationships/chart" Target="charts/chart21.xml"/><Relationship Id="rId35" Type="http://schemas.openxmlformats.org/officeDocument/2006/relationships/chart" Target="charts/chart26.xml"/><Relationship Id="rId56" Type="http://schemas.openxmlformats.org/officeDocument/2006/relationships/chart" Target="charts/chart47.xml"/><Relationship Id="rId77" Type="http://schemas.openxmlformats.org/officeDocument/2006/relationships/chart" Target="charts/chart68.xml"/><Relationship Id="rId100" Type="http://schemas.openxmlformats.org/officeDocument/2006/relationships/chart" Target="charts/chart91.xml"/><Relationship Id="rId105" Type="http://schemas.openxmlformats.org/officeDocument/2006/relationships/chart" Target="charts/chart96.xml"/><Relationship Id="rId126" Type="http://schemas.openxmlformats.org/officeDocument/2006/relationships/chart" Target="charts/chart117.xml"/><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chart" Target="charts/chart42.xml"/><Relationship Id="rId72" Type="http://schemas.openxmlformats.org/officeDocument/2006/relationships/chart" Target="charts/chart63.xml"/><Relationship Id="rId93" Type="http://schemas.openxmlformats.org/officeDocument/2006/relationships/chart" Target="charts/chart84.xml"/><Relationship Id="rId98" Type="http://schemas.openxmlformats.org/officeDocument/2006/relationships/chart" Target="charts/chart89.xml"/><Relationship Id="rId121" Type="http://schemas.openxmlformats.org/officeDocument/2006/relationships/chart" Target="charts/chart112.xml"/><Relationship Id="rId142" Type="http://schemas.openxmlformats.org/officeDocument/2006/relationships/chart" Target="charts/chart13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new2018\Wyniki%20ankiet%202018-2019\Studencka%20ankieta%20oceny%20programu%20i%20jako&#347;ci%20kszta&#322;cenia\Wyniki%20Ankiet%20IV%20rok%20s.zimowy\zestawienie%20do%20opisu.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0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1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2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3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3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3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3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3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3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3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3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new2018\Wyniki%20ankiet%202018-2019\Studencka%20ankieta%20oceny%20programu%20i%20jako&#347;ci%20kszta&#322;cenia\Wyniki%20Ankiet%20IV%20rok%20s.zimowy\zestawienie%20do%20opisu.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23.xml.rels><?xml version="1.0" encoding="UTF-8" standalone="yes"?>
<Relationships xmlns="http://schemas.openxmlformats.org/package/2006/relationships"><Relationship Id="rId2" Type="http://schemas.openxmlformats.org/officeDocument/2006/relationships/oleObject" Target="file:///C:\new2018\Wyniki%20ankiet%202018-2019\Ankieta%20dla%20przyjetych%20%20I%20rok\NOWE%20ankieta%20I%20rok%202018%202019%20wyniki.xlsx" TargetMode="External"/><Relationship Id="rId1" Type="http://schemas.openxmlformats.org/officeDocument/2006/relationships/themeOverride" Target="../theme/themeOverride1.xml"/></Relationships>
</file>

<file path=word/charts/_rels/chart24.xml.rels><?xml version="1.0" encoding="UTF-8" standalone="yes"?>
<Relationships xmlns="http://schemas.openxmlformats.org/package/2006/relationships"><Relationship Id="rId2" Type="http://schemas.openxmlformats.org/officeDocument/2006/relationships/oleObject" Target="file:///C:\new2018\Wyniki%20ankiet%202018-2019\Ankieta%20dla%20przyjetych%20%20I%20rok\NOWE%20ankieta%20I%20rok%202018%202019%20wyniki.xlsx" TargetMode="External"/><Relationship Id="rId1" Type="http://schemas.openxmlformats.org/officeDocument/2006/relationships/themeOverride" Target="../theme/themeOverride2.xml"/></Relationships>
</file>

<file path=word/charts/_rels/chart25.xml.rels><?xml version="1.0" encoding="UTF-8" standalone="yes"?>
<Relationships xmlns="http://schemas.openxmlformats.org/package/2006/relationships"><Relationship Id="rId2" Type="http://schemas.openxmlformats.org/officeDocument/2006/relationships/oleObject" Target="file:///C:\new2018\Wyniki%20ankiet%202018-2019\Ankieta%20dla%20przyjetych%20%20I%20rok\NOWE%20ankieta%20I%20rok%202018%202019%20wyniki.xlsx" TargetMode="External"/><Relationship Id="rId1" Type="http://schemas.openxmlformats.org/officeDocument/2006/relationships/themeOverride" Target="../theme/themeOverride3.xml"/></Relationships>
</file>

<file path=word/charts/_rels/chart2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3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3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33.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Kopia%20ankieta%20I%20rok%202018%202019%20wyniki.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0.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1.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2.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3.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4.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5.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6.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7.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8.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_rels/chart99.xml.rels><?xml version="1.0" encoding="UTF-8" standalone="yes"?>
<Relationships xmlns="http://schemas.openxmlformats.org/package/2006/relationships"><Relationship Id="rId1" Type="http://schemas.openxmlformats.org/officeDocument/2006/relationships/oleObject" Target="file:///C:\new2018\Wyniki%20ankiet%202018-2019\Ankieta%20dla%20przyjetych%20%20I%20rok\NOWE%20ankieta%20I%20rok%202018%202019%20wyni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1"/>
            <c:spPr>
              <a:solidFill>
                <a:srgbClr val="92D05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Arkusz1!$A$31:$A$32</c:f>
              <c:strCache>
                <c:ptCount val="2"/>
                <c:pt idx="0">
                  <c:v>Wypełnione ankiety</c:v>
                </c:pt>
                <c:pt idx="1">
                  <c:v>Niewypełnione ankiety </c:v>
                </c:pt>
              </c:strCache>
            </c:strRef>
          </c:cat>
          <c:val>
            <c:numRef>
              <c:f>Arkusz1!$B$31:$B$32</c:f>
              <c:numCache>
                <c:formatCode>0.0%</c:formatCode>
                <c:ptCount val="2"/>
                <c:pt idx="0">
                  <c:v>0.49000000000000032</c:v>
                </c:pt>
                <c:pt idx="1">
                  <c:v>0.51</c:v>
                </c:pt>
              </c:numCache>
            </c:numRef>
          </c:val>
        </c:ser>
        <c:firstSliceAng val="0"/>
        <c:holeSize val="50"/>
      </c:doughnutChart>
    </c:plotArea>
    <c:legend>
      <c:legendPos val="r"/>
      <c:layout>
        <c:manualLayout>
          <c:xMode val="edge"/>
          <c:yMode val="edge"/>
          <c:x val="0.5708125546806645"/>
          <c:y val="0.23221803334873148"/>
          <c:w val="0.38738583210357791"/>
          <c:h val="0.45280126361590894"/>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metryczka!$E$3:$E$4</c:f>
              <c:strCache>
                <c:ptCount val="2"/>
                <c:pt idx="0">
                  <c:v>Kobieta</c:v>
                </c:pt>
                <c:pt idx="1">
                  <c:v>Mężczyzna</c:v>
                </c:pt>
              </c:strCache>
            </c:strRef>
          </c:cat>
          <c:val>
            <c:numRef>
              <c:f>metryczka!$F$3:$F$4</c:f>
              <c:numCache>
                <c:formatCode>0%</c:formatCode>
                <c:ptCount val="2"/>
                <c:pt idx="0">
                  <c:v>0.79</c:v>
                </c:pt>
                <c:pt idx="1">
                  <c:v>0.21000000000000021</c:v>
                </c:pt>
              </c:numCache>
            </c:numRef>
          </c:val>
        </c:ser>
        <c:firstSliceAng val="0"/>
        <c:holeSize val="50"/>
      </c:doughnutChart>
    </c:plotArea>
    <c:legend>
      <c:legendPos val="r"/>
      <c:layout>
        <c:manualLayout>
          <c:xMode val="edge"/>
          <c:yMode val="edge"/>
          <c:x val="0.66342366579177603"/>
          <c:y val="0.24669952872868517"/>
          <c:w val="0.17546522309711357"/>
          <c:h val="0.37349861183822891"/>
        </c:manualLayout>
      </c:layout>
      <c:txPr>
        <a:bodyPr/>
        <a:lstStyle/>
        <a:p>
          <a:pPr rtl="0">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0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1.'!$B$66:$B$76</c:f>
              <c:strCache>
                <c:ptCount val="11"/>
                <c:pt idx="0">
                  <c:v>atrakcyjność oferty dydaktycznej </c:v>
                </c:pt>
                <c:pt idx="1">
                  <c:v> przydatność na rynku pracy </c:v>
                </c:pt>
                <c:pt idx="2">
                  <c:v> możliwość zdobycia praktyki zawodowej </c:v>
                </c:pt>
                <c:pt idx="3">
                  <c:v>możliwość łączenia nauki z pracą </c:v>
                </c:pt>
                <c:pt idx="4">
                  <c:v>własne zainteresowania </c:v>
                </c:pt>
                <c:pt idx="5">
                  <c:v>dobra baza dydaktyczna </c:v>
                </c:pt>
                <c:pt idx="6">
                  <c:v>perspektywa wysokiego stypendium </c:v>
                </c:pt>
                <c:pt idx="7">
                  <c:v> niski próg podczas rekrutacji </c:v>
                </c:pt>
                <c:pt idx="8">
                  <c:v>pozytywne opinie kolegów/koleżanek </c:v>
                </c:pt>
                <c:pt idx="9">
                  <c:v>bliskość miejsca zamieszkania</c:v>
                </c:pt>
                <c:pt idx="10">
                  <c:v> inne</c:v>
                </c:pt>
              </c:strCache>
            </c:strRef>
          </c:cat>
          <c:val>
            <c:numRef>
              <c:f>'II. 1.'!$C$66:$C$76</c:f>
              <c:numCache>
                <c:formatCode>General</c:formatCode>
                <c:ptCount val="11"/>
                <c:pt idx="0">
                  <c:v>13</c:v>
                </c:pt>
                <c:pt idx="1">
                  <c:v>18</c:v>
                </c:pt>
                <c:pt idx="2">
                  <c:v>14</c:v>
                </c:pt>
                <c:pt idx="3">
                  <c:v>28</c:v>
                </c:pt>
                <c:pt idx="4">
                  <c:v>23</c:v>
                </c:pt>
                <c:pt idx="5">
                  <c:v>8</c:v>
                </c:pt>
                <c:pt idx="6">
                  <c:v>4</c:v>
                </c:pt>
                <c:pt idx="7">
                  <c:v>2</c:v>
                </c:pt>
                <c:pt idx="8">
                  <c:v>6</c:v>
                </c:pt>
                <c:pt idx="9">
                  <c:v>33</c:v>
                </c:pt>
                <c:pt idx="10">
                  <c:v>5</c:v>
                </c:pt>
              </c:numCache>
            </c:numRef>
          </c:val>
        </c:ser>
        <c:axId val="197232512"/>
        <c:axId val="197234048"/>
      </c:barChart>
      <c:catAx>
        <c:axId val="197232512"/>
        <c:scaling>
          <c:orientation val="maxMin"/>
        </c:scaling>
        <c:axPos val="l"/>
        <c:tickLblPos val="nextTo"/>
        <c:txPr>
          <a:bodyPr/>
          <a:lstStyle/>
          <a:p>
            <a:pPr>
              <a:defRPr>
                <a:latin typeface="Times New Roman" pitchFamily="18" charset="0"/>
                <a:cs typeface="Times New Roman" pitchFamily="18" charset="0"/>
              </a:defRPr>
            </a:pPr>
            <a:endParaRPr lang="pl-PL"/>
          </a:p>
        </c:txPr>
        <c:crossAx val="197234048"/>
        <c:crosses val="autoZero"/>
        <c:auto val="1"/>
        <c:lblAlgn val="ctr"/>
        <c:lblOffset val="100"/>
      </c:catAx>
      <c:valAx>
        <c:axId val="197234048"/>
        <c:scaling>
          <c:orientation val="minMax"/>
        </c:scaling>
        <c:delete val="1"/>
        <c:axPos val="t"/>
        <c:majorGridlines/>
        <c:numFmt formatCode="General" sourceLinked="1"/>
        <c:tickLblPos val="none"/>
        <c:crossAx val="197232512"/>
        <c:crosses val="autoZero"/>
        <c:crossBetween val="between"/>
      </c:valAx>
    </c:plotArea>
    <c:plotVisOnly val="1"/>
  </c:chart>
  <c:externalData r:id="rId1"/>
</c:chartSpace>
</file>

<file path=word/charts/chart101.xml><?xml version="1.0" encoding="utf-8"?>
<c:chartSpace xmlns:c="http://schemas.openxmlformats.org/drawingml/2006/chart" xmlns:a="http://schemas.openxmlformats.org/drawingml/2006/main" xmlns:r="http://schemas.openxmlformats.org/officeDocument/2006/relationships">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1.'!$D$25:$D$26</c:f>
              <c:strCache>
                <c:ptCount val="2"/>
                <c:pt idx="0">
                  <c:v>Tak</c:v>
                </c:pt>
                <c:pt idx="1">
                  <c:v>Nie</c:v>
                </c:pt>
              </c:strCache>
            </c:strRef>
          </c:cat>
          <c:val>
            <c:numRef>
              <c:f>'III. 1.'!$E$25:$E$26</c:f>
              <c:numCache>
                <c:formatCode>0%</c:formatCode>
                <c:ptCount val="2"/>
                <c:pt idx="0">
                  <c:v>6.0000000000000032E-2</c:v>
                </c:pt>
                <c:pt idx="1">
                  <c:v>0.94000000000000061</c:v>
                </c:pt>
              </c:numCache>
            </c:numRef>
          </c:val>
        </c:ser>
        <c:dLbls>
          <c:showPercent val="1"/>
        </c:dLbls>
        <c:firstSliceAng val="0"/>
        <c:holeSize val="50"/>
      </c:doughnutChart>
    </c:plotArea>
    <c:legend>
      <c:legendPos val="r"/>
      <c:layout>
        <c:manualLayout>
          <c:xMode val="edge"/>
          <c:yMode val="edge"/>
          <c:x val="0.80411811023622048"/>
          <c:y val="0.31961030912802724"/>
          <c:w val="8.7548556430446206E-2"/>
          <c:h val="0.27281641878098706"/>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02.xml><?xml version="1.0" encoding="utf-8"?>
<c:chartSpace xmlns:c="http://schemas.openxmlformats.org/drawingml/2006/chart" xmlns:a="http://schemas.openxmlformats.org/drawingml/2006/main" xmlns:r="http://schemas.openxmlformats.org/officeDocument/2006/relationships">
  <c:lang val="pl-PL"/>
  <c:chart>
    <c:plotArea>
      <c:layout>
        <c:manualLayout>
          <c:layoutTarget val="inner"/>
          <c:xMode val="edge"/>
          <c:yMode val="edge"/>
          <c:x val="0.4428969614994463"/>
          <c:y val="5.0925925925925923E-2"/>
          <c:w val="0.53460815097499315"/>
          <c:h val="0.89814814814814814"/>
        </c:manualLayout>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2.'!$B$78:$B$87</c:f>
              <c:strCache>
                <c:ptCount val="10"/>
                <c:pt idx="0">
                  <c:v>  Informatory </c:v>
                </c:pt>
                <c:pt idx="1">
                  <c:v>Reklama prasowa </c:v>
                </c:pt>
                <c:pt idx="2">
                  <c:v>Reklama internetowa </c:v>
                </c:pt>
                <c:pt idx="3">
                  <c:v>Spoty radiowe </c:v>
                </c:pt>
                <c:pt idx="4">
                  <c:v> Reklama na portalu YouTube </c:v>
                </c:pt>
                <c:pt idx="5">
                  <c:v>Reklama na portalu Facebook </c:v>
                </c:pt>
                <c:pt idx="6">
                  <c:v>Opinie kolegów/koleżanek</c:v>
                </c:pt>
                <c:pt idx="7">
                  <c:v> Dzień Otwarty na PWSTE w Jarosławiu </c:v>
                </c:pt>
                <c:pt idx="8">
                  <c:v>Spotkania z przedstawicielami Uczelni organizowane w twojej szkole/podczas targów edukacyjnych </c:v>
                </c:pt>
                <c:pt idx="9">
                  <c:v> Inne</c:v>
                </c:pt>
              </c:strCache>
            </c:strRef>
          </c:cat>
          <c:val>
            <c:numRef>
              <c:f>'III. 2.'!$C$78:$C$87</c:f>
              <c:numCache>
                <c:formatCode>General</c:formatCode>
                <c:ptCount val="10"/>
                <c:pt idx="0">
                  <c:v>17</c:v>
                </c:pt>
                <c:pt idx="1">
                  <c:v>3</c:v>
                </c:pt>
                <c:pt idx="2">
                  <c:v>16</c:v>
                </c:pt>
                <c:pt idx="3">
                  <c:v>3</c:v>
                </c:pt>
                <c:pt idx="4">
                  <c:v>1</c:v>
                </c:pt>
                <c:pt idx="5">
                  <c:v>4</c:v>
                </c:pt>
                <c:pt idx="6">
                  <c:v>24</c:v>
                </c:pt>
                <c:pt idx="7">
                  <c:v>5</c:v>
                </c:pt>
                <c:pt idx="8">
                  <c:v>5</c:v>
                </c:pt>
                <c:pt idx="9">
                  <c:v>3</c:v>
                </c:pt>
              </c:numCache>
            </c:numRef>
          </c:val>
        </c:ser>
        <c:axId val="197436928"/>
        <c:axId val="197438464"/>
      </c:barChart>
      <c:catAx>
        <c:axId val="197436928"/>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7438464"/>
        <c:crosses val="autoZero"/>
        <c:auto val="1"/>
        <c:lblAlgn val="ctr"/>
        <c:lblOffset val="100"/>
      </c:catAx>
      <c:valAx>
        <c:axId val="197438464"/>
        <c:scaling>
          <c:orientation val="minMax"/>
        </c:scaling>
        <c:delete val="1"/>
        <c:axPos val="t"/>
        <c:majorGridlines/>
        <c:numFmt formatCode="General" sourceLinked="1"/>
        <c:tickLblPos val="none"/>
        <c:crossAx val="197436928"/>
        <c:crosses val="autoZero"/>
        <c:crossBetween val="between"/>
      </c:valAx>
    </c:plotArea>
    <c:plotVisOnly val="1"/>
  </c:chart>
  <c:externalData r:id="rId1"/>
</c:chartSpace>
</file>

<file path=word/charts/chart103.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1)'!$D$33:$D$36</c:f>
              <c:strCache>
                <c:ptCount val="4"/>
                <c:pt idx="0">
                  <c:v>Bardzo dobrze</c:v>
                </c:pt>
                <c:pt idx="1">
                  <c:v>Dobrze</c:v>
                </c:pt>
                <c:pt idx="2">
                  <c:v>Źle</c:v>
                </c:pt>
                <c:pt idx="3">
                  <c:v>Bardzo źle</c:v>
                </c:pt>
              </c:strCache>
            </c:strRef>
          </c:cat>
          <c:val>
            <c:numRef>
              <c:f>'III. 3. 1)'!$E$33:$E$36</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1)'!$D$33:$D$36</c:f>
              <c:strCache>
                <c:ptCount val="4"/>
                <c:pt idx="0">
                  <c:v>Bardzo dobrze</c:v>
                </c:pt>
                <c:pt idx="1">
                  <c:v>Dobrze</c:v>
                </c:pt>
                <c:pt idx="2">
                  <c:v>Źle</c:v>
                </c:pt>
                <c:pt idx="3">
                  <c:v>Bardzo źle</c:v>
                </c:pt>
              </c:strCache>
            </c:strRef>
          </c:cat>
          <c:val>
            <c:numRef>
              <c:f>'III. 3. 1)'!$F$33:$F$36</c:f>
              <c:numCache>
                <c:formatCode>0%</c:formatCode>
                <c:ptCount val="4"/>
                <c:pt idx="0">
                  <c:v>0.47000000000000008</c:v>
                </c:pt>
                <c:pt idx="1">
                  <c:v>0.47000000000000008</c:v>
                </c:pt>
                <c:pt idx="2">
                  <c:v>2.0000000000000011E-2</c:v>
                </c:pt>
                <c:pt idx="3">
                  <c:v>4.0000000000000022E-2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04.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2)'!$D$33:$D$35</c:f>
              <c:strCache>
                <c:ptCount val="3"/>
                <c:pt idx="0">
                  <c:v>Bardzo dobrze</c:v>
                </c:pt>
                <c:pt idx="1">
                  <c:v>Dobrze</c:v>
                </c:pt>
                <c:pt idx="2">
                  <c:v>Źle</c:v>
                </c:pt>
              </c:strCache>
            </c:strRef>
          </c:cat>
          <c:val>
            <c:numRef>
              <c:f>'III. 3. 2)'!$E$33:$E$35</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2)'!$D$33:$D$35</c:f>
              <c:strCache>
                <c:ptCount val="3"/>
                <c:pt idx="0">
                  <c:v>Bardzo dobrze</c:v>
                </c:pt>
                <c:pt idx="1">
                  <c:v>Dobrze</c:v>
                </c:pt>
                <c:pt idx="2">
                  <c:v>Źle</c:v>
                </c:pt>
              </c:strCache>
            </c:strRef>
          </c:cat>
          <c:val>
            <c:numRef>
              <c:f>'III. 3. 2)'!$F$33:$F$35</c:f>
              <c:numCache>
                <c:formatCode>0%</c:formatCode>
                <c:ptCount val="3"/>
                <c:pt idx="0">
                  <c:v>0.38000000000000106</c:v>
                </c:pt>
                <c:pt idx="1">
                  <c:v>0.53</c:v>
                </c:pt>
                <c:pt idx="2">
                  <c:v>9.0000000000000024E-2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05.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3)'!$D$34:$D$37</c:f>
              <c:strCache>
                <c:ptCount val="4"/>
                <c:pt idx="0">
                  <c:v>Bardzo dobrze</c:v>
                </c:pt>
                <c:pt idx="1">
                  <c:v>Dobrze</c:v>
                </c:pt>
                <c:pt idx="2">
                  <c:v>Źle</c:v>
                </c:pt>
                <c:pt idx="3">
                  <c:v>Bardzo źle</c:v>
                </c:pt>
              </c:strCache>
            </c:strRef>
          </c:cat>
          <c:val>
            <c:numRef>
              <c:f>'III. 3. 3)'!$E$34:$E$37</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3.2748538011695916E-2"/>
                  <c:y val="-2.8368826778008623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3)'!$D$34:$D$37</c:f>
              <c:strCache>
                <c:ptCount val="4"/>
                <c:pt idx="0">
                  <c:v>Bardzo dobrze</c:v>
                </c:pt>
                <c:pt idx="1">
                  <c:v>Dobrze</c:v>
                </c:pt>
                <c:pt idx="2">
                  <c:v>Źle</c:v>
                </c:pt>
                <c:pt idx="3">
                  <c:v>Bardzo źle</c:v>
                </c:pt>
              </c:strCache>
            </c:strRef>
          </c:cat>
          <c:val>
            <c:numRef>
              <c:f>'III. 3. 3)'!$F$34:$F$37</c:f>
              <c:numCache>
                <c:formatCode>0%</c:formatCode>
                <c:ptCount val="4"/>
                <c:pt idx="0">
                  <c:v>0.39000000000000107</c:v>
                </c:pt>
                <c:pt idx="1">
                  <c:v>0.53</c:v>
                </c:pt>
                <c:pt idx="2">
                  <c:v>6.0000000000000032E-2</c:v>
                </c:pt>
                <c:pt idx="3">
                  <c:v>2.0000000000000011E-2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0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metryczka!$E$95:$E$96</c:f>
              <c:strCache>
                <c:ptCount val="2"/>
                <c:pt idx="0">
                  <c:v>Kobieta</c:v>
                </c:pt>
                <c:pt idx="1">
                  <c:v>Mężczyzna</c:v>
                </c:pt>
              </c:strCache>
            </c:strRef>
          </c:cat>
          <c:val>
            <c:numRef>
              <c:f>metryczka!$F$95:$F$96</c:f>
              <c:numCache>
                <c:formatCode>0%</c:formatCode>
                <c:ptCount val="2"/>
                <c:pt idx="0">
                  <c:v>0.95000000000000062</c:v>
                </c:pt>
                <c:pt idx="1">
                  <c:v>0.05</c:v>
                </c:pt>
              </c:numCache>
            </c:numRef>
          </c:val>
        </c:ser>
        <c:firstSliceAng val="0"/>
        <c:holeSize val="50"/>
      </c:doughnutChart>
    </c:plotArea>
    <c:legend>
      <c:legendPos val="r"/>
      <c:layout>
        <c:manualLayout>
          <c:xMode val="edge"/>
          <c:yMode val="edge"/>
          <c:x val="0.63689332923202269"/>
          <c:y val="0.24105230468140249"/>
          <c:w val="0.20632412836004838"/>
          <c:h val="0.31473933709416485"/>
        </c:manualLayout>
      </c:layout>
      <c:txPr>
        <a:bodyPr/>
        <a:lstStyle/>
        <a:p>
          <a:pPr>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07.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pochodzenie!$B$80:$B$89</c:f>
              <c:strCache>
                <c:ptCount val="10"/>
                <c:pt idx="0">
                  <c:v>Jarosławski</c:v>
                </c:pt>
                <c:pt idx="1">
                  <c:v>Rzeszowski</c:v>
                </c:pt>
                <c:pt idx="2">
                  <c:v>Łańcucki</c:v>
                </c:pt>
                <c:pt idx="3">
                  <c:v>Przeworski</c:v>
                </c:pt>
                <c:pt idx="4">
                  <c:v>Leżajski</c:v>
                </c:pt>
                <c:pt idx="5">
                  <c:v>Nisko</c:v>
                </c:pt>
                <c:pt idx="6">
                  <c:v>Przemyski</c:v>
                </c:pt>
                <c:pt idx="7">
                  <c:v>Kolbuszowski</c:v>
                </c:pt>
                <c:pt idx="8">
                  <c:v>Biłgorajski</c:v>
                </c:pt>
                <c:pt idx="9">
                  <c:v>Lubaczowski</c:v>
                </c:pt>
              </c:strCache>
            </c:strRef>
          </c:cat>
          <c:val>
            <c:numRef>
              <c:f>pochodzenie!$C$80:$C$89</c:f>
              <c:numCache>
                <c:formatCode>General</c:formatCode>
                <c:ptCount val="10"/>
                <c:pt idx="0">
                  <c:v>24</c:v>
                </c:pt>
                <c:pt idx="1">
                  <c:v>17</c:v>
                </c:pt>
                <c:pt idx="2">
                  <c:v>14</c:v>
                </c:pt>
                <c:pt idx="3">
                  <c:v>15</c:v>
                </c:pt>
                <c:pt idx="4">
                  <c:v>11</c:v>
                </c:pt>
                <c:pt idx="5">
                  <c:v>1</c:v>
                </c:pt>
                <c:pt idx="6">
                  <c:v>7</c:v>
                </c:pt>
                <c:pt idx="7">
                  <c:v>1</c:v>
                </c:pt>
                <c:pt idx="8">
                  <c:v>3</c:v>
                </c:pt>
                <c:pt idx="9">
                  <c:v>1</c:v>
                </c:pt>
              </c:numCache>
            </c:numRef>
          </c:val>
        </c:ser>
        <c:axId val="197388544"/>
        <c:axId val="197525504"/>
      </c:barChart>
      <c:catAx>
        <c:axId val="197388544"/>
        <c:scaling>
          <c:orientation val="minMax"/>
        </c:scaling>
        <c:axPos val="l"/>
        <c:tickLblPos val="nextTo"/>
        <c:txPr>
          <a:bodyPr/>
          <a:lstStyle/>
          <a:p>
            <a:pPr>
              <a:defRPr sz="800">
                <a:latin typeface="Times New Roman" pitchFamily="18" charset="0"/>
                <a:cs typeface="Times New Roman" pitchFamily="18" charset="0"/>
              </a:defRPr>
            </a:pPr>
            <a:endParaRPr lang="pl-PL"/>
          </a:p>
        </c:txPr>
        <c:crossAx val="197525504"/>
        <c:crosses val="autoZero"/>
        <c:auto val="1"/>
        <c:lblAlgn val="ctr"/>
        <c:lblOffset val="100"/>
      </c:catAx>
      <c:valAx>
        <c:axId val="197525504"/>
        <c:scaling>
          <c:orientation val="minMax"/>
        </c:scaling>
        <c:delete val="1"/>
        <c:axPos val="b"/>
        <c:majorGridlines/>
        <c:numFmt formatCode="General" sourceLinked="1"/>
        <c:tickLblPos val="none"/>
        <c:crossAx val="197388544"/>
        <c:crosses val="autoZero"/>
        <c:crossBetween val="between"/>
      </c:valAx>
    </c:plotArea>
    <c:plotVisOnly val="1"/>
  </c:chart>
  <c:externalData r:id="rId1"/>
</c:chartSpace>
</file>

<file path=word/charts/chart108.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1.'!$B$80:$B$90</c:f>
              <c:strCache>
                <c:ptCount val="11"/>
                <c:pt idx="0">
                  <c:v>atrakcyjność oferty dydaktycznej </c:v>
                </c:pt>
                <c:pt idx="1">
                  <c:v> przydatność na rynku pracy </c:v>
                </c:pt>
                <c:pt idx="2">
                  <c:v> możliwość zdobycia praktyki zawodowej </c:v>
                </c:pt>
                <c:pt idx="3">
                  <c:v>możliwość łączenia nauki z pracą </c:v>
                </c:pt>
                <c:pt idx="4">
                  <c:v>własne zainteresowania </c:v>
                </c:pt>
                <c:pt idx="5">
                  <c:v>dobra baza dydaktyczna </c:v>
                </c:pt>
                <c:pt idx="6">
                  <c:v>perspektywa wysokiego stypendium </c:v>
                </c:pt>
                <c:pt idx="7">
                  <c:v> niski próg podczas rekrutacji </c:v>
                </c:pt>
                <c:pt idx="8">
                  <c:v>pozytywne opinie kolegów/koleżanek </c:v>
                </c:pt>
                <c:pt idx="9">
                  <c:v>bliskość miejsca zamieszkania</c:v>
                </c:pt>
                <c:pt idx="10">
                  <c:v> inne</c:v>
                </c:pt>
              </c:strCache>
            </c:strRef>
          </c:cat>
          <c:val>
            <c:numRef>
              <c:f>'II. 1.'!$C$80:$C$90</c:f>
              <c:numCache>
                <c:formatCode>General</c:formatCode>
                <c:ptCount val="11"/>
                <c:pt idx="0">
                  <c:v>7</c:v>
                </c:pt>
                <c:pt idx="1">
                  <c:v>70</c:v>
                </c:pt>
                <c:pt idx="2">
                  <c:v>35</c:v>
                </c:pt>
                <c:pt idx="3">
                  <c:v>21</c:v>
                </c:pt>
                <c:pt idx="4">
                  <c:v>45</c:v>
                </c:pt>
                <c:pt idx="5">
                  <c:v>6</c:v>
                </c:pt>
                <c:pt idx="6">
                  <c:v>2</c:v>
                </c:pt>
                <c:pt idx="7">
                  <c:v>9</c:v>
                </c:pt>
                <c:pt idx="8">
                  <c:v>34</c:v>
                </c:pt>
                <c:pt idx="9">
                  <c:v>35</c:v>
                </c:pt>
                <c:pt idx="10">
                  <c:v>4</c:v>
                </c:pt>
              </c:numCache>
            </c:numRef>
          </c:val>
        </c:ser>
        <c:axId val="197532672"/>
        <c:axId val="197550848"/>
      </c:barChart>
      <c:catAx>
        <c:axId val="197532672"/>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7550848"/>
        <c:crosses val="autoZero"/>
        <c:auto val="1"/>
        <c:lblAlgn val="ctr"/>
        <c:lblOffset val="100"/>
      </c:catAx>
      <c:valAx>
        <c:axId val="197550848"/>
        <c:scaling>
          <c:orientation val="minMax"/>
        </c:scaling>
        <c:delete val="1"/>
        <c:axPos val="t"/>
        <c:majorGridlines/>
        <c:numFmt formatCode="General" sourceLinked="1"/>
        <c:tickLblPos val="none"/>
        <c:crossAx val="197532672"/>
        <c:crosses val="autoZero"/>
        <c:crossBetween val="between"/>
      </c:valAx>
    </c:plotArea>
    <c:plotVisOnly val="1"/>
  </c:chart>
  <c:externalData r:id="rId1"/>
</c:chartSpace>
</file>

<file path=word/charts/chart109.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1.'!$D$29:$D$30</c:f>
              <c:strCache>
                <c:ptCount val="2"/>
                <c:pt idx="0">
                  <c:v>Tak</c:v>
                </c:pt>
                <c:pt idx="1">
                  <c:v>Nie</c:v>
                </c:pt>
              </c:strCache>
            </c:strRef>
          </c:cat>
          <c:val>
            <c:numRef>
              <c:f>'III. 1.'!$E$29:$E$30</c:f>
              <c:numCache>
                <c:formatCode>0%</c:formatCode>
                <c:ptCount val="2"/>
                <c:pt idx="0">
                  <c:v>0.32000000000000106</c:v>
                </c:pt>
                <c:pt idx="1">
                  <c:v>0.68</c:v>
                </c:pt>
              </c:numCache>
            </c:numRef>
          </c:val>
        </c:ser>
        <c:dLbls>
          <c:showPercent val="1"/>
        </c:dLbls>
        <c:firstSliceAng val="0"/>
        <c:holeSize val="50"/>
      </c:doughnutChart>
    </c:plotArea>
    <c:legend>
      <c:legendPos val="r"/>
      <c:layout>
        <c:manualLayout>
          <c:xMode val="edge"/>
          <c:yMode val="edge"/>
          <c:x val="0.80411811023622048"/>
          <c:y val="0.31961030912802724"/>
          <c:w val="8.7548556430446206E-2"/>
          <c:h val="0.27281641878098706"/>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pochodzenie!$B$120:$B$125</c:f>
              <c:strCache>
                <c:ptCount val="6"/>
                <c:pt idx="0">
                  <c:v>Jarosławski</c:v>
                </c:pt>
                <c:pt idx="1">
                  <c:v>Przeworski</c:v>
                </c:pt>
                <c:pt idx="2">
                  <c:v>Bieszczadzki</c:v>
                </c:pt>
                <c:pt idx="3">
                  <c:v>Tarnowski</c:v>
                </c:pt>
                <c:pt idx="4">
                  <c:v>Zagranica </c:v>
                </c:pt>
                <c:pt idx="5">
                  <c:v>Brak danych </c:v>
                </c:pt>
              </c:strCache>
            </c:strRef>
          </c:cat>
          <c:val>
            <c:numRef>
              <c:f>pochodzenie!$C$120:$C$125</c:f>
              <c:numCache>
                <c:formatCode>General</c:formatCode>
                <c:ptCount val="6"/>
                <c:pt idx="0">
                  <c:v>10</c:v>
                </c:pt>
                <c:pt idx="1">
                  <c:v>3</c:v>
                </c:pt>
                <c:pt idx="2">
                  <c:v>1</c:v>
                </c:pt>
                <c:pt idx="3">
                  <c:v>2</c:v>
                </c:pt>
                <c:pt idx="4">
                  <c:v>1</c:v>
                </c:pt>
                <c:pt idx="5">
                  <c:v>3</c:v>
                </c:pt>
              </c:numCache>
            </c:numRef>
          </c:val>
        </c:ser>
        <c:axId val="193807488"/>
        <c:axId val="193809024"/>
      </c:barChart>
      <c:catAx>
        <c:axId val="193807488"/>
        <c:scaling>
          <c:orientation val="maxMin"/>
        </c:scaling>
        <c:axPos val="l"/>
        <c:tickLblPos val="nextTo"/>
        <c:txPr>
          <a:bodyPr/>
          <a:lstStyle/>
          <a:p>
            <a:pPr>
              <a:defRPr sz="800"/>
            </a:pPr>
            <a:endParaRPr lang="pl-PL"/>
          </a:p>
        </c:txPr>
        <c:crossAx val="193809024"/>
        <c:crosses val="autoZero"/>
        <c:auto val="1"/>
        <c:lblAlgn val="ctr"/>
        <c:lblOffset val="100"/>
      </c:catAx>
      <c:valAx>
        <c:axId val="193809024"/>
        <c:scaling>
          <c:orientation val="minMax"/>
        </c:scaling>
        <c:delete val="1"/>
        <c:axPos val="t"/>
        <c:majorGridlines/>
        <c:numFmt formatCode="General" sourceLinked="1"/>
        <c:tickLblPos val="none"/>
        <c:crossAx val="193807488"/>
        <c:crosses val="autoZero"/>
        <c:crossBetween val="between"/>
      </c:valAx>
    </c:plotArea>
    <c:plotVisOnly val="1"/>
  </c:chart>
  <c:txPr>
    <a:bodyPr/>
    <a:lstStyle/>
    <a:p>
      <a:pPr>
        <a:defRPr sz="900">
          <a:latin typeface="Times New Roman" pitchFamily="18" charset="0"/>
          <a:cs typeface="Times New Roman" pitchFamily="18" charset="0"/>
        </a:defRPr>
      </a:pPr>
      <a:endParaRPr lang="pl-PL"/>
    </a:p>
  </c:txPr>
  <c:externalData r:id="rId1"/>
</c:chartSpace>
</file>

<file path=word/charts/chart11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2.'!$B$95:$B$104</c:f>
              <c:strCache>
                <c:ptCount val="10"/>
                <c:pt idx="0">
                  <c:v>  Informatory </c:v>
                </c:pt>
                <c:pt idx="1">
                  <c:v>Reklama prasowa </c:v>
                </c:pt>
                <c:pt idx="2">
                  <c:v>Reklama internetowa </c:v>
                </c:pt>
                <c:pt idx="3">
                  <c:v>Spoty radiowe </c:v>
                </c:pt>
                <c:pt idx="4">
                  <c:v> Reklama na portalu YouTube </c:v>
                </c:pt>
                <c:pt idx="5">
                  <c:v>Reklama na portalu Facebook </c:v>
                </c:pt>
                <c:pt idx="6">
                  <c:v>Opinie kolegów/koleżanek</c:v>
                </c:pt>
                <c:pt idx="7">
                  <c:v> Dzień Otwarty na PWSTE w Jarosławiu </c:v>
                </c:pt>
                <c:pt idx="8">
                  <c:v>Spotkania z przedstawicielami Uczelni organizowane w twojej szkole/podczas targów edukacyjnych </c:v>
                </c:pt>
                <c:pt idx="9">
                  <c:v> Inne</c:v>
                </c:pt>
              </c:strCache>
            </c:strRef>
          </c:cat>
          <c:val>
            <c:numRef>
              <c:f>'III. 2.'!$C$95:$C$104</c:f>
              <c:numCache>
                <c:formatCode>General</c:formatCode>
                <c:ptCount val="10"/>
                <c:pt idx="0">
                  <c:v>31</c:v>
                </c:pt>
                <c:pt idx="1">
                  <c:v>1</c:v>
                </c:pt>
                <c:pt idx="2">
                  <c:v>22</c:v>
                </c:pt>
                <c:pt idx="3">
                  <c:v>2</c:v>
                </c:pt>
                <c:pt idx="4">
                  <c:v>1</c:v>
                </c:pt>
                <c:pt idx="5">
                  <c:v>7</c:v>
                </c:pt>
                <c:pt idx="6">
                  <c:v>58</c:v>
                </c:pt>
                <c:pt idx="7">
                  <c:v>8</c:v>
                </c:pt>
                <c:pt idx="8">
                  <c:v>8</c:v>
                </c:pt>
                <c:pt idx="9">
                  <c:v>3</c:v>
                </c:pt>
              </c:numCache>
            </c:numRef>
          </c:val>
        </c:ser>
        <c:axId val="197679744"/>
        <c:axId val="197689728"/>
      </c:barChart>
      <c:catAx>
        <c:axId val="197679744"/>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7689728"/>
        <c:crosses val="autoZero"/>
        <c:auto val="1"/>
        <c:lblAlgn val="ctr"/>
        <c:lblOffset val="100"/>
      </c:catAx>
      <c:valAx>
        <c:axId val="197689728"/>
        <c:scaling>
          <c:orientation val="minMax"/>
        </c:scaling>
        <c:delete val="1"/>
        <c:axPos val="t"/>
        <c:majorGridlines/>
        <c:numFmt formatCode="General" sourceLinked="1"/>
        <c:tickLblPos val="none"/>
        <c:crossAx val="197679744"/>
        <c:crosses val="autoZero"/>
        <c:crossBetween val="between"/>
      </c:valAx>
    </c:plotArea>
    <c:plotVisOnly val="1"/>
  </c:chart>
  <c:externalData r:id="rId1"/>
</c:chartSpace>
</file>

<file path=word/charts/chart11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1)'!$D$39:$D$41</c:f>
              <c:strCache>
                <c:ptCount val="3"/>
                <c:pt idx="0">
                  <c:v>Bardzo dobrze</c:v>
                </c:pt>
                <c:pt idx="1">
                  <c:v>Dobrze</c:v>
                </c:pt>
                <c:pt idx="2">
                  <c:v>Źle</c:v>
                </c:pt>
              </c:strCache>
            </c:strRef>
          </c:cat>
          <c:val>
            <c:numRef>
              <c:f>'III. 3. 1)'!$E$39:$E$41</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1)'!$D$39:$D$41</c:f>
              <c:strCache>
                <c:ptCount val="3"/>
                <c:pt idx="0">
                  <c:v>Bardzo dobrze</c:v>
                </c:pt>
                <c:pt idx="1">
                  <c:v>Dobrze</c:v>
                </c:pt>
                <c:pt idx="2">
                  <c:v>Źle</c:v>
                </c:pt>
              </c:strCache>
            </c:strRef>
          </c:cat>
          <c:val>
            <c:numRef>
              <c:f>'III. 3. 1)'!$F$39:$F$41</c:f>
              <c:numCache>
                <c:formatCode>0%</c:formatCode>
                <c:ptCount val="3"/>
                <c:pt idx="0">
                  <c:v>0.55000000000000004</c:v>
                </c:pt>
                <c:pt idx="1">
                  <c:v>0.43000000000000038</c:v>
                </c:pt>
                <c:pt idx="2">
                  <c:v>2.0000000000000011E-2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12.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2)'!$D$40:$D$43</c:f>
              <c:strCache>
                <c:ptCount val="4"/>
                <c:pt idx="0">
                  <c:v>Bardzo dobrze</c:v>
                </c:pt>
                <c:pt idx="1">
                  <c:v>Dobrze</c:v>
                </c:pt>
                <c:pt idx="2">
                  <c:v>Źle</c:v>
                </c:pt>
                <c:pt idx="3">
                  <c:v>Bardzo źle</c:v>
                </c:pt>
              </c:strCache>
            </c:strRef>
          </c:cat>
          <c:val>
            <c:numRef>
              <c:f>'III. 3. 2)'!$E$40:$E$43</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9215686274509812E-3"/>
                  <c:y val="-3.0769230769230792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2)'!$D$40:$D$43</c:f>
              <c:strCache>
                <c:ptCount val="4"/>
                <c:pt idx="0">
                  <c:v>Bardzo dobrze</c:v>
                </c:pt>
                <c:pt idx="1">
                  <c:v>Dobrze</c:v>
                </c:pt>
                <c:pt idx="2">
                  <c:v>Źle</c:v>
                </c:pt>
                <c:pt idx="3">
                  <c:v>Bardzo źle</c:v>
                </c:pt>
              </c:strCache>
            </c:strRef>
          </c:cat>
          <c:val>
            <c:numRef>
              <c:f>'III. 3. 2)'!$F$40:$F$43</c:f>
              <c:numCache>
                <c:formatCode>0%</c:formatCode>
                <c:ptCount val="4"/>
                <c:pt idx="0">
                  <c:v>0.35000000000000031</c:v>
                </c:pt>
                <c:pt idx="1">
                  <c:v>0.55000000000000004</c:v>
                </c:pt>
                <c:pt idx="2">
                  <c:v>8.0000000000000043E-2</c:v>
                </c:pt>
                <c:pt idx="3">
                  <c:v>2.0000000000000011E-2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13.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3)'!$D$41:$D$44</c:f>
              <c:strCache>
                <c:ptCount val="4"/>
                <c:pt idx="0">
                  <c:v>Bardzo dobrze</c:v>
                </c:pt>
                <c:pt idx="1">
                  <c:v>Dobrze</c:v>
                </c:pt>
                <c:pt idx="2">
                  <c:v>Źle</c:v>
                </c:pt>
                <c:pt idx="3">
                  <c:v>Bardzo źle</c:v>
                </c:pt>
              </c:strCache>
            </c:strRef>
          </c:cat>
          <c:val>
            <c:numRef>
              <c:f>'III. 3. 3)'!$E$41:$E$44</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3.2748538011695916E-2"/>
                  <c:y val="-2.8368826778008623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3)'!$D$41:$D$44</c:f>
              <c:strCache>
                <c:ptCount val="4"/>
                <c:pt idx="0">
                  <c:v>Bardzo dobrze</c:v>
                </c:pt>
                <c:pt idx="1">
                  <c:v>Dobrze</c:v>
                </c:pt>
                <c:pt idx="2">
                  <c:v>Źle</c:v>
                </c:pt>
                <c:pt idx="3">
                  <c:v>Bardzo źle</c:v>
                </c:pt>
              </c:strCache>
            </c:strRef>
          </c:cat>
          <c:val>
            <c:numRef>
              <c:f>'III. 3. 3)'!$F$41:$F$44</c:f>
              <c:numCache>
                <c:formatCode>0%</c:formatCode>
                <c:ptCount val="4"/>
                <c:pt idx="0">
                  <c:v>0.33330000000000165</c:v>
                </c:pt>
                <c:pt idx="1">
                  <c:v>0.53</c:v>
                </c:pt>
                <c:pt idx="2">
                  <c:v>0.11</c:v>
                </c:pt>
                <c:pt idx="3">
                  <c:v>3.0000000000000002E-2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14.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metryczka!$E$102:$E$103</c:f>
              <c:strCache>
                <c:ptCount val="2"/>
                <c:pt idx="0">
                  <c:v>Kobieta</c:v>
                </c:pt>
                <c:pt idx="1">
                  <c:v>Mężczyzna</c:v>
                </c:pt>
              </c:strCache>
            </c:strRef>
          </c:cat>
          <c:val>
            <c:numRef>
              <c:f>metryczka!$F$102:$F$103</c:f>
              <c:numCache>
                <c:formatCode>0%</c:formatCode>
                <c:ptCount val="2"/>
                <c:pt idx="0">
                  <c:v>0.92</c:v>
                </c:pt>
                <c:pt idx="1">
                  <c:v>8.0000000000000043E-2</c:v>
                </c:pt>
              </c:numCache>
            </c:numRef>
          </c:val>
        </c:ser>
        <c:firstSliceAng val="0"/>
        <c:holeSize val="50"/>
      </c:doughnutChart>
    </c:plotArea>
    <c:legend>
      <c:legendPos val="r"/>
      <c:layout>
        <c:manualLayout>
          <c:xMode val="edge"/>
          <c:yMode val="edge"/>
          <c:x val="0.68286811023622052"/>
          <c:y val="0.27794364246135844"/>
          <c:w val="0.17546522309711327"/>
          <c:h val="0.3237423447069116"/>
        </c:manualLayout>
      </c:layout>
      <c:txPr>
        <a:bodyPr/>
        <a:lstStyle/>
        <a:p>
          <a:pPr>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15.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pochodzenie!$B$96:$B$99</c:f>
              <c:strCache>
                <c:ptCount val="4"/>
                <c:pt idx="0">
                  <c:v>Jarosławski</c:v>
                </c:pt>
                <c:pt idx="1">
                  <c:v>Lubaczowski</c:v>
                </c:pt>
                <c:pt idx="2">
                  <c:v>Przeworski</c:v>
                </c:pt>
                <c:pt idx="3">
                  <c:v>Przemyski</c:v>
                </c:pt>
              </c:strCache>
            </c:strRef>
          </c:cat>
          <c:val>
            <c:numRef>
              <c:f>pochodzenie!$C$96:$C$99</c:f>
              <c:numCache>
                <c:formatCode>General</c:formatCode>
                <c:ptCount val="4"/>
                <c:pt idx="0">
                  <c:v>7</c:v>
                </c:pt>
                <c:pt idx="1">
                  <c:v>1</c:v>
                </c:pt>
                <c:pt idx="2">
                  <c:v>3</c:v>
                </c:pt>
                <c:pt idx="3">
                  <c:v>1</c:v>
                </c:pt>
              </c:numCache>
            </c:numRef>
          </c:val>
        </c:ser>
        <c:axId val="197840256"/>
        <c:axId val="197854336"/>
      </c:barChart>
      <c:catAx>
        <c:axId val="197840256"/>
        <c:scaling>
          <c:orientation val="minMax"/>
        </c:scaling>
        <c:axPos val="l"/>
        <c:tickLblPos val="nextTo"/>
        <c:txPr>
          <a:bodyPr/>
          <a:lstStyle/>
          <a:p>
            <a:pPr>
              <a:defRPr sz="800">
                <a:latin typeface="Times New Roman" pitchFamily="18" charset="0"/>
                <a:cs typeface="Times New Roman" pitchFamily="18" charset="0"/>
              </a:defRPr>
            </a:pPr>
            <a:endParaRPr lang="pl-PL"/>
          </a:p>
        </c:txPr>
        <c:crossAx val="197854336"/>
        <c:crosses val="autoZero"/>
        <c:auto val="1"/>
        <c:lblAlgn val="ctr"/>
        <c:lblOffset val="100"/>
      </c:catAx>
      <c:valAx>
        <c:axId val="197854336"/>
        <c:scaling>
          <c:orientation val="minMax"/>
        </c:scaling>
        <c:delete val="1"/>
        <c:axPos val="b"/>
        <c:majorGridlines/>
        <c:numFmt formatCode="General" sourceLinked="1"/>
        <c:tickLblPos val="none"/>
        <c:crossAx val="197840256"/>
        <c:crosses val="autoZero"/>
        <c:crossBetween val="between"/>
      </c:valAx>
    </c:plotArea>
    <c:plotVisOnly val="1"/>
  </c:chart>
  <c:externalData r:id="rId1"/>
</c:chartSpace>
</file>

<file path=word/charts/chart116.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1.'!$B$93:$B$99</c:f>
              <c:strCache>
                <c:ptCount val="7"/>
                <c:pt idx="0">
                  <c:v> przydatność na rynku pracy </c:v>
                </c:pt>
                <c:pt idx="1">
                  <c:v> możliwość zdobycia praktyki zawodowej </c:v>
                </c:pt>
                <c:pt idx="2">
                  <c:v>możliwość łączenia nauki z pracą </c:v>
                </c:pt>
                <c:pt idx="3">
                  <c:v>własne zainteresowania </c:v>
                </c:pt>
                <c:pt idx="4">
                  <c:v> niski próg podczas rekrutacji </c:v>
                </c:pt>
                <c:pt idx="5">
                  <c:v>pozytywne opinie kolegów/koleżanek </c:v>
                </c:pt>
                <c:pt idx="6">
                  <c:v>bliskość miejsca zamieszkania</c:v>
                </c:pt>
              </c:strCache>
            </c:strRef>
          </c:cat>
          <c:val>
            <c:numRef>
              <c:f>'II. 1.'!$C$93:$C$99</c:f>
              <c:numCache>
                <c:formatCode>General</c:formatCode>
                <c:ptCount val="7"/>
                <c:pt idx="0">
                  <c:v>6</c:v>
                </c:pt>
                <c:pt idx="1">
                  <c:v>3</c:v>
                </c:pt>
                <c:pt idx="2">
                  <c:v>5</c:v>
                </c:pt>
                <c:pt idx="3">
                  <c:v>3</c:v>
                </c:pt>
                <c:pt idx="4">
                  <c:v>1</c:v>
                </c:pt>
                <c:pt idx="5">
                  <c:v>6</c:v>
                </c:pt>
                <c:pt idx="6">
                  <c:v>9</c:v>
                </c:pt>
              </c:numCache>
            </c:numRef>
          </c:val>
        </c:ser>
        <c:axId val="197869952"/>
        <c:axId val="197871488"/>
      </c:barChart>
      <c:catAx>
        <c:axId val="197869952"/>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7871488"/>
        <c:crosses val="autoZero"/>
        <c:auto val="1"/>
        <c:lblAlgn val="ctr"/>
        <c:lblOffset val="100"/>
      </c:catAx>
      <c:valAx>
        <c:axId val="197871488"/>
        <c:scaling>
          <c:orientation val="minMax"/>
        </c:scaling>
        <c:delete val="1"/>
        <c:axPos val="t"/>
        <c:majorGridlines/>
        <c:numFmt formatCode="General" sourceLinked="1"/>
        <c:tickLblPos val="none"/>
        <c:crossAx val="197869952"/>
        <c:crosses val="autoZero"/>
        <c:crossBetween val="between"/>
      </c:valAx>
    </c:plotArea>
    <c:plotVisOnly val="1"/>
  </c:chart>
  <c:externalData r:id="rId1"/>
</c:chartSpace>
</file>

<file path=word/charts/chart117.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1.'!$D$33:$D$34</c:f>
              <c:strCache>
                <c:ptCount val="2"/>
                <c:pt idx="0">
                  <c:v>Tak</c:v>
                </c:pt>
                <c:pt idx="1">
                  <c:v>Nie</c:v>
                </c:pt>
              </c:strCache>
            </c:strRef>
          </c:cat>
          <c:val>
            <c:numRef>
              <c:f>'III. 1.'!$E$33:$E$34</c:f>
              <c:numCache>
                <c:formatCode>0%</c:formatCode>
                <c:ptCount val="2"/>
                <c:pt idx="0">
                  <c:v>8.0000000000000043E-2</c:v>
                </c:pt>
                <c:pt idx="1">
                  <c:v>0.92</c:v>
                </c:pt>
              </c:numCache>
            </c:numRef>
          </c:val>
        </c:ser>
        <c:dLbls>
          <c:showPercent val="1"/>
        </c:dLbls>
        <c:firstSliceAng val="0"/>
        <c:holeSize val="50"/>
      </c:doughnutChart>
    </c:plotArea>
    <c:legend>
      <c:legendPos val="r"/>
      <c:layout>
        <c:manualLayout>
          <c:xMode val="edge"/>
          <c:yMode val="edge"/>
          <c:x val="0.80411811023622048"/>
          <c:y val="0.31961030912802724"/>
          <c:w val="8.7548556430446206E-2"/>
          <c:h val="0.27281641878098706"/>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18.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'III. 2.'!$B$110:$B$116</c:f>
              <c:strCache>
                <c:ptCount val="7"/>
                <c:pt idx="0">
                  <c:v>  Informatory </c:v>
                </c:pt>
                <c:pt idx="1">
                  <c:v>Reklama internetowa </c:v>
                </c:pt>
                <c:pt idx="2">
                  <c:v>Reklama na portalu Facebook </c:v>
                </c:pt>
                <c:pt idx="3">
                  <c:v>Opinie kolegów/koleżanek</c:v>
                </c:pt>
                <c:pt idx="4">
                  <c:v> Dzień Otwarty na PWSTE w Jarosławiu </c:v>
                </c:pt>
                <c:pt idx="5">
                  <c:v>Spotkania z przedstawicielami Uczelni organizowane w twojej szkole/podczas targów edukacyjnych </c:v>
                </c:pt>
                <c:pt idx="6">
                  <c:v> Inne</c:v>
                </c:pt>
              </c:strCache>
            </c:strRef>
          </c:cat>
          <c:val>
            <c:numRef>
              <c:f>'III. 2.'!$C$110:$C$116</c:f>
              <c:numCache>
                <c:formatCode>General</c:formatCode>
                <c:ptCount val="7"/>
                <c:pt idx="0">
                  <c:v>2</c:v>
                </c:pt>
                <c:pt idx="1">
                  <c:v>1</c:v>
                </c:pt>
                <c:pt idx="2">
                  <c:v>1</c:v>
                </c:pt>
                <c:pt idx="3">
                  <c:v>9</c:v>
                </c:pt>
                <c:pt idx="4">
                  <c:v>1</c:v>
                </c:pt>
                <c:pt idx="5">
                  <c:v>1</c:v>
                </c:pt>
                <c:pt idx="6">
                  <c:v>1</c:v>
                </c:pt>
              </c:numCache>
            </c:numRef>
          </c:val>
        </c:ser>
        <c:axId val="197947392"/>
        <c:axId val="197948928"/>
      </c:barChart>
      <c:catAx>
        <c:axId val="197947392"/>
        <c:scaling>
          <c:orientation val="maxMin"/>
        </c:scaling>
        <c:axPos val="l"/>
        <c:tickLblPos val="nextTo"/>
        <c:txPr>
          <a:bodyPr/>
          <a:lstStyle/>
          <a:p>
            <a:pPr>
              <a:defRPr sz="700"/>
            </a:pPr>
            <a:endParaRPr lang="pl-PL"/>
          </a:p>
        </c:txPr>
        <c:crossAx val="197948928"/>
        <c:crosses val="autoZero"/>
        <c:auto val="1"/>
        <c:lblAlgn val="ctr"/>
        <c:lblOffset val="100"/>
      </c:catAx>
      <c:valAx>
        <c:axId val="197948928"/>
        <c:scaling>
          <c:orientation val="minMax"/>
        </c:scaling>
        <c:delete val="1"/>
        <c:axPos val="t"/>
        <c:majorGridlines/>
        <c:numFmt formatCode="General" sourceLinked="1"/>
        <c:tickLblPos val="none"/>
        <c:crossAx val="197947392"/>
        <c:crosses val="autoZero"/>
        <c:crossBetween val="between"/>
      </c:valAx>
    </c:plotArea>
    <c:plotVisOnly val="1"/>
  </c:chart>
  <c:txPr>
    <a:bodyPr/>
    <a:lstStyle/>
    <a:p>
      <a:pPr>
        <a:defRPr sz="800">
          <a:latin typeface="Times New Roman" pitchFamily="18" charset="0"/>
          <a:cs typeface="Times New Roman" pitchFamily="18" charset="0"/>
        </a:defRPr>
      </a:pPr>
      <a:endParaRPr lang="pl-PL"/>
    </a:p>
  </c:txPr>
  <c:externalData r:id="rId1"/>
</c:chartSpace>
</file>

<file path=word/charts/chart119.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1)'!$D$45:$D$46</c:f>
              <c:strCache>
                <c:ptCount val="2"/>
                <c:pt idx="0">
                  <c:v>Bardzo dobrze</c:v>
                </c:pt>
                <c:pt idx="1">
                  <c:v>Dobrze</c:v>
                </c:pt>
              </c:strCache>
            </c:strRef>
          </c:cat>
          <c:val>
            <c:numRef>
              <c:f>'III. 3. 1)'!$E$45:$E$46</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1)'!$D$45:$D$46</c:f>
              <c:strCache>
                <c:ptCount val="2"/>
                <c:pt idx="0">
                  <c:v>Bardzo dobrze</c:v>
                </c:pt>
                <c:pt idx="1">
                  <c:v>Dobrze</c:v>
                </c:pt>
              </c:strCache>
            </c:strRef>
          </c:cat>
          <c:val>
            <c:numRef>
              <c:f>'III. 3. 1)'!$F$45:$F$46</c:f>
              <c:numCache>
                <c:formatCode>0%</c:formatCode>
                <c:ptCount val="2"/>
                <c:pt idx="0">
                  <c:v>0.58000000000000007</c:v>
                </c:pt>
                <c:pt idx="1">
                  <c:v>0.42000000000000032</c:v>
                </c:pt>
              </c:numCache>
            </c:numRef>
          </c:val>
        </c:ser>
        <c:firstSliceAng val="0"/>
        <c:holeSize val="50"/>
      </c:doughnutChart>
    </c:plotArea>
    <c:legend>
      <c:legendPos val="b"/>
      <c:layout>
        <c:manualLayout>
          <c:xMode val="edge"/>
          <c:yMode val="edge"/>
          <c:x val="4.7661135812278923E-4"/>
          <c:y val="0.89050719208714757"/>
          <c:w val="0.82791535182651943"/>
          <c:h val="7.7864642242694404E-2"/>
        </c:manualLayout>
      </c:layout>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1.'!$B$117:$B$126</c:f>
              <c:strCache>
                <c:ptCount val="10"/>
                <c:pt idx="0">
                  <c:v> atrakcyjność oferty dydaktycznej</c:v>
                </c:pt>
                <c:pt idx="1">
                  <c:v>przydatność na rynku pracy</c:v>
                </c:pt>
                <c:pt idx="2">
                  <c:v>  możliwość zdobycia praktyki zawodowej</c:v>
                </c:pt>
                <c:pt idx="3">
                  <c:v> możliwość łączenia nauki z pracą</c:v>
                </c:pt>
                <c:pt idx="4">
                  <c:v> własne zainteresowania</c:v>
                </c:pt>
                <c:pt idx="5">
                  <c:v>dobra baza dydaktyczna</c:v>
                </c:pt>
                <c:pt idx="6">
                  <c:v>perspektywa wysokiego stypendium </c:v>
                </c:pt>
                <c:pt idx="7">
                  <c:v> niski próg podczas rekrutacji</c:v>
                </c:pt>
                <c:pt idx="8">
                  <c:v>pozytywne opinie kolegów/koleżanek</c:v>
                </c:pt>
                <c:pt idx="9">
                  <c:v> bliskość miejsca zamieszkania</c:v>
                </c:pt>
              </c:strCache>
            </c:strRef>
          </c:cat>
          <c:val>
            <c:numRef>
              <c:f>'II. 1.'!$C$117:$C$126</c:f>
              <c:numCache>
                <c:formatCode>General</c:formatCode>
                <c:ptCount val="10"/>
                <c:pt idx="0">
                  <c:v>3</c:v>
                </c:pt>
                <c:pt idx="1">
                  <c:v>6</c:v>
                </c:pt>
                <c:pt idx="2">
                  <c:v>2</c:v>
                </c:pt>
                <c:pt idx="3">
                  <c:v>11</c:v>
                </c:pt>
                <c:pt idx="4">
                  <c:v>4</c:v>
                </c:pt>
                <c:pt idx="5">
                  <c:v>1</c:v>
                </c:pt>
                <c:pt idx="6">
                  <c:v>2</c:v>
                </c:pt>
                <c:pt idx="7">
                  <c:v>3</c:v>
                </c:pt>
                <c:pt idx="8">
                  <c:v>6</c:v>
                </c:pt>
                <c:pt idx="9">
                  <c:v>10</c:v>
                </c:pt>
              </c:numCache>
            </c:numRef>
          </c:val>
        </c:ser>
        <c:axId val="193828736"/>
        <c:axId val="193830272"/>
      </c:barChart>
      <c:catAx>
        <c:axId val="193828736"/>
        <c:scaling>
          <c:orientation val="minMax"/>
        </c:scaling>
        <c:axPos val="l"/>
        <c:tickLblPos val="nextTo"/>
        <c:txPr>
          <a:bodyPr/>
          <a:lstStyle/>
          <a:p>
            <a:pPr>
              <a:defRPr sz="700">
                <a:latin typeface="Times New Roman" pitchFamily="18" charset="0"/>
                <a:cs typeface="Times New Roman" pitchFamily="18" charset="0"/>
              </a:defRPr>
            </a:pPr>
            <a:endParaRPr lang="pl-PL"/>
          </a:p>
        </c:txPr>
        <c:crossAx val="193830272"/>
        <c:crosses val="autoZero"/>
        <c:auto val="1"/>
        <c:lblAlgn val="ctr"/>
        <c:lblOffset val="100"/>
      </c:catAx>
      <c:valAx>
        <c:axId val="193830272"/>
        <c:scaling>
          <c:orientation val="minMax"/>
        </c:scaling>
        <c:delete val="1"/>
        <c:axPos val="b"/>
        <c:majorGridlines/>
        <c:numFmt formatCode="General" sourceLinked="1"/>
        <c:tickLblPos val="none"/>
        <c:crossAx val="193828736"/>
        <c:crosses val="autoZero"/>
        <c:crossBetween val="between"/>
      </c:valAx>
    </c:plotArea>
    <c:plotVisOnly val="1"/>
  </c:chart>
  <c:externalData r:id="rId1"/>
</c:chartSpace>
</file>

<file path=word/charts/chart120.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cat>
            <c:strRef>
              <c:f>'III. 3. 2)'!$D$46:$D$48</c:f>
              <c:strCache>
                <c:ptCount val="3"/>
                <c:pt idx="0">
                  <c:v>Bardzo dobrze</c:v>
                </c:pt>
                <c:pt idx="1">
                  <c:v>Dobrze</c:v>
                </c:pt>
                <c:pt idx="2">
                  <c:v>Źle</c:v>
                </c:pt>
              </c:strCache>
            </c:strRef>
          </c:cat>
          <c:val>
            <c:numRef>
              <c:f>'III. 3. 2)'!$E$46:$E$48</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9215686274509812E-3"/>
                  <c:y val="-3.0769230769230792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2)'!$D$46:$D$48</c:f>
              <c:strCache>
                <c:ptCount val="3"/>
                <c:pt idx="0">
                  <c:v>Bardzo dobrze</c:v>
                </c:pt>
                <c:pt idx="1">
                  <c:v>Dobrze</c:v>
                </c:pt>
                <c:pt idx="2">
                  <c:v>Źle</c:v>
                </c:pt>
              </c:strCache>
            </c:strRef>
          </c:cat>
          <c:val>
            <c:numRef>
              <c:f>'III. 3. 2)'!$F$46:$F$48</c:f>
              <c:numCache>
                <c:formatCode>0%</c:formatCode>
                <c:ptCount val="3"/>
                <c:pt idx="0">
                  <c:v>0.42000000000000032</c:v>
                </c:pt>
                <c:pt idx="1">
                  <c:v>0.42000000000000032</c:v>
                </c:pt>
                <c:pt idx="2">
                  <c:v>0.16</c:v>
                </c:pt>
              </c:numCache>
            </c:numRef>
          </c:val>
        </c:ser>
        <c:firstSliceAng val="0"/>
        <c:holeSize val="50"/>
      </c:doughnutChart>
    </c:plotArea>
    <c:legend>
      <c:legendPos val="b"/>
      <c:legendEntry>
        <c:idx val="0"/>
        <c:txPr>
          <a:bodyPr/>
          <a:lstStyle/>
          <a:p>
            <a:pPr>
              <a:defRPr sz="700">
                <a:latin typeface="Times New Roman" pitchFamily="18" charset="0"/>
                <a:cs typeface="Times New Roman" pitchFamily="18" charset="0"/>
              </a:defRPr>
            </a:pPr>
            <a:endParaRPr lang="pl-PL"/>
          </a:p>
        </c:txPr>
      </c:legendEntry>
      <c:layout>
        <c:manualLayout>
          <c:xMode val="edge"/>
          <c:yMode val="edge"/>
          <c:x val="0"/>
          <c:y val="0.89193384325030489"/>
          <c:w val="0.9229258901361107"/>
          <c:h val="7.685009448798899E-2"/>
        </c:manualLayout>
      </c:layout>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2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3)'!$D$47:$D$49</c:f>
              <c:strCache>
                <c:ptCount val="3"/>
                <c:pt idx="0">
                  <c:v>Bardzo dobrze</c:v>
                </c:pt>
                <c:pt idx="1">
                  <c:v>Dobrze</c:v>
                </c:pt>
                <c:pt idx="2">
                  <c:v>Bardzo źle</c:v>
                </c:pt>
              </c:strCache>
            </c:strRef>
          </c:cat>
          <c:val>
            <c:numRef>
              <c:f>'III. 3. 3)'!$E$47:$E$49</c:f>
            </c:numRef>
          </c:val>
        </c:ser>
        <c:ser>
          <c:idx val="1"/>
          <c:order val="1"/>
          <c:dPt>
            <c:idx val="0"/>
            <c:spPr>
              <a:solidFill>
                <a:srgbClr val="0070C0"/>
              </a:solidFill>
            </c:spPr>
          </c:dPt>
          <c:dPt>
            <c:idx val="1"/>
            <c:spPr>
              <a:solidFill>
                <a:srgbClr val="92D050"/>
              </a:solidFill>
            </c:spPr>
          </c:dPt>
          <c:dPt>
            <c:idx val="2"/>
            <c:spPr>
              <a:solidFill>
                <a:srgbClr val="C00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3.2748538011695916E-2"/>
                  <c:y val="-2.8368826778008623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3)'!$D$47:$D$49</c:f>
              <c:strCache>
                <c:ptCount val="3"/>
                <c:pt idx="0">
                  <c:v>Bardzo dobrze</c:v>
                </c:pt>
                <c:pt idx="1">
                  <c:v>Dobrze</c:v>
                </c:pt>
                <c:pt idx="2">
                  <c:v>Bardzo źle</c:v>
                </c:pt>
              </c:strCache>
            </c:strRef>
          </c:cat>
          <c:val>
            <c:numRef>
              <c:f>'III. 3. 3)'!$F$47:$F$49</c:f>
              <c:numCache>
                <c:formatCode>0%</c:formatCode>
                <c:ptCount val="3"/>
                <c:pt idx="0">
                  <c:v>0.58000000000000007</c:v>
                </c:pt>
                <c:pt idx="1">
                  <c:v>0.34</c:v>
                </c:pt>
                <c:pt idx="2">
                  <c:v>8.0000000000000043E-2</c:v>
                </c:pt>
              </c:numCache>
            </c:numRef>
          </c:val>
        </c:ser>
        <c:firstSliceAng val="0"/>
        <c:holeSize val="50"/>
      </c:doughnutChart>
    </c:plotArea>
    <c:legend>
      <c:legendPos val="b"/>
      <c:layout>
        <c:manualLayout>
          <c:xMode val="edge"/>
          <c:yMode val="edge"/>
          <c:x val="0"/>
          <c:y val="0.89381989865677558"/>
          <c:w val="1"/>
          <c:h val="7.3803974020919594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22.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metryczka!$E$3:$E$4</c:f>
              <c:strCache>
                <c:ptCount val="2"/>
                <c:pt idx="0">
                  <c:v>Kobieta</c:v>
                </c:pt>
                <c:pt idx="1">
                  <c:v>Mężczyzna</c:v>
                </c:pt>
              </c:strCache>
            </c:strRef>
          </c:cat>
          <c:val>
            <c:numRef>
              <c:f>metryczka!$F$3:$F$4</c:f>
              <c:numCache>
                <c:formatCode>0%</c:formatCode>
                <c:ptCount val="2"/>
                <c:pt idx="0">
                  <c:v>0.36000000000000032</c:v>
                </c:pt>
                <c:pt idx="1">
                  <c:v>0.64000000000000212</c:v>
                </c:pt>
              </c:numCache>
            </c:numRef>
          </c:val>
        </c:ser>
        <c:firstSliceAng val="0"/>
        <c:holeSize val="50"/>
      </c:doughnutChart>
    </c:plotArea>
    <c:legend>
      <c:legendPos val="r"/>
      <c:layout>
        <c:manualLayout>
          <c:xMode val="edge"/>
          <c:yMode val="edge"/>
          <c:x val="0.64675699912510964"/>
          <c:y val="0.20918452801779988"/>
          <c:w val="0.17546522309711357"/>
          <c:h val="0.36518433760642338"/>
        </c:manualLayout>
      </c:layout>
      <c:txPr>
        <a:bodyPr/>
        <a:lstStyle/>
        <a:p>
          <a:pPr rtl="0">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23.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pochodzenie!$B$106:$B$110</c:f>
              <c:strCache>
                <c:ptCount val="5"/>
                <c:pt idx="0">
                  <c:v>Zagranica</c:v>
                </c:pt>
                <c:pt idx="1">
                  <c:v>Jarosławski</c:v>
                </c:pt>
                <c:pt idx="2">
                  <c:v>Przeworski</c:v>
                </c:pt>
                <c:pt idx="3">
                  <c:v>Przemyski</c:v>
                </c:pt>
                <c:pt idx="4">
                  <c:v>Leżajski</c:v>
                </c:pt>
              </c:strCache>
            </c:strRef>
          </c:cat>
          <c:val>
            <c:numRef>
              <c:f>pochodzenie!$C$106:$C$110</c:f>
              <c:numCache>
                <c:formatCode>General</c:formatCode>
                <c:ptCount val="5"/>
                <c:pt idx="0">
                  <c:v>2</c:v>
                </c:pt>
                <c:pt idx="1">
                  <c:v>7</c:v>
                </c:pt>
                <c:pt idx="2">
                  <c:v>2</c:v>
                </c:pt>
                <c:pt idx="3">
                  <c:v>2</c:v>
                </c:pt>
                <c:pt idx="4">
                  <c:v>1</c:v>
                </c:pt>
              </c:numCache>
            </c:numRef>
          </c:val>
        </c:ser>
        <c:axId val="197649536"/>
        <c:axId val="197651072"/>
      </c:barChart>
      <c:catAx>
        <c:axId val="197649536"/>
        <c:scaling>
          <c:orientation val="minMax"/>
        </c:scaling>
        <c:axPos val="l"/>
        <c:tickLblPos val="nextTo"/>
        <c:txPr>
          <a:bodyPr/>
          <a:lstStyle/>
          <a:p>
            <a:pPr>
              <a:defRPr sz="800">
                <a:latin typeface="Times New Roman" pitchFamily="18" charset="0"/>
                <a:cs typeface="Times New Roman" pitchFamily="18" charset="0"/>
              </a:defRPr>
            </a:pPr>
            <a:endParaRPr lang="pl-PL"/>
          </a:p>
        </c:txPr>
        <c:crossAx val="197651072"/>
        <c:crosses val="autoZero"/>
        <c:auto val="1"/>
        <c:lblAlgn val="ctr"/>
        <c:lblOffset val="100"/>
      </c:catAx>
      <c:valAx>
        <c:axId val="197651072"/>
        <c:scaling>
          <c:orientation val="minMax"/>
        </c:scaling>
        <c:delete val="1"/>
        <c:axPos val="b"/>
        <c:majorGridlines/>
        <c:numFmt formatCode="General" sourceLinked="1"/>
        <c:tickLblPos val="none"/>
        <c:crossAx val="197649536"/>
        <c:crosses val="autoZero"/>
        <c:crossBetween val="between"/>
      </c:valAx>
    </c:plotArea>
    <c:plotVisOnly val="1"/>
  </c:chart>
  <c:spPr>
    <a:ln>
      <a:solidFill>
        <a:sysClr val="windowText" lastClr="000000"/>
      </a:solidFill>
    </a:ln>
  </c:spPr>
  <c:externalData r:id="rId1"/>
</c:chartSpace>
</file>

<file path=word/charts/chart124.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1.'!$B$102:$B$111</c:f>
              <c:strCache>
                <c:ptCount val="10"/>
                <c:pt idx="0">
                  <c:v>atrakcyjność oferty dydaktycznej </c:v>
                </c:pt>
                <c:pt idx="1">
                  <c:v> przydatność na rynku pracy </c:v>
                </c:pt>
                <c:pt idx="2">
                  <c:v> możliwość zdobycia praktyki zawodowej </c:v>
                </c:pt>
                <c:pt idx="3">
                  <c:v>możliwość łączenia nauki z pracą </c:v>
                </c:pt>
                <c:pt idx="4">
                  <c:v>własne zainteresowania </c:v>
                </c:pt>
                <c:pt idx="5">
                  <c:v>dobra baza dydaktyczna </c:v>
                </c:pt>
                <c:pt idx="6">
                  <c:v>perspektywa wysokiego stypendium </c:v>
                </c:pt>
                <c:pt idx="7">
                  <c:v>pozytywne opinie kolegów/koleżanek </c:v>
                </c:pt>
                <c:pt idx="8">
                  <c:v>bliskość miejsca zamieszkania</c:v>
                </c:pt>
                <c:pt idx="9">
                  <c:v> inne</c:v>
                </c:pt>
              </c:strCache>
            </c:strRef>
          </c:cat>
          <c:val>
            <c:numRef>
              <c:f>'II. 1.'!$C$102:$C$111</c:f>
              <c:numCache>
                <c:formatCode>General</c:formatCode>
                <c:ptCount val="10"/>
                <c:pt idx="0">
                  <c:v>4</c:v>
                </c:pt>
                <c:pt idx="1">
                  <c:v>8</c:v>
                </c:pt>
                <c:pt idx="2">
                  <c:v>1</c:v>
                </c:pt>
                <c:pt idx="3">
                  <c:v>2</c:v>
                </c:pt>
                <c:pt idx="4">
                  <c:v>7</c:v>
                </c:pt>
                <c:pt idx="5">
                  <c:v>3</c:v>
                </c:pt>
                <c:pt idx="6">
                  <c:v>1</c:v>
                </c:pt>
                <c:pt idx="7">
                  <c:v>3</c:v>
                </c:pt>
                <c:pt idx="8">
                  <c:v>8</c:v>
                </c:pt>
                <c:pt idx="9">
                  <c:v>2</c:v>
                </c:pt>
              </c:numCache>
            </c:numRef>
          </c:val>
        </c:ser>
        <c:axId val="198190976"/>
        <c:axId val="198192512"/>
      </c:barChart>
      <c:catAx>
        <c:axId val="198190976"/>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8192512"/>
        <c:crosses val="autoZero"/>
        <c:auto val="1"/>
        <c:lblAlgn val="ctr"/>
        <c:lblOffset val="100"/>
      </c:catAx>
      <c:valAx>
        <c:axId val="198192512"/>
        <c:scaling>
          <c:orientation val="minMax"/>
        </c:scaling>
        <c:delete val="1"/>
        <c:axPos val="t"/>
        <c:majorGridlines/>
        <c:numFmt formatCode="General" sourceLinked="1"/>
        <c:tickLblPos val="none"/>
        <c:crossAx val="198190976"/>
        <c:crosses val="autoZero"/>
        <c:crossBetween val="between"/>
      </c:valAx>
    </c:plotArea>
    <c:plotVisOnly val="1"/>
  </c:chart>
  <c:externalData r:id="rId1"/>
</c:chartSpace>
</file>

<file path=word/charts/chart125.xml><?xml version="1.0" encoding="utf-8"?>
<c:chartSpace xmlns:c="http://schemas.openxmlformats.org/drawingml/2006/chart" xmlns:a="http://schemas.openxmlformats.org/drawingml/2006/main" xmlns:r="http://schemas.openxmlformats.org/officeDocument/2006/relationships">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1.'!$D$38:$D$39</c:f>
              <c:strCache>
                <c:ptCount val="2"/>
                <c:pt idx="0">
                  <c:v>Tak</c:v>
                </c:pt>
                <c:pt idx="1">
                  <c:v>Nie</c:v>
                </c:pt>
              </c:strCache>
            </c:strRef>
          </c:cat>
          <c:val>
            <c:numRef>
              <c:f>'III. 1.'!$E$38:$E$39</c:f>
              <c:numCache>
                <c:formatCode>0%</c:formatCode>
                <c:ptCount val="2"/>
                <c:pt idx="0">
                  <c:v>0.36000000000000032</c:v>
                </c:pt>
                <c:pt idx="1">
                  <c:v>0.64000000000000212</c:v>
                </c:pt>
              </c:numCache>
            </c:numRef>
          </c:val>
        </c:ser>
        <c:dLbls>
          <c:showPercent val="1"/>
        </c:dLbls>
        <c:firstSliceAng val="0"/>
        <c:holeSize val="50"/>
      </c:doughnutChart>
    </c:plotArea>
    <c:legend>
      <c:legendPos val="r"/>
      <c:layout>
        <c:manualLayout>
          <c:xMode val="edge"/>
          <c:yMode val="edge"/>
          <c:x val="0.80411811023622048"/>
          <c:y val="0.31961030912802724"/>
          <c:w val="8.7548556430446206E-2"/>
          <c:h val="0.27281641878098706"/>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26.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sz="800" b="1">
                    <a:latin typeface="Times New Roman" pitchFamily="18" charset="0"/>
                    <a:cs typeface="Times New Roman" pitchFamily="18" charset="0"/>
                  </a:defRPr>
                </a:pPr>
                <a:endParaRPr lang="pl-PL"/>
              </a:p>
            </c:txPr>
            <c:showVal val="1"/>
          </c:dLbls>
          <c:cat>
            <c:strRef>
              <c:f>'III. 2.'!$B$125:$B$132</c:f>
              <c:strCache>
                <c:ptCount val="8"/>
                <c:pt idx="0">
                  <c:v>  Informatory </c:v>
                </c:pt>
                <c:pt idx="1">
                  <c:v>Reklama prasowa </c:v>
                </c:pt>
                <c:pt idx="2">
                  <c:v>Reklama internetowa </c:v>
                </c:pt>
                <c:pt idx="3">
                  <c:v>Spoty radiowe </c:v>
                </c:pt>
                <c:pt idx="4">
                  <c:v>Opinie kolegów/koleżanek</c:v>
                </c:pt>
                <c:pt idx="5">
                  <c:v> Dzień Otwarty na PWSTE w Jarosławiu </c:v>
                </c:pt>
                <c:pt idx="6">
                  <c:v>Spotkania z przedstawicielami Uczelni organizowane w twojej szkole/podczas targów edukacyjnych </c:v>
                </c:pt>
                <c:pt idx="7">
                  <c:v> Inne</c:v>
                </c:pt>
              </c:strCache>
            </c:strRef>
          </c:cat>
          <c:val>
            <c:numRef>
              <c:f>'III. 2.'!$C$125:$C$132</c:f>
              <c:numCache>
                <c:formatCode>General</c:formatCode>
                <c:ptCount val="8"/>
                <c:pt idx="0">
                  <c:v>6</c:v>
                </c:pt>
                <c:pt idx="1">
                  <c:v>1</c:v>
                </c:pt>
                <c:pt idx="2">
                  <c:v>5</c:v>
                </c:pt>
                <c:pt idx="3">
                  <c:v>1</c:v>
                </c:pt>
                <c:pt idx="4">
                  <c:v>7</c:v>
                </c:pt>
                <c:pt idx="5">
                  <c:v>1</c:v>
                </c:pt>
                <c:pt idx="6">
                  <c:v>1</c:v>
                </c:pt>
                <c:pt idx="7">
                  <c:v>4</c:v>
                </c:pt>
              </c:numCache>
            </c:numRef>
          </c:val>
        </c:ser>
        <c:axId val="198256128"/>
        <c:axId val="198257664"/>
      </c:barChart>
      <c:catAx>
        <c:axId val="198256128"/>
        <c:scaling>
          <c:orientation val="maxMin"/>
        </c:scaling>
        <c:axPos val="l"/>
        <c:numFmt formatCode="General" sourceLinked="1"/>
        <c:tickLblPos val="nextTo"/>
        <c:txPr>
          <a:bodyPr/>
          <a:lstStyle/>
          <a:p>
            <a:pPr>
              <a:defRPr sz="800">
                <a:latin typeface="Times New Roman" pitchFamily="18" charset="0"/>
                <a:cs typeface="Times New Roman" pitchFamily="18" charset="0"/>
              </a:defRPr>
            </a:pPr>
            <a:endParaRPr lang="pl-PL"/>
          </a:p>
        </c:txPr>
        <c:crossAx val="198257664"/>
        <c:crosses val="autoZero"/>
        <c:auto val="1"/>
        <c:lblAlgn val="ctr"/>
        <c:lblOffset val="100"/>
      </c:catAx>
      <c:valAx>
        <c:axId val="198257664"/>
        <c:scaling>
          <c:orientation val="minMax"/>
        </c:scaling>
        <c:delete val="1"/>
        <c:axPos val="t"/>
        <c:majorGridlines/>
        <c:numFmt formatCode="General" sourceLinked="1"/>
        <c:tickLblPos val="none"/>
        <c:crossAx val="198256128"/>
        <c:crosses val="autoZero"/>
        <c:crossBetween val="between"/>
      </c:valAx>
    </c:plotArea>
    <c:plotVisOnly val="1"/>
  </c:chart>
  <c:externalData r:id="rId1"/>
</c:chartSpace>
</file>

<file path=word/charts/chart12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1)'!$D$51:$D$53</c:f>
              <c:strCache>
                <c:ptCount val="3"/>
                <c:pt idx="0">
                  <c:v>Bardzo dobrze</c:v>
                </c:pt>
                <c:pt idx="1">
                  <c:v>Dobrze</c:v>
                </c:pt>
                <c:pt idx="2">
                  <c:v>Źle</c:v>
                </c:pt>
              </c:strCache>
            </c:strRef>
          </c:cat>
          <c:val>
            <c:numRef>
              <c:f>'III. 3. 1)'!$E$51:$E$53</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1)'!$D$51:$D$53</c:f>
              <c:strCache>
                <c:ptCount val="3"/>
                <c:pt idx="0">
                  <c:v>Bardzo dobrze</c:v>
                </c:pt>
                <c:pt idx="1">
                  <c:v>Dobrze</c:v>
                </c:pt>
                <c:pt idx="2">
                  <c:v>Źle</c:v>
                </c:pt>
              </c:strCache>
            </c:strRef>
          </c:cat>
          <c:val>
            <c:numRef>
              <c:f>'III. 3. 1)'!$F$51:$F$53</c:f>
              <c:numCache>
                <c:formatCode>0%</c:formatCode>
                <c:ptCount val="3"/>
                <c:pt idx="0">
                  <c:v>0.56999999999999995</c:v>
                </c:pt>
                <c:pt idx="1">
                  <c:v>0.36000000000000032</c:v>
                </c:pt>
                <c:pt idx="2">
                  <c:v>7.0000000000000021E-2</c:v>
                </c:pt>
              </c:numCache>
            </c:numRef>
          </c:val>
        </c:ser>
        <c:firstSliceAng val="0"/>
        <c:holeSize val="50"/>
      </c:doughnutChart>
    </c:plotArea>
    <c:legend>
      <c:legendPos val="b"/>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2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2)'!$D$52:$D$53</c:f>
              <c:strCache>
                <c:ptCount val="2"/>
                <c:pt idx="0">
                  <c:v>Bardzo dobrze</c:v>
                </c:pt>
                <c:pt idx="1">
                  <c:v>Dobrze</c:v>
                </c:pt>
              </c:strCache>
            </c:strRef>
          </c:cat>
          <c:val>
            <c:numRef>
              <c:f>'III. 3. 2)'!$E$52:$E$53</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9215686274509812E-3"/>
                  <c:y val="-3.0769230769230792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2)'!$D$52:$D$53</c:f>
              <c:strCache>
                <c:ptCount val="2"/>
                <c:pt idx="0">
                  <c:v>Bardzo dobrze</c:v>
                </c:pt>
                <c:pt idx="1">
                  <c:v>Dobrze</c:v>
                </c:pt>
              </c:strCache>
            </c:strRef>
          </c:cat>
          <c:val>
            <c:numRef>
              <c:f>'III. 3. 2)'!$F$52:$F$53</c:f>
              <c:numCache>
                <c:formatCode>0%</c:formatCode>
                <c:ptCount val="2"/>
                <c:pt idx="0">
                  <c:v>0.5</c:v>
                </c:pt>
                <c:pt idx="1">
                  <c:v>0.5</c:v>
                </c:pt>
              </c:numCache>
            </c:numRef>
          </c:val>
        </c:ser>
        <c:firstSliceAng val="0"/>
        <c:holeSize val="50"/>
      </c:doughnutChart>
    </c:plotArea>
    <c:legend>
      <c:legendPos val="b"/>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29.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3)'!$D$52:$D$53</c:f>
              <c:strCache>
                <c:ptCount val="2"/>
                <c:pt idx="0">
                  <c:v>Bardzo dobrze</c:v>
                </c:pt>
                <c:pt idx="1">
                  <c:v>Dobrze</c:v>
                </c:pt>
              </c:strCache>
            </c:strRef>
          </c:cat>
          <c:val>
            <c:numRef>
              <c:f>'III. 3. 3)'!$E$52:$E$53</c:f>
            </c:numRef>
          </c:val>
        </c:ser>
        <c:ser>
          <c:idx val="1"/>
          <c:order val="1"/>
          <c:dPt>
            <c:idx val="0"/>
            <c:spPr>
              <a:solidFill>
                <a:srgbClr val="0070C0"/>
              </a:solidFill>
            </c:spPr>
          </c:dPt>
          <c:dPt>
            <c:idx val="1"/>
            <c:spPr>
              <a:solidFill>
                <a:srgbClr val="92D050"/>
              </a:solidFill>
            </c:spPr>
          </c:dPt>
          <c:dPt>
            <c:idx val="2"/>
            <c:spPr>
              <a:solidFill>
                <a:srgbClr val="C00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3.2748538011695916E-2"/>
                  <c:y val="-2.8368826778008623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3)'!$D$52:$D$53</c:f>
              <c:strCache>
                <c:ptCount val="2"/>
                <c:pt idx="0">
                  <c:v>Bardzo dobrze</c:v>
                </c:pt>
                <c:pt idx="1">
                  <c:v>Dobrze</c:v>
                </c:pt>
              </c:strCache>
            </c:strRef>
          </c:cat>
          <c:val>
            <c:numRef>
              <c:f>'III. 3. 3)'!$F$52:$F$53</c:f>
              <c:numCache>
                <c:formatCode>0%</c:formatCode>
                <c:ptCount val="2"/>
                <c:pt idx="0">
                  <c:v>0.71000000000000063</c:v>
                </c:pt>
                <c:pt idx="1">
                  <c:v>0.29000000000000031</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1.'!$D$42:$D$43</c:f>
              <c:strCache>
                <c:ptCount val="2"/>
                <c:pt idx="0">
                  <c:v>Tak</c:v>
                </c:pt>
                <c:pt idx="1">
                  <c:v>Nie</c:v>
                </c:pt>
              </c:strCache>
            </c:strRef>
          </c:cat>
          <c:val>
            <c:numRef>
              <c:f>'III. 1.'!$E$42:$E$43</c:f>
              <c:numCache>
                <c:formatCode>0%</c:formatCode>
                <c:ptCount val="2"/>
                <c:pt idx="0">
                  <c:v>0.11</c:v>
                </c:pt>
                <c:pt idx="1">
                  <c:v>0.89</c:v>
                </c:pt>
              </c:numCache>
            </c:numRef>
          </c:val>
        </c:ser>
        <c:dLbls>
          <c:showPercent val="1"/>
        </c:dLbls>
        <c:firstSliceAng val="0"/>
        <c:holeSize val="50"/>
      </c:doughnutChart>
    </c:plotArea>
    <c:legend>
      <c:legendPos val="r"/>
      <c:layout>
        <c:manualLayout>
          <c:xMode val="edge"/>
          <c:yMode val="edge"/>
          <c:x val="0.67078477690289018"/>
          <c:y val="0.22166761485148104"/>
          <c:w val="8.7548556430446206E-2"/>
          <c:h val="0.40842937288697762"/>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3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metryczka!$E$3:$E$4</c:f>
              <c:strCache>
                <c:ptCount val="2"/>
                <c:pt idx="0">
                  <c:v>Kobieta</c:v>
                </c:pt>
                <c:pt idx="1">
                  <c:v>Mężczyzna</c:v>
                </c:pt>
              </c:strCache>
            </c:strRef>
          </c:cat>
          <c:val>
            <c:numRef>
              <c:f>metryczka!$F$3:$F$4</c:f>
              <c:numCache>
                <c:formatCode>0%</c:formatCode>
                <c:ptCount val="2"/>
                <c:pt idx="0">
                  <c:v>0.66000000000000125</c:v>
                </c:pt>
                <c:pt idx="1">
                  <c:v>0.34</c:v>
                </c:pt>
              </c:numCache>
            </c:numRef>
          </c:val>
        </c:ser>
        <c:firstSliceAng val="0"/>
        <c:holeSize val="50"/>
      </c:doughnutChart>
    </c:plotArea>
    <c:legend>
      <c:legendPos val="r"/>
      <c:layout>
        <c:manualLayout>
          <c:xMode val="edge"/>
          <c:yMode val="edge"/>
          <c:x val="0.64397922134733165"/>
          <c:y val="0.20346780195154809"/>
          <c:w val="0.17546522309711352"/>
          <c:h val="0.44835974755432861"/>
        </c:manualLayout>
      </c:layout>
      <c:txPr>
        <a:bodyPr/>
        <a:lstStyle/>
        <a:p>
          <a:pPr rtl="0">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3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pochodzenie!$B$191:$B$202</c:f>
              <c:strCache>
                <c:ptCount val="12"/>
                <c:pt idx="0">
                  <c:v>Jarosławski</c:v>
                </c:pt>
                <c:pt idx="1">
                  <c:v>Przeworski</c:v>
                </c:pt>
                <c:pt idx="2">
                  <c:v>Przemyski</c:v>
                </c:pt>
                <c:pt idx="3">
                  <c:v>Dębicki </c:v>
                </c:pt>
                <c:pt idx="4">
                  <c:v>Nowosądecki</c:v>
                </c:pt>
                <c:pt idx="5">
                  <c:v>Lubaczowski</c:v>
                </c:pt>
                <c:pt idx="6">
                  <c:v>Leżajski</c:v>
                </c:pt>
                <c:pt idx="7">
                  <c:v>Bieszczadzki</c:v>
                </c:pt>
                <c:pt idx="8">
                  <c:v>Łańcut</c:v>
                </c:pt>
                <c:pt idx="9">
                  <c:v>Rzeszów</c:v>
                </c:pt>
                <c:pt idx="10">
                  <c:v>Zagranica</c:v>
                </c:pt>
                <c:pt idx="11">
                  <c:v>Brak danych</c:v>
                </c:pt>
              </c:strCache>
            </c:strRef>
          </c:cat>
          <c:val>
            <c:numRef>
              <c:f>pochodzenie!$C$191:$C$202</c:f>
              <c:numCache>
                <c:formatCode>General</c:formatCode>
                <c:ptCount val="12"/>
                <c:pt idx="0">
                  <c:v>30</c:v>
                </c:pt>
                <c:pt idx="1">
                  <c:v>23</c:v>
                </c:pt>
                <c:pt idx="2">
                  <c:v>7</c:v>
                </c:pt>
                <c:pt idx="3">
                  <c:v>1</c:v>
                </c:pt>
                <c:pt idx="4">
                  <c:v>1</c:v>
                </c:pt>
                <c:pt idx="5">
                  <c:v>3</c:v>
                </c:pt>
                <c:pt idx="6">
                  <c:v>1</c:v>
                </c:pt>
                <c:pt idx="7">
                  <c:v>1</c:v>
                </c:pt>
                <c:pt idx="8">
                  <c:v>1</c:v>
                </c:pt>
                <c:pt idx="9">
                  <c:v>1</c:v>
                </c:pt>
                <c:pt idx="10">
                  <c:v>3</c:v>
                </c:pt>
                <c:pt idx="11">
                  <c:v>7</c:v>
                </c:pt>
              </c:numCache>
            </c:numRef>
          </c:val>
        </c:ser>
        <c:axId val="198424832"/>
        <c:axId val="198443008"/>
      </c:barChart>
      <c:catAx>
        <c:axId val="198424832"/>
        <c:scaling>
          <c:orientation val="maxMin"/>
        </c:scaling>
        <c:axPos val="l"/>
        <c:tickLblPos val="nextTo"/>
        <c:txPr>
          <a:bodyPr/>
          <a:lstStyle/>
          <a:p>
            <a:pPr>
              <a:defRPr sz="800"/>
            </a:pPr>
            <a:endParaRPr lang="pl-PL"/>
          </a:p>
        </c:txPr>
        <c:crossAx val="198443008"/>
        <c:crosses val="autoZero"/>
        <c:auto val="1"/>
        <c:lblAlgn val="ctr"/>
        <c:lblOffset val="100"/>
      </c:catAx>
      <c:valAx>
        <c:axId val="198443008"/>
        <c:scaling>
          <c:orientation val="minMax"/>
        </c:scaling>
        <c:delete val="1"/>
        <c:axPos val="t"/>
        <c:majorGridlines/>
        <c:numFmt formatCode="General" sourceLinked="1"/>
        <c:tickLblPos val="none"/>
        <c:crossAx val="198424832"/>
        <c:crosses val="autoZero"/>
        <c:crossBetween val="between"/>
      </c:valAx>
    </c:plotArea>
    <c:plotVisOnly val="1"/>
  </c:chart>
  <c:spPr>
    <a:ln>
      <a:solidFill>
        <a:sysClr val="windowText" lastClr="000000"/>
      </a:solidFill>
    </a:ln>
  </c:spPr>
  <c:txPr>
    <a:bodyPr/>
    <a:lstStyle/>
    <a:p>
      <a:pPr>
        <a:defRPr sz="1000">
          <a:latin typeface="Times New Roman" pitchFamily="18" charset="0"/>
          <a:cs typeface="Times New Roman" pitchFamily="18" charset="0"/>
        </a:defRPr>
      </a:pPr>
      <a:endParaRPr lang="pl-PL"/>
    </a:p>
  </c:txPr>
  <c:externalData r:id="rId1"/>
</c:chartSpace>
</file>

<file path=word/charts/chart13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1.'!$B$194:$B$204</c:f>
              <c:strCache>
                <c:ptCount val="11"/>
                <c:pt idx="0">
                  <c:v> atrakcyjność oferty dydaktycznej</c:v>
                </c:pt>
                <c:pt idx="1">
                  <c:v>przydatność na rynku pracy</c:v>
                </c:pt>
                <c:pt idx="2">
                  <c:v>  możliwość zdobycia praktyki zawodowej</c:v>
                </c:pt>
                <c:pt idx="3">
                  <c:v> możliwość łączenia nauki z pracą</c:v>
                </c:pt>
                <c:pt idx="4">
                  <c:v> własne zainteresowania</c:v>
                </c:pt>
                <c:pt idx="5">
                  <c:v>dobra baza dydaktyczna</c:v>
                </c:pt>
                <c:pt idx="6">
                  <c:v>perspektywa wysokiego stypendium </c:v>
                </c:pt>
                <c:pt idx="7">
                  <c:v> niski próg podczas rekrutacji</c:v>
                </c:pt>
                <c:pt idx="8">
                  <c:v>pozytywne opinie kolegów/koleżanek</c:v>
                </c:pt>
                <c:pt idx="9">
                  <c:v> bliskość miejsca zamieszkania</c:v>
                </c:pt>
                <c:pt idx="10">
                  <c:v>Inne</c:v>
                </c:pt>
              </c:strCache>
            </c:strRef>
          </c:cat>
          <c:val>
            <c:numRef>
              <c:f>'II. 1.'!$C$194:$C$204</c:f>
              <c:numCache>
                <c:formatCode>General</c:formatCode>
                <c:ptCount val="11"/>
                <c:pt idx="0">
                  <c:v>19</c:v>
                </c:pt>
                <c:pt idx="1">
                  <c:v>24</c:v>
                </c:pt>
                <c:pt idx="2">
                  <c:v>7</c:v>
                </c:pt>
                <c:pt idx="3">
                  <c:v>28</c:v>
                </c:pt>
                <c:pt idx="4">
                  <c:v>19</c:v>
                </c:pt>
                <c:pt idx="5">
                  <c:v>12</c:v>
                </c:pt>
                <c:pt idx="6">
                  <c:v>5</c:v>
                </c:pt>
                <c:pt idx="7">
                  <c:v>9</c:v>
                </c:pt>
                <c:pt idx="8">
                  <c:v>33</c:v>
                </c:pt>
                <c:pt idx="9">
                  <c:v>54</c:v>
                </c:pt>
                <c:pt idx="10">
                  <c:v>4</c:v>
                </c:pt>
              </c:numCache>
            </c:numRef>
          </c:val>
        </c:ser>
        <c:axId val="198454272"/>
        <c:axId val="198476544"/>
      </c:barChart>
      <c:catAx>
        <c:axId val="198454272"/>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8476544"/>
        <c:crosses val="autoZero"/>
        <c:auto val="1"/>
        <c:lblAlgn val="ctr"/>
        <c:lblOffset val="100"/>
      </c:catAx>
      <c:valAx>
        <c:axId val="198476544"/>
        <c:scaling>
          <c:orientation val="minMax"/>
        </c:scaling>
        <c:delete val="1"/>
        <c:axPos val="t"/>
        <c:majorGridlines/>
        <c:numFmt formatCode="General" sourceLinked="1"/>
        <c:tickLblPos val="none"/>
        <c:crossAx val="198454272"/>
        <c:crosses val="autoZero"/>
        <c:crossBetween val="between"/>
      </c:valAx>
    </c:plotArea>
    <c:plotVisOnly val="1"/>
  </c:chart>
  <c:externalData r:id="rId1"/>
</c:chartSpace>
</file>

<file path=word/charts/chart13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1.'!$D$66:$D$67</c:f>
              <c:strCache>
                <c:ptCount val="2"/>
                <c:pt idx="0">
                  <c:v>Tak</c:v>
                </c:pt>
                <c:pt idx="1">
                  <c:v>Nie</c:v>
                </c:pt>
              </c:strCache>
            </c:strRef>
          </c:cat>
          <c:val>
            <c:numRef>
              <c:f>'III. 1.'!$E$66:$E$67</c:f>
              <c:numCache>
                <c:formatCode>0%</c:formatCode>
                <c:ptCount val="2"/>
                <c:pt idx="0">
                  <c:v>1.0000000000000005E-2</c:v>
                </c:pt>
                <c:pt idx="1">
                  <c:v>0.99</c:v>
                </c:pt>
              </c:numCache>
            </c:numRef>
          </c:val>
        </c:ser>
        <c:dLbls>
          <c:showPercent val="1"/>
        </c:dLbls>
        <c:firstSliceAng val="0"/>
        <c:holeSize val="50"/>
      </c:doughnutChart>
    </c:plotArea>
    <c:legend>
      <c:legendPos val="r"/>
      <c:layout>
        <c:manualLayout>
          <c:xMode val="edge"/>
          <c:yMode val="edge"/>
          <c:x val="0.69856255468066297"/>
          <c:y val="0.2377390984021743"/>
          <c:w val="0.10977077865266865"/>
          <c:h val="0.41901505732836031"/>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34.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2.'!$B$210:$B$216</c:f>
              <c:strCache>
                <c:ptCount val="7"/>
                <c:pt idx="0">
                  <c:v>  Informatory</c:v>
                </c:pt>
                <c:pt idx="1">
                  <c:v>Reklama prasowa</c:v>
                </c:pt>
                <c:pt idx="2">
                  <c:v>Reklama internetowa</c:v>
                </c:pt>
                <c:pt idx="3">
                  <c:v>  Opinie kolegów</c:v>
                </c:pt>
                <c:pt idx="4">
                  <c:v>   Dzień Otwarty na PWSTE w Jarosławiu</c:v>
                </c:pt>
                <c:pt idx="5">
                  <c:v>  Spotkania z przedstawicielami Uczelni organizowane w twojej szkole/podczas targów edukacyjnych</c:v>
                </c:pt>
                <c:pt idx="6">
                  <c:v>Inne</c:v>
                </c:pt>
              </c:strCache>
            </c:strRef>
          </c:cat>
          <c:val>
            <c:numRef>
              <c:f>'III. 2.'!$C$210:$C$216</c:f>
              <c:numCache>
                <c:formatCode>General</c:formatCode>
                <c:ptCount val="7"/>
                <c:pt idx="0">
                  <c:v>31</c:v>
                </c:pt>
                <c:pt idx="1">
                  <c:v>1</c:v>
                </c:pt>
                <c:pt idx="2">
                  <c:v>21</c:v>
                </c:pt>
                <c:pt idx="3">
                  <c:v>45</c:v>
                </c:pt>
                <c:pt idx="4">
                  <c:v>12</c:v>
                </c:pt>
                <c:pt idx="5">
                  <c:v>2</c:v>
                </c:pt>
                <c:pt idx="6">
                  <c:v>10</c:v>
                </c:pt>
              </c:numCache>
            </c:numRef>
          </c:val>
        </c:ser>
        <c:axId val="198503040"/>
        <c:axId val="198521216"/>
      </c:barChart>
      <c:catAx>
        <c:axId val="198503040"/>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8521216"/>
        <c:crosses val="autoZero"/>
        <c:auto val="1"/>
        <c:lblAlgn val="ctr"/>
        <c:lblOffset val="100"/>
      </c:catAx>
      <c:valAx>
        <c:axId val="198521216"/>
        <c:scaling>
          <c:orientation val="minMax"/>
        </c:scaling>
        <c:delete val="1"/>
        <c:axPos val="t"/>
        <c:majorGridlines/>
        <c:numFmt formatCode="General" sourceLinked="1"/>
        <c:tickLblPos val="none"/>
        <c:crossAx val="198503040"/>
        <c:crosses val="autoZero"/>
        <c:crossBetween val="between"/>
      </c:valAx>
    </c:plotArea>
    <c:plotVisOnly val="1"/>
  </c:chart>
  <c:externalData r:id="rId1"/>
</c:chartSpace>
</file>

<file path=word/charts/chart135.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1)'!$D$87:$D$89</c:f>
              <c:strCache>
                <c:ptCount val="3"/>
                <c:pt idx="0">
                  <c:v>Bardzo dobrze</c:v>
                </c:pt>
                <c:pt idx="1">
                  <c:v>Dobrze</c:v>
                </c:pt>
                <c:pt idx="2">
                  <c:v>Źle</c:v>
                </c:pt>
              </c:strCache>
            </c:strRef>
          </c:cat>
          <c:val>
            <c:numRef>
              <c:f>'III. 3. 1)'!$E$87:$E$89</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1)'!$D$87:$D$89</c:f>
              <c:strCache>
                <c:ptCount val="3"/>
                <c:pt idx="0">
                  <c:v>Bardzo dobrze</c:v>
                </c:pt>
                <c:pt idx="1">
                  <c:v>Dobrze</c:v>
                </c:pt>
                <c:pt idx="2">
                  <c:v>Źle</c:v>
                </c:pt>
              </c:strCache>
            </c:strRef>
          </c:cat>
          <c:val>
            <c:numRef>
              <c:f>'III. 3. 1)'!$F$87:$F$89</c:f>
              <c:numCache>
                <c:formatCode>0%</c:formatCode>
                <c:ptCount val="3"/>
                <c:pt idx="0">
                  <c:v>0.53</c:v>
                </c:pt>
                <c:pt idx="1">
                  <c:v>0.41000000000000031</c:v>
                </c:pt>
                <c:pt idx="2">
                  <c:v>6.0000000000000032E-2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36.xml><?xml version="1.0" encoding="utf-8"?>
<c:chartSpace xmlns:c="http://schemas.openxmlformats.org/drawingml/2006/chart" xmlns:a="http://schemas.openxmlformats.org/drawingml/2006/main" xmlns:r="http://schemas.openxmlformats.org/officeDocument/2006/relationships">
  <c:lang val="pl-PL"/>
  <c:chart>
    <c:plotArea>
      <c:layout>
        <c:manualLayout>
          <c:layoutTarget val="inner"/>
          <c:xMode val="edge"/>
          <c:yMode val="edge"/>
          <c:x val="0.14214329251234559"/>
          <c:y val="0.12892922866618761"/>
          <c:w val="0.72828996980141358"/>
          <c:h val="0.65365948825425546"/>
        </c:manualLayout>
      </c:layout>
      <c:doughnutChart>
        <c:varyColors val="1"/>
        <c:ser>
          <c:idx val="0"/>
          <c:order val="0"/>
          <c:cat>
            <c:strRef>
              <c:f>'III. 3. 2)'!$D$91:$D$94</c:f>
              <c:strCache>
                <c:ptCount val="4"/>
                <c:pt idx="0">
                  <c:v>Bardzo dobrze</c:v>
                </c:pt>
                <c:pt idx="1">
                  <c:v>Dobrze</c:v>
                </c:pt>
                <c:pt idx="2">
                  <c:v>Źle</c:v>
                </c:pt>
                <c:pt idx="3">
                  <c:v>Bardzo źle</c:v>
                </c:pt>
              </c:strCache>
            </c:strRef>
          </c:cat>
          <c:val>
            <c:numRef>
              <c:f>'III. 3. 2)'!$E$91:$E$94</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9215686274509812E-3"/>
                  <c:y val="-3.0769230769230792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2)'!$D$91:$D$94</c:f>
              <c:strCache>
                <c:ptCount val="4"/>
                <c:pt idx="0">
                  <c:v>Bardzo dobrze</c:v>
                </c:pt>
                <c:pt idx="1">
                  <c:v>Dobrze</c:v>
                </c:pt>
                <c:pt idx="2">
                  <c:v>Źle</c:v>
                </c:pt>
                <c:pt idx="3">
                  <c:v>Bardzo źle</c:v>
                </c:pt>
              </c:strCache>
            </c:strRef>
          </c:cat>
          <c:val>
            <c:numRef>
              <c:f>'III. 3. 2)'!$F$91:$F$94</c:f>
              <c:numCache>
                <c:formatCode>0%</c:formatCode>
                <c:ptCount val="4"/>
                <c:pt idx="0">
                  <c:v>0.39000000000000057</c:v>
                </c:pt>
                <c:pt idx="1">
                  <c:v>0.52</c:v>
                </c:pt>
                <c:pt idx="2">
                  <c:v>8.0000000000000043E-2</c:v>
                </c:pt>
                <c:pt idx="3">
                  <c:v>1.0000000000000005E-2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37.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cat>
            <c:strRef>
              <c:f>'III. 3. 3)'!$D$97:$D$100</c:f>
              <c:strCache>
                <c:ptCount val="4"/>
                <c:pt idx="0">
                  <c:v>Bardzo dobrze</c:v>
                </c:pt>
                <c:pt idx="1">
                  <c:v>Dobrze</c:v>
                </c:pt>
                <c:pt idx="2">
                  <c:v>Źle</c:v>
                </c:pt>
                <c:pt idx="3">
                  <c:v>Bardzo źle</c:v>
                </c:pt>
              </c:strCache>
            </c:strRef>
          </c:cat>
          <c:val>
            <c:numRef>
              <c:f>'III. 3. 3)'!$E$97:$E$100</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1.8713450292397731E-2"/>
                  <c:y val="-3.76926688052578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3)'!$D$97:$D$100</c:f>
              <c:strCache>
                <c:ptCount val="4"/>
                <c:pt idx="0">
                  <c:v>Bardzo dobrze</c:v>
                </c:pt>
                <c:pt idx="1">
                  <c:v>Dobrze</c:v>
                </c:pt>
                <c:pt idx="2">
                  <c:v>Źle</c:v>
                </c:pt>
                <c:pt idx="3">
                  <c:v>Bardzo źle</c:v>
                </c:pt>
              </c:strCache>
            </c:strRef>
          </c:cat>
          <c:val>
            <c:numRef>
              <c:f>'III. 3. 3)'!$F$97:$F$100</c:f>
              <c:numCache>
                <c:formatCode>0%</c:formatCode>
                <c:ptCount val="4"/>
                <c:pt idx="0">
                  <c:v>0.39000000000000057</c:v>
                </c:pt>
                <c:pt idx="1">
                  <c:v>0.43000000000000038</c:v>
                </c:pt>
                <c:pt idx="2">
                  <c:v>0.17</c:v>
                </c:pt>
                <c:pt idx="3">
                  <c:v>1.0000000000000005E-2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2.'!$B$135:$B$142</c:f>
              <c:strCache>
                <c:ptCount val="8"/>
                <c:pt idx="0">
                  <c:v>  Informatory</c:v>
                </c:pt>
                <c:pt idx="1">
                  <c:v>Reklama internetowa</c:v>
                </c:pt>
                <c:pt idx="2">
                  <c:v>   Reklama na portalu YouTube</c:v>
                </c:pt>
                <c:pt idx="3">
                  <c:v>  Reklama na portalu Facebook</c:v>
                </c:pt>
                <c:pt idx="4">
                  <c:v>Opinie kolegów/koleżanek</c:v>
                </c:pt>
                <c:pt idx="5">
                  <c:v>   Dzień Otwarty na PWSTE w Jarosławiu</c:v>
                </c:pt>
                <c:pt idx="6">
                  <c:v>  Spotkania z przedstawicielami Uczelni organizowane w twojej szkole/podczas targów edukacyjnych</c:v>
                </c:pt>
                <c:pt idx="7">
                  <c:v>Inne</c:v>
                </c:pt>
              </c:strCache>
            </c:strRef>
          </c:cat>
          <c:val>
            <c:numRef>
              <c:f>'III. 2.'!$C$135:$C$142</c:f>
              <c:numCache>
                <c:formatCode>General</c:formatCode>
                <c:ptCount val="8"/>
                <c:pt idx="0">
                  <c:v>6</c:v>
                </c:pt>
                <c:pt idx="1">
                  <c:v>2</c:v>
                </c:pt>
                <c:pt idx="2">
                  <c:v>1</c:v>
                </c:pt>
                <c:pt idx="3">
                  <c:v>3</c:v>
                </c:pt>
                <c:pt idx="4">
                  <c:v>11</c:v>
                </c:pt>
                <c:pt idx="5">
                  <c:v>1</c:v>
                </c:pt>
                <c:pt idx="6">
                  <c:v>2</c:v>
                </c:pt>
                <c:pt idx="7">
                  <c:v>1</c:v>
                </c:pt>
              </c:numCache>
            </c:numRef>
          </c:val>
        </c:ser>
        <c:axId val="193893888"/>
        <c:axId val="193895424"/>
      </c:barChart>
      <c:catAx>
        <c:axId val="193893888"/>
        <c:scaling>
          <c:orientation val="maxMin"/>
        </c:scaling>
        <c:axPos val="l"/>
        <c:numFmt formatCode="General" sourceLinked="1"/>
        <c:tickLblPos val="nextTo"/>
        <c:txPr>
          <a:bodyPr/>
          <a:lstStyle/>
          <a:p>
            <a:pPr>
              <a:defRPr sz="700">
                <a:latin typeface="Times New Roman" pitchFamily="18" charset="0"/>
                <a:cs typeface="Times New Roman" pitchFamily="18" charset="0"/>
              </a:defRPr>
            </a:pPr>
            <a:endParaRPr lang="pl-PL"/>
          </a:p>
        </c:txPr>
        <c:crossAx val="193895424"/>
        <c:crosses val="autoZero"/>
        <c:auto val="1"/>
        <c:lblAlgn val="ctr"/>
        <c:lblOffset val="100"/>
      </c:catAx>
      <c:valAx>
        <c:axId val="193895424"/>
        <c:scaling>
          <c:orientation val="minMax"/>
        </c:scaling>
        <c:delete val="1"/>
        <c:axPos val="t"/>
        <c:majorGridlines/>
        <c:numFmt formatCode="General" sourceLinked="1"/>
        <c:tickLblPos val="none"/>
        <c:crossAx val="193893888"/>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1)'!$D$57:$D$59</c:f>
              <c:strCache>
                <c:ptCount val="3"/>
                <c:pt idx="0">
                  <c:v>Bardzo dobrze</c:v>
                </c:pt>
                <c:pt idx="1">
                  <c:v>Dobrze</c:v>
                </c:pt>
                <c:pt idx="2">
                  <c:v>Źle</c:v>
                </c:pt>
              </c:strCache>
            </c:strRef>
          </c:cat>
          <c:val>
            <c:numRef>
              <c:f>'III. 3. 1)'!$E$57:$E$59</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1)'!$D$57:$D$59</c:f>
              <c:strCache>
                <c:ptCount val="3"/>
                <c:pt idx="0">
                  <c:v>Bardzo dobrze</c:v>
                </c:pt>
                <c:pt idx="1">
                  <c:v>Dobrze</c:v>
                </c:pt>
                <c:pt idx="2">
                  <c:v>Źle</c:v>
                </c:pt>
              </c:strCache>
            </c:strRef>
          </c:cat>
          <c:val>
            <c:numRef>
              <c:f>'III. 3. 1)'!$F$57:$F$59</c:f>
              <c:numCache>
                <c:formatCode>0%</c:formatCode>
                <c:ptCount val="3"/>
                <c:pt idx="0">
                  <c:v>0.5</c:v>
                </c:pt>
                <c:pt idx="1">
                  <c:v>0.44</c:v>
                </c:pt>
                <c:pt idx="2">
                  <c:v>6.0000000000000032E-2</c:v>
                </c:pt>
              </c:numCache>
            </c:numRef>
          </c:val>
        </c:ser>
        <c:firstSliceAng val="0"/>
        <c:holeSize val="50"/>
      </c:doughnutChart>
    </c:plotArea>
    <c:legend>
      <c:legendPos val="b"/>
      <c:layout>
        <c:manualLayout>
          <c:xMode val="edge"/>
          <c:yMode val="edge"/>
          <c:x val="0"/>
          <c:y val="0.88638247965678052"/>
          <c:w val="0.97709687501824161"/>
          <c:h val="8.0797887483789563E-2"/>
        </c:manualLayout>
      </c:layout>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2)'!$D$59:$D$61</c:f>
              <c:strCache>
                <c:ptCount val="3"/>
                <c:pt idx="0">
                  <c:v>Bardzo dobrze</c:v>
                </c:pt>
                <c:pt idx="1">
                  <c:v>Dobrze</c:v>
                </c:pt>
                <c:pt idx="2">
                  <c:v>Źle</c:v>
                </c:pt>
              </c:strCache>
            </c:strRef>
          </c:cat>
          <c:val>
            <c:numRef>
              <c:f>'III. 3. 2)'!$E$59:$E$61</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9215686274509812E-3"/>
                  <c:y val="-3.0769230769230792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2)'!$D$59:$D$61</c:f>
              <c:strCache>
                <c:ptCount val="3"/>
                <c:pt idx="0">
                  <c:v>Bardzo dobrze</c:v>
                </c:pt>
                <c:pt idx="1">
                  <c:v>Dobrze</c:v>
                </c:pt>
                <c:pt idx="2">
                  <c:v>Źle</c:v>
                </c:pt>
              </c:strCache>
            </c:strRef>
          </c:cat>
          <c:val>
            <c:numRef>
              <c:f>'III. 3. 2)'!$F$59:$F$61</c:f>
              <c:numCache>
                <c:formatCode>0%</c:formatCode>
                <c:ptCount val="3"/>
                <c:pt idx="0">
                  <c:v>0.35000000000000031</c:v>
                </c:pt>
                <c:pt idx="1">
                  <c:v>0.59</c:v>
                </c:pt>
                <c:pt idx="2">
                  <c:v>6.0000000000000032E-2</c:v>
                </c:pt>
              </c:numCache>
            </c:numRef>
          </c:val>
        </c:ser>
        <c:firstSliceAng val="0"/>
        <c:holeSize val="50"/>
      </c:doughnutChart>
    </c:plotArea>
    <c:legend>
      <c:legendPos val="b"/>
      <c:layout>
        <c:manualLayout>
          <c:xMode val="edge"/>
          <c:yMode val="edge"/>
          <c:x val="0"/>
          <c:y val="0.88677023795011778"/>
          <c:w val="0.95956954359784619"/>
          <c:h val="8.0522137310214223E-2"/>
        </c:manualLayout>
      </c:layout>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3)'!$D$59:$D$62</c:f>
              <c:strCache>
                <c:ptCount val="4"/>
                <c:pt idx="0">
                  <c:v>Bardzo dobrze</c:v>
                </c:pt>
                <c:pt idx="1">
                  <c:v>Dobrze</c:v>
                </c:pt>
                <c:pt idx="2">
                  <c:v>Źle</c:v>
                </c:pt>
                <c:pt idx="3">
                  <c:v>Bardzo źle</c:v>
                </c:pt>
              </c:strCache>
            </c:strRef>
          </c:cat>
          <c:val>
            <c:numRef>
              <c:f>'III. 3. 3)'!$E$59:$E$62</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3.2748538011695916E-2"/>
                  <c:y val="-2.8368826778008623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3)'!$D$59:$D$62</c:f>
              <c:strCache>
                <c:ptCount val="4"/>
                <c:pt idx="0">
                  <c:v>Bardzo dobrze</c:v>
                </c:pt>
                <c:pt idx="1">
                  <c:v>Dobrze</c:v>
                </c:pt>
                <c:pt idx="2">
                  <c:v>Źle</c:v>
                </c:pt>
                <c:pt idx="3">
                  <c:v>Bardzo źle</c:v>
                </c:pt>
              </c:strCache>
            </c:strRef>
          </c:cat>
          <c:val>
            <c:numRef>
              <c:f>'III. 3. 3)'!$F$59:$F$62</c:f>
              <c:numCache>
                <c:formatCode>0%</c:formatCode>
                <c:ptCount val="4"/>
                <c:pt idx="0">
                  <c:v>0.17</c:v>
                </c:pt>
                <c:pt idx="1">
                  <c:v>0.39000000000000107</c:v>
                </c:pt>
                <c:pt idx="2">
                  <c:v>0.28000000000000008</c:v>
                </c:pt>
                <c:pt idx="3">
                  <c:v>0.16</c:v>
                </c:pt>
              </c:numCache>
            </c:numRef>
          </c:val>
        </c:ser>
        <c:firstSliceAng val="0"/>
        <c:holeSize val="50"/>
      </c:doughnutChart>
    </c:plotArea>
    <c:legend>
      <c:legendPos val="b"/>
      <c:layout>
        <c:manualLayout>
          <c:xMode val="edge"/>
          <c:yMode val="edge"/>
          <c:x val="0"/>
          <c:y val="0.89162306071700237"/>
          <c:w val="1"/>
          <c:h val="7.5330958532931924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metryczka!$E$3:$E$4</c:f>
              <c:strCache>
                <c:ptCount val="2"/>
                <c:pt idx="0">
                  <c:v>Kobieta</c:v>
                </c:pt>
                <c:pt idx="1">
                  <c:v>Mężczyzna</c:v>
                </c:pt>
              </c:strCache>
            </c:strRef>
          </c:cat>
          <c:val>
            <c:numRef>
              <c:f>metryczka!$F$3:$F$4</c:f>
              <c:numCache>
                <c:formatCode>0%</c:formatCode>
                <c:ptCount val="2"/>
                <c:pt idx="1">
                  <c:v>1</c:v>
                </c:pt>
              </c:numCache>
            </c:numRef>
          </c:val>
        </c:ser>
        <c:firstSliceAng val="0"/>
        <c:holeSize val="50"/>
      </c:doughnutChart>
    </c:plotArea>
    <c:legend>
      <c:legendPos val="r"/>
      <c:legendEntry>
        <c:idx val="0"/>
        <c:delete val="1"/>
      </c:legendEntry>
      <c:layout>
        <c:manualLayout>
          <c:xMode val="edge"/>
          <c:yMode val="edge"/>
          <c:x val="0.65417366579177605"/>
          <c:y val="0.2218833104415677"/>
          <c:w val="0.17082633420822396"/>
          <c:h val="0.33089908279861391"/>
        </c:manualLayout>
      </c:layout>
      <c:txPr>
        <a:bodyPr/>
        <a:lstStyle/>
        <a:p>
          <a:pPr rtl="0">
            <a:defRPr b="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7187537389448496"/>
          <c:y val="5.0925925925925923E-2"/>
          <c:w val="0.81717322295698669"/>
          <c:h val="0.89814814814814814"/>
        </c:manualLayout>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pochodzenie!$B$3:$B$7</c:f>
              <c:strCache>
                <c:ptCount val="5"/>
                <c:pt idx="0">
                  <c:v>Przemyski</c:v>
                </c:pt>
                <c:pt idx="1">
                  <c:v>Łańcucki</c:v>
                </c:pt>
                <c:pt idx="2">
                  <c:v>Jarosławski</c:v>
                </c:pt>
                <c:pt idx="3">
                  <c:v>Przeworski</c:v>
                </c:pt>
                <c:pt idx="4">
                  <c:v>Rzeszowski</c:v>
                </c:pt>
              </c:strCache>
            </c:strRef>
          </c:cat>
          <c:val>
            <c:numRef>
              <c:f>pochodzenie!$C$3:$C$7</c:f>
              <c:numCache>
                <c:formatCode>General</c:formatCode>
                <c:ptCount val="5"/>
                <c:pt idx="0">
                  <c:v>1</c:v>
                </c:pt>
                <c:pt idx="1">
                  <c:v>1</c:v>
                </c:pt>
                <c:pt idx="2">
                  <c:v>10</c:v>
                </c:pt>
                <c:pt idx="3">
                  <c:v>3</c:v>
                </c:pt>
                <c:pt idx="4">
                  <c:v>1</c:v>
                </c:pt>
              </c:numCache>
            </c:numRef>
          </c:val>
        </c:ser>
        <c:axId val="194087552"/>
        <c:axId val="194097536"/>
      </c:barChart>
      <c:catAx>
        <c:axId val="194087552"/>
        <c:scaling>
          <c:orientation val="minMax"/>
        </c:scaling>
        <c:axPos val="l"/>
        <c:tickLblPos val="nextTo"/>
        <c:txPr>
          <a:bodyPr/>
          <a:lstStyle/>
          <a:p>
            <a:pPr>
              <a:defRPr sz="900">
                <a:latin typeface="Times New Roman" pitchFamily="18" charset="0"/>
                <a:cs typeface="Times New Roman" pitchFamily="18" charset="0"/>
              </a:defRPr>
            </a:pPr>
            <a:endParaRPr lang="pl-PL"/>
          </a:p>
        </c:txPr>
        <c:crossAx val="194097536"/>
        <c:crosses val="autoZero"/>
        <c:auto val="1"/>
        <c:lblAlgn val="ctr"/>
        <c:lblOffset val="100"/>
      </c:catAx>
      <c:valAx>
        <c:axId val="194097536"/>
        <c:scaling>
          <c:orientation val="minMax"/>
          <c:max val="11"/>
          <c:min val="0"/>
        </c:scaling>
        <c:delete val="1"/>
        <c:axPos val="b"/>
        <c:majorGridlines/>
        <c:numFmt formatCode="General" sourceLinked="1"/>
        <c:tickLblPos val="none"/>
        <c:crossAx val="194087552"/>
        <c:crosses val="autoZero"/>
        <c:crossBetween val="between"/>
      </c:valAx>
      <c:spPr>
        <a:noFill/>
      </c:spPr>
    </c:plotArea>
    <c:plotVisOnly val="1"/>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1"/>
            <c:spPr>
              <a:solidFill>
                <a:srgbClr val="92D05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Arkusz1!$A$47:$A$48</c:f>
              <c:strCache>
                <c:ptCount val="2"/>
                <c:pt idx="0">
                  <c:v>Kobieta</c:v>
                </c:pt>
                <c:pt idx="1">
                  <c:v>Mężczyzna</c:v>
                </c:pt>
              </c:strCache>
            </c:strRef>
          </c:cat>
          <c:val>
            <c:numRef>
              <c:f>Arkusz1!$B$47:$B$48</c:f>
              <c:numCache>
                <c:formatCode>0.0%</c:formatCode>
                <c:ptCount val="2"/>
                <c:pt idx="0">
                  <c:v>0.70000000000000062</c:v>
                </c:pt>
                <c:pt idx="1">
                  <c:v>0.30000000000000032</c:v>
                </c:pt>
              </c:numCache>
            </c:numRef>
          </c:val>
        </c:ser>
        <c:firstSliceAng val="0"/>
        <c:holeSize val="50"/>
      </c:doughnutChart>
      <c:spPr>
        <a:noFill/>
        <a:ln>
          <a:noFill/>
        </a:ln>
      </c:spPr>
    </c:plotArea>
    <c:legend>
      <c:legendPos val="r"/>
      <c:layout>
        <c:manualLayout>
          <c:xMode val="edge"/>
          <c:yMode val="edge"/>
          <c:x val="0.60972922134733165"/>
          <c:y val="0.18828400689946045"/>
          <c:w val="0.22915966754155717"/>
          <c:h val="0.44128213131621835"/>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1.'!$B$4:$B$13</c:f>
              <c:strCache>
                <c:ptCount val="10"/>
                <c:pt idx="0">
                  <c:v>atrakcyjność oferty dydaktycznej </c:v>
                </c:pt>
                <c:pt idx="1">
                  <c:v> przydatność na rynku pracy </c:v>
                </c:pt>
                <c:pt idx="2">
                  <c:v> możliwość zdobycia praktyki zawodowej </c:v>
                </c:pt>
                <c:pt idx="3">
                  <c:v>możliwość łączenia nauki z pracą </c:v>
                </c:pt>
                <c:pt idx="4">
                  <c:v>własne zainteresowania </c:v>
                </c:pt>
                <c:pt idx="5">
                  <c:v>dobra baza dydaktyczna </c:v>
                </c:pt>
                <c:pt idx="6">
                  <c:v> niski próg podczas rekrutacji </c:v>
                </c:pt>
                <c:pt idx="7">
                  <c:v>pozytywne opinie kolegów/koleżanek </c:v>
                </c:pt>
                <c:pt idx="8">
                  <c:v>bliskość miejsca zamieszkania</c:v>
                </c:pt>
                <c:pt idx="9">
                  <c:v> inne</c:v>
                </c:pt>
              </c:strCache>
            </c:strRef>
          </c:cat>
          <c:val>
            <c:numRef>
              <c:f>'II. 1.'!$C$4:$C$13</c:f>
              <c:numCache>
                <c:formatCode>General</c:formatCode>
                <c:ptCount val="10"/>
                <c:pt idx="0">
                  <c:v>4</c:v>
                </c:pt>
                <c:pt idx="1">
                  <c:v>8</c:v>
                </c:pt>
                <c:pt idx="2">
                  <c:v>5</c:v>
                </c:pt>
                <c:pt idx="3">
                  <c:v>5</c:v>
                </c:pt>
                <c:pt idx="4">
                  <c:v>5</c:v>
                </c:pt>
                <c:pt idx="5">
                  <c:v>2</c:v>
                </c:pt>
                <c:pt idx="6">
                  <c:v>3</c:v>
                </c:pt>
                <c:pt idx="7">
                  <c:v>2</c:v>
                </c:pt>
                <c:pt idx="8">
                  <c:v>9</c:v>
                </c:pt>
                <c:pt idx="9">
                  <c:v>3</c:v>
                </c:pt>
              </c:numCache>
            </c:numRef>
          </c:val>
        </c:ser>
        <c:axId val="194108800"/>
        <c:axId val="194135168"/>
      </c:barChart>
      <c:catAx>
        <c:axId val="194108800"/>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4135168"/>
        <c:crosses val="autoZero"/>
        <c:auto val="1"/>
        <c:lblAlgn val="ctr"/>
        <c:lblOffset val="100"/>
      </c:catAx>
      <c:valAx>
        <c:axId val="194135168"/>
        <c:scaling>
          <c:orientation val="minMax"/>
        </c:scaling>
        <c:delete val="1"/>
        <c:axPos val="t"/>
        <c:majorGridlines/>
        <c:numFmt formatCode="General" sourceLinked="1"/>
        <c:tickLblPos val="none"/>
        <c:crossAx val="194108800"/>
        <c:crosses val="autoZero"/>
        <c:crossBetween val="between"/>
      </c:valAx>
      <c:spPr>
        <a:noFill/>
      </c:spPr>
    </c:plotArea>
    <c:plotVisOnly val="1"/>
  </c:chart>
  <c:spPr>
    <a:noFill/>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1.'!$D$4:$D$5</c:f>
              <c:strCache>
                <c:ptCount val="2"/>
                <c:pt idx="0">
                  <c:v>Tak</c:v>
                </c:pt>
                <c:pt idx="1">
                  <c:v>Nie</c:v>
                </c:pt>
              </c:strCache>
            </c:strRef>
          </c:cat>
          <c:val>
            <c:numRef>
              <c:f>'III. 1.'!$E$4:$E$5</c:f>
              <c:numCache>
                <c:formatCode>0%</c:formatCode>
                <c:ptCount val="2"/>
                <c:pt idx="0">
                  <c:v>0.31000000000000127</c:v>
                </c:pt>
                <c:pt idx="1">
                  <c:v>0.69000000000000061</c:v>
                </c:pt>
              </c:numCache>
            </c:numRef>
          </c:val>
        </c:ser>
        <c:dLbls>
          <c:showPercent val="1"/>
        </c:dLbls>
        <c:firstSliceAng val="0"/>
        <c:holeSize val="50"/>
      </c:doughnutChart>
    </c:plotArea>
    <c:legend>
      <c:legendPos val="r"/>
      <c:layout>
        <c:manualLayout>
          <c:xMode val="edge"/>
          <c:yMode val="edge"/>
          <c:x val="0.7119705573203069"/>
          <c:y val="0.22834047459304574"/>
          <c:w val="8.7548556430446206E-2"/>
          <c:h val="0.46839459998593641"/>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2.'!$B$4:$B$11</c:f>
              <c:strCache>
                <c:ptCount val="8"/>
                <c:pt idx="0">
                  <c:v>  Informatory </c:v>
                </c:pt>
                <c:pt idx="1">
                  <c:v>Reklama prasowa </c:v>
                </c:pt>
                <c:pt idx="2">
                  <c:v>Reklama internetowa </c:v>
                </c:pt>
                <c:pt idx="3">
                  <c:v>Reklama na portalu Facebook </c:v>
                </c:pt>
                <c:pt idx="4">
                  <c:v>Opinie kolegów/koleżanek</c:v>
                </c:pt>
                <c:pt idx="5">
                  <c:v> Dzień Otwarty na PWSTE w Jarosławiu </c:v>
                </c:pt>
                <c:pt idx="6">
                  <c:v>Spotkania z przedstawicielami Uczelni organizowane w twojej szkole/podczas targów edukacyjnych </c:v>
                </c:pt>
                <c:pt idx="7">
                  <c:v> Inne</c:v>
                </c:pt>
              </c:strCache>
            </c:strRef>
          </c:cat>
          <c:val>
            <c:numRef>
              <c:f>'III. 2.'!$C$4:$C$11</c:f>
              <c:numCache>
                <c:formatCode>General</c:formatCode>
                <c:ptCount val="8"/>
                <c:pt idx="0">
                  <c:v>4</c:v>
                </c:pt>
                <c:pt idx="1">
                  <c:v>1</c:v>
                </c:pt>
                <c:pt idx="2">
                  <c:v>4</c:v>
                </c:pt>
                <c:pt idx="3">
                  <c:v>2</c:v>
                </c:pt>
                <c:pt idx="4">
                  <c:v>6</c:v>
                </c:pt>
                <c:pt idx="5">
                  <c:v>1</c:v>
                </c:pt>
                <c:pt idx="6">
                  <c:v>2</c:v>
                </c:pt>
                <c:pt idx="7">
                  <c:v>4</c:v>
                </c:pt>
              </c:numCache>
            </c:numRef>
          </c:val>
        </c:ser>
        <c:axId val="194165760"/>
        <c:axId val="194188032"/>
      </c:barChart>
      <c:catAx>
        <c:axId val="194165760"/>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4188032"/>
        <c:crosses val="autoZero"/>
        <c:auto val="1"/>
        <c:lblAlgn val="ctr"/>
        <c:lblOffset val="100"/>
      </c:catAx>
      <c:valAx>
        <c:axId val="194188032"/>
        <c:scaling>
          <c:orientation val="minMax"/>
        </c:scaling>
        <c:delete val="1"/>
        <c:axPos val="t"/>
        <c:majorGridlines/>
        <c:numFmt formatCode="General" sourceLinked="1"/>
        <c:tickLblPos val="none"/>
        <c:crossAx val="194165760"/>
        <c:crosses val="autoZero"/>
        <c:crossBetween val="between"/>
      </c:valAx>
      <c:spPr>
        <a:noFill/>
      </c:spPr>
    </c:plotArea>
    <c:plotVisOnly val="1"/>
  </c:chart>
  <c:spPr>
    <a:noFill/>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doughnutChart>
        <c:varyColors val="1"/>
        <c:ser>
          <c:idx val="0"/>
          <c:order val="0"/>
          <c:cat>
            <c:strRef>
              <c:f>'III. 3. 1)'!$D$4:$D$6</c:f>
              <c:strCache>
                <c:ptCount val="3"/>
                <c:pt idx="0">
                  <c:v>Bardzo dobrze</c:v>
                </c:pt>
                <c:pt idx="1">
                  <c:v>Dobrze</c:v>
                </c:pt>
                <c:pt idx="2">
                  <c:v>Źle</c:v>
                </c:pt>
              </c:strCache>
            </c:strRef>
          </c:cat>
          <c:val>
            <c:numRef>
              <c:f>'III. 3. 1)'!$E$4:$E$6</c:f>
            </c:numRef>
          </c:val>
        </c:ser>
        <c:ser>
          <c:idx val="1"/>
          <c:order val="1"/>
          <c:dPt>
            <c:idx val="0"/>
            <c:spPr>
              <a:solidFill>
                <a:srgbClr val="0070C0"/>
              </a:solidFill>
            </c:spPr>
          </c:dPt>
          <c:dPt>
            <c:idx val="1"/>
            <c:spPr>
              <a:solidFill>
                <a:schemeClr val="accent6"/>
              </a:solidFill>
            </c:spPr>
          </c:dPt>
          <c:dPt>
            <c:idx val="2"/>
            <c:spPr>
              <a:solidFill>
                <a:srgbClr val="FFC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1)'!$D$4:$D$6</c:f>
              <c:strCache>
                <c:ptCount val="3"/>
                <c:pt idx="0">
                  <c:v>Bardzo dobrze</c:v>
                </c:pt>
                <c:pt idx="1">
                  <c:v>Dobrze</c:v>
                </c:pt>
                <c:pt idx="2">
                  <c:v>Źle</c:v>
                </c:pt>
              </c:strCache>
            </c:strRef>
          </c:cat>
          <c:val>
            <c:numRef>
              <c:f>'III. 3. 1)'!$F$4:$F$6</c:f>
              <c:numCache>
                <c:formatCode>0%</c:formatCode>
                <c:ptCount val="3"/>
                <c:pt idx="0">
                  <c:v>0.38000000000000134</c:v>
                </c:pt>
                <c:pt idx="1">
                  <c:v>0.5</c:v>
                </c:pt>
                <c:pt idx="2">
                  <c:v>0.12000000000000002</c:v>
                </c:pt>
              </c:numCache>
            </c:numRef>
          </c:val>
        </c:ser>
        <c:firstSliceAng val="0"/>
        <c:holeSize val="50"/>
      </c:doughnutChart>
    </c:plotArea>
    <c:legend>
      <c:legendPos val="b"/>
      <c:layout>
        <c:manualLayout>
          <c:xMode val="edge"/>
          <c:yMode val="edge"/>
          <c:x val="1.2819969581872339E-3"/>
          <c:y val="0.86794411996125576"/>
          <c:w val="0.81424206662958742"/>
          <c:h val="9.1789785622679212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doughnutChart>
        <c:varyColors val="1"/>
        <c:ser>
          <c:idx val="0"/>
          <c:order val="0"/>
          <c:cat>
            <c:strRef>
              <c:f>'III. 3. 2)'!$D$4:$D$6</c:f>
              <c:strCache>
                <c:ptCount val="3"/>
                <c:pt idx="0">
                  <c:v>Bardzo dobrze</c:v>
                </c:pt>
                <c:pt idx="1">
                  <c:v>Dobrze</c:v>
                </c:pt>
                <c:pt idx="2">
                  <c:v>Źle</c:v>
                </c:pt>
              </c:strCache>
            </c:strRef>
          </c:cat>
          <c:val>
            <c:numRef>
              <c:f>'III. 3. 2)'!$E$4:$E$6</c:f>
            </c:numRef>
          </c:val>
        </c:ser>
        <c:ser>
          <c:idx val="1"/>
          <c:order val="1"/>
          <c:dPt>
            <c:idx val="0"/>
            <c:spPr>
              <a:solidFill>
                <a:srgbClr val="0070C0"/>
              </a:solidFill>
            </c:spPr>
          </c:dPt>
          <c:dPt>
            <c:idx val="1"/>
            <c:spPr>
              <a:solidFill>
                <a:schemeClr val="accent6"/>
              </a:solidFill>
            </c:spPr>
          </c:dPt>
          <c:dPt>
            <c:idx val="2"/>
            <c:spPr>
              <a:solidFill>
                <a:srgbClr val="FFC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2)'!$D$4:$D$6</c:f>
              <c:strCache>
                <c:ptCount val="3"/>
                <c:pt idx="0">
                  <c:v>Bardzo dobrze</c:v>
                </c:pt>
                <c:pt idx="1">
                  <c:v>Dobrze</c:v>
                </c:pt>
                <c:pt idx="2">
                  <c:v>Źle</c:v>
                </c:pt>
              </c:strCache>
            </c:strRef>
          </c:cat>
          <c:val>
            <c:numRef>
              <c:f>'III. 3. 2)'!$F$4:$F$6</c:f>
              <c:numCache>
                <c:formatCode>0%</c:formatCode>
                <c:ptCount val="3"/>
                <c:pt idx="0">
                  <c:v>0.31000000000000116</c:v>
                </c:pt>
                <c:pt idx="1">
                  <c:v>0.5</c:v>
                </c:pt>
                <c:pt idx="2">
                  <c:v>0.19</c:v>
                </c:pt>
              </c:numCache>
            </c:numRef>
          </c:val>
        </c:ser>
        <c:firstSliceAng val="0"/>
        <c:holeSize val="50"/>
      </c:doughnutChart>
    </c:plotArea>
    <c:legend>
      <c:legendPos val="b"/>
      <c:layout>
        <c:manualLayout>
          <c:xMode val="edge"/>
          <c:yMode val="edge"/>
          <c:x val="0"/>
          <c:y val="0.86625822292722299"/>
          <c:w val="0.80944947753063889"/>
          <c:h val="9.0647217711129532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pl-PL"/>
  <c:clrMapOvr bg1="lt1" tx1="dk1" bg2="lt2" tx2="dk2" accent1="accent1" accent2="accent2" accent3="accent3" accent4="accent4" accent5="accent5" accent6="accent6" hlink="hlink" folHlink="folHlink"/>
  <c:chart>
    <c:plotArea>
      <c:layout/>
      <c:doughnutChart>
        <c:varyColors val="1"/>
        <c:ser>
          <c:idx val="0"/>
          <c:order val="0"/>
          <c:cat>
            <c:strRef>
              <c:f>'III. 3. 3)'!$D$4:$D$7</c:f>
              <c:strCache>
                <c:ptCount val="4"/>
                <c:pt idx="0">
                  <c:v>Bardzo dobrze</c:v>
                </c:pt>
                <c:pt idx="1">
                  <c:v>Dobrze</c:v>
                </c:pt>
                <c:pt idx="2">
                  <c:v>Źle</c:v>
                </c:pt>
                <c:pt idx="3">
                  <c:v>Bardzo źle</c:v>
                </c:pt>
              </c:strCache>
            </c:strRef>
          </c:cat>
          <c:val>
            <c:numRef>
              <c:f>'III. 3. 3)'!$E$4:$E$7</c:f>
            </c:numRef>
          </c:val>
        </c:ser>
        <c:ser>
          <c:idx val="1"/>
          <c:order val="1"/>
          <c:dPt>
            <c:idx val="0"/>
            <c:spPr>
              <a:solidFill>
                <a:srgbClr val="0070C0"/>
              </a:solidFill>
            </c:spPr>
          </c:dPt>
          <c:dPt>
            <c:idx val="1"/>
            <c:spPr>
              <a:solidFill>
                <a:schemeClr val="accent6"/>
              </a:solidFill>
            </c:spPr>
          </c:dPt>
          <c:dPt>
            <c:idx val="2"/>
            <c:spPr>
              <a:solidFill>
                <a:srgbClr val="FFC000"/>
              </a:solidFill>
            </c:spPr>
          </c:dPt>
          <c:dPt>
            <c:idx val="3"/>
            <c:spPr>
              <a:solidFill>
                <a:srgbClr val="C00000"/>
              </a:solidFill>
            </c:spPr>
          </c:dPt>
          <c:dLbls>
            <c:dLbl>
              <c:idx val="3"/>
              <c:layout>
                <c:manualLayout>
                  <c:x val="5.7454052591720704E-3"/>
                  <c:y val="-1.3950093582770226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3)'!$D$4:$D$7</c:f>
              <c:strCache>
                <c:ptCount val="4"/>
                <c:pt idx="0">
                  <c:v>Bardzo dobrze</c:v>
                </c:pt>
                <c:pt idx="1">
                  <c:v>Dobrze</c:v>
                </c:pt>
                <c:pt idx="2">
                  <c:v>Źle</c:v>
                </c:pt>
                <c:pt idx="3">
                  <c:v>Bardzo źle</c:v>
                </c:pt>
              </c:strCache>
            </c:strRef>
          </c:cat>
          <c:val>
            <c:numRef>
              <c:f>'III. 3. 3)'!$F$4:$F$7</c:f>
              <c:numCache>
                <c:formatCode>0%</c:formatCode>
                <c:ptCount val="4"/>
                <c:pt idx="0">
                  <c:v>0.31000000000000116</c:v>
                </c:pt>
                <c:pt idx="1">
                  <c:v>0.5</c:v>
                </c:pt>
                <c:pt idx="2">
                  <c:v>0.13</c:v>
                </c:pt>
                <c:pt idx="3">
                  <c:v>6.0000000000000032E-2</c:v>
                </c:pt>
              </c:numCache>
            </c:numRef>
          </c:val>
        </c:ser>
        <c:firstSliceAng val="0"/>
        <c:holeSize val="50"/>
      </c:doughnutChart>
    </c:plotArea>
    <c:legend>
      <c:legendPos val="b"/>
      <c:layout>
        <c:manualLayout>
          <c:xMode val="edge"/>
          <c:yMode val="edge"/>
          <c:x val="0"/>
          <c:y val="0.87651215029188967"/>
          <c:w val="0.89444650032436657"/>
          <c:h val="8.1338735990126143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dLbl>
              <c:idx val="0"/>
              <c:showVal val="1"/>
            </c:dLbl>
            <c:dLbl>
              <c:idx val="1"/>
              <c:showVal val="1"/>
            </c:dLbl>
            <c:delete val="1"/>
            <c:txPr>
              <a:bodyPr/>
              <a:lstStyle/>
              <a:p>
                <a:pPr>
                  <a:defRPr b="1">
                    <a:latin typeface="Times New Roman" pitchFamily="18" charset="0"/>
                    <a:cs typeface="Times New Roman" pitchFamily="18" charset="0"/>
                  </a:defRPr>
                </a:pPr>
                <a:endParaRPr lang="pl-PL"/>
              </a:p>
            </c:txPr>
          </c:dLbls>
          <c:cat>
            <c:strRef>
              <c:f>metryczka!$E$19:$E$20</c:f>
              <c:strCache>
                <c:ptCount val="2"/>
                <c:pt idx="0">
                  <c:v>Kobieta</c:v>
                </c:pt>
                <c:pt idx="1">
                  <c:v>Mężczyzna</c:v>
                </c:pt>
              </c:strCache>
            </c:strRef>
          </c:cat>
          <c:val>
            <c:numRef>
              <c:f>metryczka!$F$19:$F$20</c:f>
              <c:numCache>
                <c:formatCode>0%</c:formatCode>
                <c:ptCount val="2"/>
                <c:pt idx="0">
                  <c:v>0.39000000000000046</c:v>
                </c:pt>
                <c:pt idx="1">
                  <c:v>0.61000000000000065</c:v>
                </c:pt>
              </c:numCache>
            </c:numRef>
          </c:val>
        </c:ser>
        <c:firstSliceAng val="0"/>
        <c:holeSize val="50"/>
      </c:doughnutChart>
    </c:plotArea>
    <c:legend>
      <c:legendPos val="r"/>
      <c:layout>
        <c:manualLayout>
          <c:xMode val="edge"/>
          <c:yMode val="edge"/>
          <c:x val="0.61616860082634817"/>
          <c:y val="0.22269659102850456"/>
          <c:w val="0.17082633420822396"/>
          <c:h val="0.37219934221852563"/>
        </c:manualLayout>
      </c:layout>
      <c:txPr>
        <a:bodyPr/>
        <a:lstStyle/>
        <a:p>
          <a:pPr>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pochodzenie!$B$11:$B$24</c:f>
              <c:strCache>
                <c:ptCount val="14"/>
                <c:pt idx="0">
                  <c:v>Łańcucki</c:v>
                </c:pt>
                <c:pt idx="1">
                  <c:v>Rzeszowski</c:v>
                </c:pt>
                <c:pt idx="2">
                  <c:v>Drawski</c:v>
                </c:pt>
                <c:pt idx="3">
                  <c:v>Leżajski</c:v>
                </c:pt>
                <c:pt idx="4">
                  <c:v>Leski</c:v>
                </c:pt>
                <c:pt idx="5">
                  <c:v>Kluczborski</c:v>
                </c:pt>
                <c:pt idx="6">
                  <c:v>Niżański</c:v>
                </c:pt>
                <c:pt idx="7">
                  <c:v>Lubaczowski</c:v>
                </c:pt>
                <c:pt idx="8">
                  <c:v>Przeworski</c:v>
                </c:pt>
                <c:pt idx="9">
                  <c:v>Przemyski</c:v>
                </c:pt>
                <c:pt idx="10">
                  <c:v>Jarosławski</c:v>
                </c:pt>
                <c:pt idx="11">
                  <c:v>Bytom</c:v>
                </c:pt>
                <c:pt idx="12">
                  <c:v>Krosno</c:v>
                </c:pt>
                <c:pt idx="13">
                  <c:v>Zagranica</c:v>
                </c:pt>
              </c:strCache>
            </c:strRef>
          </c:cat>
          <c:val>
            <c:numRef>
              <c:f>pochodzenie!$C$11:$C$24</c:f>
              <c:numCache>
                <c:formatCode>General</c:formatCode>
                <c:ptCount val="14"/>
                <c:pt idx="0">
                  <c:v>1</c:v>
                </c:pt>
                <c:pt idx="1">
                  <c:v>1</c:v>
                </c:pt>
                <c:pt idx="2">
                  <c:v>1</c:v>
                </c:pt>
                <c:pt idx="3">
                  <c:v>1</c:v>
                </c:pt>
                <c:pt idx="4">
                  <c:v>1</c:v>
                </c:pt>
                <c:pt idx="5">
                  <c:v>1</c:v>
                </c:pt>
                <c:pt idx="6">
                  <c:v>2</c:v>
                </c:pt>
                <c:pt idx="7">
                  <c:v>3</c:v>
                </c:pt>
                <c:pt idx="8">
                  <c:v>4</c:v>
                </c:pt>
                <c:pt idx="9">
                  <c:v>8</c:v>
                </c:pt>
                <c:pt idx="10">
                  <c:v>18</c:v>
                </c:pt>
                <c:pt idx="11">
                  <c:v>1</c:v>
                </c:pt>
                <c:pt idx="12">
                  <c:v>1</c:v>
                </c:pt>
                <c:pt idx="13">
                  <c:v>3</c:v>
                </c:pt>
              </c:numCache>
            </c:numRef>
          </c:val>
        </c:ser>
        <c:axId val="194316928"/>
        <c:axId val="194335104"/>
      </c:barChart>
      <c:catAx>
        <c:axId val="194316928"/>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4335104"/>
        <c:crosses val="autoZero"/>
        <c:auto val="1"/>
        <c:lblAlgn val="ctr"/>
        <c:lblOffset val="100"/>
      </c:catAx>
      <c:valAx>
        <c:axId val="194335104"/>
        <c:scaling>
          <c:orientation val="minMax"/>
        </c:scaling>
        <c:delete val="1"/>
        <c:axPos val="t"/>
        <c:majorGridlines/>
        <c:numFmt formatCode="General" sourceLinked="1"/>
        <c:tickLblPos val="none"/>
        <c:crossAx val="194316928"/>
        <c:crosses val="autoZero"/>
        <c:crossBetween val="between"/>
      </c:valAx>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1.'!$B$16:$B$26</c:f>
              <c:strCache>
                <c:ptCount val="11"/>
                <c:pt idx="0">
                  <c:v>atrakcyjność oferty dydaktycznej </c:v>
                </c:pt>
                <c:pt idx="1">
                  <c:v> przydatność na rynku pracy </c:v>
                </c:pt>
                <c:pt idx="2">
                  <c:v> możliwość zdobycia praktyki zawodowej </c:v>
                </c:pt>
                <c:pt idx="3">
                  <c:v>możliwość łączenia nauki z pracą </c:v>
                </c:pt>
                <c:pt idx="4">
                  <c:v>własne zainteresowania </c:v>
                </c:pt>
                <c:pt idx="5">
                  <c:v>dobra baza dydaktyczna </c:v>
                </c:pt>
                <c:pt idx="6">
                  <c:v>perspektywa wysokiego stypendium </c:v>
                </c:pt>
                <c:pt idx="7">
                  <c:v> niski próg podczas rekrutacji </c:v>
                </c:pt>
                <c:pt idx="8">
                  <c:v>pozytywne opinie kolegów/koleżanek </c:v>
                </c:pt>
                <c:pt idx="9">
                  <c:v>bliskość miejsca zamieszkania</c:v>
                </c:pt>
                <c:pt idx="10">
                  <c:v> inne</c:v>
                </c:pt>
              </c:strCache>
            </c:strRef>
          </c:cat>
          <c:val>
            <c:numRef>
              <c:f>'II. 1.'!$C$16:$C$26</c:f>
              <c:numCache>
                <c:formatCode>General</c:formatCode>
                <c:ptCount val="11"/>
                <c:pt idx="0">
                  <c:v>4</c:v>
                </c:pt>
                <c:pt idx="1">
                  <c:v>19</c:v>
                </c:pt>
                <c:pt idx="2">
                  <c:v>10</c:v>
                </c:pt>
                <c:pt idx="3">
                  <c:v>8</c:v>
                </c:pt>
                <c:pt idx="4">
                  <c:v>29</c:v>
                </c:pt>
                <c:pt idx="5">
                  <c:v>3</c:v>
                </c:pt>
                <c:pt idx="6">
                  <c:v>1</c:v>
                </c:pt>
                <c:pt idx="7">
                  <c:v>6</c:v>
                </c:pt>
                <c:pt idx="8">
                  <c:v>19</c:v>
                </c:pt>
                <c:pt idx="9">
                  <c:v>31</c:v>
                </c:pt>
                <c:pt idx="10">
                  <c:v>3</c:v>
                </c:pt>
              </c:numCache>
            </c:numRef>
          </c:val>
        </c:ser>
        <c:axId val="194346368"/>
        <c:axId val="194360448"/>
      </c:barChart>
      <c:catAx>
        <c:axId val="194346368"/>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4360448"/>
        <c:crosses val="autoZero"/>
        <c:auto val="1"/>
        <c:lblAlgn val="ctr"/>
        <c:lblOffset val="100"/>
      </c:catAx>
      <c:valAx>
        <c:axId val="194360448"/>
        <c:scaling>
          <c:orientation val="minMax"/>
        </c:scaling>
        <c:delete val="1"/>
        <c:axPos val="t"/>
        <c:majorGridlines/>
        <c:numFmt formatCode="General" sourceLinked="1"/>
        <c:tickLblPos val="none"/>
        <c:crossAx val="194346368"/>
        <c:crosses val="autoZero"/>
        <c:crossBetween val="between"/>
      </c:valAx>
    </c:plotArea>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1.'!$D$9:$D$10</c:f>
              <c:strCache>
                <c:ptCount val="2"/>
                <c:pt idx="0">
                  <c:v>Tak</c:v>
                </c:pt>
                <c:pt idx="1">
                  <c:v>Nie</c:v>
                </c:pt>
              </c:strCache>
            </c:strRef>
          </c:cat>
          <c:val>
            <c:numRef>
              <c:f>'III. 1.'!$E$9:$E$10</c:f>
              <c:numCache>
                <c:formatCode>0%</c:formatCode>
                <c:ptCount val="2"/>
                <c:pt idx="0">
                  <c:v>0.2</c:v>
                </c:pt>
                <c:pt idx="1">
                  <c:v>0.8</c:v>
                </c:pt>
              </c:numCache>
            </c:numRef>
          </c:val>
        </c:ser>
        <c:dLbls>
          <c:showPercent val="1"/>
        </c:dLbls>
        <c:firstSliceAng val="0"/>
        <c:holeSize val="50"/>
      </c:doughnutChart>
    </c:plotArea>
    <c:legend>
      <c:legendPos val="r"/>
      <c:layout>
        <c:manualLayout>
          <c:xMode val="edge"/>
          <c:yMode val="edge"/>
          <c:x val="0.6485625546806647"/>
          <c:y val="0.16586723734173392"/>
          <c:w val="8.7548556430446206E-2"/>
          <c:h val="0.38897790928532788"/>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1.8448634880254229E-2"/>
          <c:y val="0"/>
          <c:w val="0.963102730239493"/>
          <c:h val="0.86706930439828389"/>
        </c:manualLayout>
      </c:layout>
      <c:barChart>
        <c:barDir val="col"/>
        <c:grouping val="clustered"/>
        <c:ser>
          <c:idx val="0"/>
          <c:order val="0"/>
          <c:dLbls>
            <c:txPr>
              <a:bodyPr/>
              <a:lstStyle/>
              <a:p>
                <a:pPr>
                  <a:defRPr sz="1050" b="1">
                    <a:latin typeface="Times New Roman" pitchFamily="18" charset="0"/>
                    <a:cs typeface="Times New Roman" pitchFamily="18" charset="0"/>
                  </a:defRPr>
                </a:pPr>
                <a:endParaRPr lang="pl-PL"/>
              </a:p>
            </c:txPr>
            <c:showVal val="1"/>
          </c:dLbls>
          <c:cat>
            <c:strRef>
              <c:f>Arkusz3!$T$3:$T$11</c:f>
              <c:strCache>
                <c:ptCount val="9"/>
                <c:pt idx="0">
                  <c:v>Podkarpackie</c:v>
                </c:pt>
                <c:pt idx="1">
                  <c:v>Zagranica</c:v>
                </c:pt>
                <c:pt idx="2">
                  <c:v>Lubelskie</c:v>
                </c:pt>
                <c:pt idx="3">
                  <c:v>Małopolskie</c:v>
                </c:pt>
                <c:pt idx="4">
                  <c:v>Brak danych</c:v>
                </c:pt>
                <c:pt idx="5">
                  <c:v>Śląskie</c:v>
                </c:pt>
                <c:pt idx="6">
                  <c:v>Zachodniopomorskie</c:v>
                </c:pt>
                <c:pt idx="7">
                  <c:v>Opolskie</c:v>
                </c:pt>
                <c:pt idx="8">
                  <c:v>Świętokrzyskie</c:v>
                </c:pt>
              </c:strCache>
            </c:strRef>
          </c:cat>
          <c:val>
            <c:numRef>
              <c:f>Arkusz3!$U$3:$U$11</c:f>
              <c:numCache>
                <c:formatCode>General</c:formatCode>
                <c:ptCount val="9"/>
                <c:pt idx="0">
                  <c:v>480</c:v>
                </c:pt>
                <c:pt idx="1">
                  <c:v>16</c:v>
                </c:pt>
                <c:pt idx="2">
                  <c:v>11</c:v>
                </c:pt>
                <c:pt idx="3">
                  <c:v>5</c:v>
                </c:pt>
                <c:pt idx="4">
                  <c:v>5</c:v>
                </c:pt>
                <c:pt idx="5">
                  <c:v>1</c:v>
                </c:pt>
                <c:pt idx="6">
                  <c:v>1</c:v>
                </c:pt>
                <c:pt idx="7">
                  <c:v>1</c:v>
                </c:pt>
                <c:pt idx="8">
                  <c:v>1</c:v>
                </c:pt>
              </c:numCache>
            </c:numRef>
          </c:val>
        </c:ser>
        <c:axId val="193154048"/>
        <c:axId val="193192704"/>
      </c:barChart>
      <c:catAx>
        <c:axId val="193154048"/>
        <c:scaling>
          <c:orientation val="minMax"/>
        </c:scaling>
        <c:axPos val="b"/>
        <c:majorTickMark val="in"/>
        <c:tickLblPos val="nextTo"/>
        <c:txPr>
          <a:bodyPr/>
          <a:lstStyle/>
          <a:p>
            <a:pPr>
              <a:defRPr sz="500" b="1">
                <a:latin typeface="Times New Roman" pitchFamily="18" charset="0"/>
                <a:cs typeface="Times New Roman" pitchFamily="18" charset="0"/>
              </a:defRPr>
            </a:pPr>
            <a:endParaRPr lang="pl-PL"/>
          </a:p>
        </c:txPr>
        <c:crossAx val="193192704"/>
        <c:crosses val="autoZero"/>
        <c:auto val="1"/>
        <c:lblAlgn val="ctr"/>
        <c:lblOffset val="100"/>
      </c:catAx>
      <c:valAx>
        <c:axId val="193192704"/>
        <c:scaling>
          <c:orientation val="minMax"/>
        </c:scaling>
        <c:delete val="1"/>
        <c:axPos val="l"/>
        <c:majorGridlines/>
        <c:numFmt formatCode="General" sourceLinked="1"/>
        <c:tickLblPos val="none"/>
        <c:crossAx val="193154048"/>
        <c:crosses val="autoZero"/>
        <c:crossBetween val="midCat"/>
      </c:valAx>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2.'!$B$18:$B$27</c:f>
              <c:strCache>
                <c:ptCount val="10"/>
                <c:pt idx="0">
                  <c:v>  Informatory </c:v>
                </c:pt>
                <c:pt idx="1">
                  <c:v>Reklama prasowa </c:v>
                </c:pt>
                <c:pt idx="2">
                  <c:v>Reklama internetowa </c:v>
                </c:pt>
                <c:pt idx="3">
                  <c:v>Spoty radiowe </c:v>
                </c:pt>
                <c:pt idx="4">
                  <c:v> Reklama na portalu YouTube </c:v>
                </c:pt>
                <c:pt idx="5">
                  <c:v>Reklama na portalu Facebook </c:v>
                </c:pt>
                <c:pt idx="6">
                  <c:v>Opinie kolegów/koleżanek</c:v>
                </c:pt>
                <c:pt idx="7">
                  <c:v> Dzień Otwarty na PWSTE w Jarosławiu </c:v>
                </c:pt>
                <c:pt idx="8">
                  <c:v>Spotkania z przedstawicielami Uczelni organizowane w twojej szkole/podczas targów edukacyjnych </c:v>
                </c:pt>
                <c:pt idx="9">
                  <c:v> Inne</c:v>
                </c:pt>
              </c:strCache>
            </c:strRef>
          </c:cat>
          <c:val>
            <c:numRef>
              <c:f>'III. 2.'!$C$18:$C$27</c:f>
              <c:numCache>
                <c:formatCode>General</c:formatCode>
                <c:ptCount val="10"/>
                <c:pt idx="0">
                  <c:v>25</c:v>
                </c:pt>
                <c:pt idx="1">
                  <c:v>1</c:v>
                </c:pt>
                <c:pt idx="2">
                  <c:v>9</c:v>
                </c:pt>
                <c:pt idx="3">
                  <c:v>2</c:v>
                </c:pt>
                <c:pt idx="4">
                  <c:v>1</c:v>
                </c:pt>
                <c:pt idx="5">
                  <c:v>8</c:v>
                </c:pt>
                <c:pt idx="6">
                  <c:v>26</c:v>
                </c:pt>
                <c:pt idx="7">
                  <c:v>7</c:v>
                </c:pt>
                <c:pt idx="8">
                  <c:v>2</c:v>
                </c:pt>
                <c:pt idx="9">
                  <c:v>2</c:v>
                </c:pt>
              </c:numCache>
            </c:numRef>
          </c:val>
        </c:ser>
        <c:axId val="194374272"/>
        <c:axId val="194278144"/>
      </c:barChart>
      <c:catAx>
        <c:axId val="194374272"/>
        <c:scaling>
          <c:orientation val="maxMin"/>
        </c:scaling>
        <c:axPos val="l"/>
        <c:tickLblPos val="nextTo"/>
        <c:txPr>
          <a:bodyPr/>
          <a:lstStyle/>
          <a:p>
            <a:pPr>
              <a:defRPr sz="600">
                <a:latin typeface="Times New Roman" pitchFamily="18" charset="0"/>
                <a:cs typeface="Times New Roman" pitchFamily="18" charset="0"/>
              </a:defRPr>
            </a:pPr>
            <a:endParaRPr lang="pl-PL"/>
          </a:p>
        </c:txPr>
        <c:crossAx val="194278144"/>
        <c:crosses val="autoZero"/>
        <c:auto val="1"/>
        <c:lblAlgn val="ctr"/>
        <c:lblOffset val="100"/>
      </c:catAx>
      <c:valAx>
        <c:axId val="194278144"/>
        <c:scaling>
          <c:orientation val="minMax"/>
        </c:scaling>
        <c:delete val="1"/>
        <c:axPos val="t"/>
        <c:majorGridlines/>
        <c:numFmt formatCode="General" sourceLinked="1"/>
        <c:tickLblPos val="none"/>
        <c:crossAx val="194374272"/>
        <c:crosses val="autoZero"/>
        <c:crossBetween val="between"/>
      </c:valAx>
    </c:plotArea>
    <c:plotVisOnly val="1"/>
  </c:chart>
  <c:txPr>
    <a:bodyPr/>
    <a:lstStyle/>
    <a:p>
      <a:pPr>
        <a:defRPr sz="800"/>
      </a:pPr>
      <a:endParaRPr lang="pl-PL"/>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1)'!$D$11:$D$13</c:f>
              <c:strCache>
                <c:ptCount val="3"/>
                <c:pt idx="0">
                  <c:v>Bardzo dobrze</c:v>
                </c:pt>
                <c:pt idx="1">
                  <c:v>Dobrze</c:v>
                </c:pt>
                <c:pt idx="2">
                  <c:v>Bardzo źle</c:v>
                </c:pt>
              </c:strCache>
            </c:strRef>
          </c:cat>
          <c:val>
            <c:numRef>
              <c:f>'III. 3. 1)'!$E$11:$E$13</c:f>
            </c:numRef>
          </c:val>
        </c:ser>
        <c:ser>
          <c:idx val="1"/>
          <c:order val="1"/>
          <c:dPt>
            <c:idx val="0"/>
            <c:spPr>
              <a:solidFill>
                <a:srgbClr val="0070C0"/>
              </a:solidFill>
            </c:spPr>
          </c:dPt>
          <c:dPt>
            <c:idx val="1"/>
            <c:spPr>
              <a:solidFill>
                <a:srgbClr val="92D050"/>
              </a:solidFill>
            </c:spPr>
          </c:dPt>
          <c:dPt>
            <c:idx val="2"/>
            <c:spPr>
              <a:solidFill>
                <a:srgbClr val="C00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1)'!$D$11:$D$13</c:f>
              <c:strCache>
                <c:ptCount val="3"/>
                <c:pt idx="0">
                  <c:v>Bardzo dobrze</c:v>
                </c:pt>
                <c:pt idx="1">
                  <c:v>Dobrze</c:v>
                </c:pt>
                <c:pt idx="2">
                  <c:v>Bardzo źle</c:v>
                </c:pt>
              </c:strCache>
            </c:strRef>
          </c:cat>
          <c:val>
            <c:numRef>
              <c:f>'III. 3. 1)'!$F$11:$F$13</c:f>
              <c:numCache>
                <c:formatCode>0%</c:formatCode>
                <c:ptCount val="3"/>
                <c:pt idx="0">
                  <c:v>0.26</c:v>
                </c:pt>
                <c:pt idx="1">
                  <c:v>0.72000000000000064</c:v>
                </c:pt>
                <c:pt idx="2">
                  <c:v>2.0000000000000011E-2</c:v>
                </c:pt>
              </c:numCache>
            </c:numRef>
          </c:val>
        </c:ser>
        <c:firstSliceAng val="0"/>
        <c:holeSize val="50"/>
      </c:doughnutChart>
    </c:plotArea>
    <c:legend>
      <c:legendPos val="b"/>
      <c:layout>
        <c:manualLayout>
          <c:xMode val="edge"/>
          <c:yMode val="edge"/>
          <c:x val="2.5377163973630691E-2"/>
          <c:y val="0.82069016787187365"/>
          <c:w val="0.91864707166368853"/>
          <c:h val="0.16412853128739779"/>
        </c:manualLayout>
      </c:layout>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2)'!$D$11:$D$14</c:f>
              <c:strCache>
                <c:ptCount val="4"/>
                <c:pt idx="0">
                  <c:v>Bardzo dobrze</c:v>
                </c:pt>
                <c:pt idx="1">
                  <c:v>Dobrze</c:v>
                </c:pt>
                <c:pt idx="2">
                  <c:v>Źle</c:v>
                </c:pt>
                <c:pt idx="3">
                  <c:v>Bardzo źle</c:v>
                </c:pt>
              </c:strCache>
            </c:strRef>
          </c:cat>
          <c:val>
            <c:numRef>
              <c:f>'III. 3. 2)'!$E$11:$E$14</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000453171577349E-2"/>
                  <c:y val="-3.502681067926102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2)'!$D$11:$D$14</c:f>
              <c:strCache>
                <c:ptCount val="4"/>
                <c:pt idx="0">
                  <c:v>Bardzo dobrze</c:v>
                </c:pt>
                <c:pt idx="1">
                  <c:v>Dobrze</c:v>
                </c:pt>
                <c:pt idx="2">
                  <c:v>Źle</c:v>
                </c:pt>
                <c:pt idx="3">
                  <c:v>Bardzo źle</c:v>
                </c:pt>
              </c:strCache>
            </c:strRef>
          </c:cat>
          <c:val>
            <c:numRef>
              <c:f>'III. 3. 2)'!$F$11:$F$14</c:f>
              <c:numCache>
                <c:formatCode>0%</c:formatCode>
                <c:ptCount val="4"/>
                <c:pt idx="0">
                  <c:v>0.22</c:v>
                </c:pt>
                <c:pt idx="1">
                  <c:v>0.65000000000000246</c:v>
                </c:pt>
                <c:pt idx="2">
                  <c:v>0.11</c:v>
                </c:pt>
                <c:pt idx="3">
                  <c:v>2.0000000000000011E-2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3)'!$D$10:$D$13</c:f>
              <c:strCache>
                <c:ptCount val="4"/>
                <c:pt idx="0">
                  <c:v>Bardzo dobrze</c:v>
                </c:pt>
                <c:pt idx="1">
                  <c:v>Dobrze</c:v>
                </c:pt>
                <c:pt idx="2">
                  <c:v>Źle</c:v>
                </c:pt>
                <c:pt idx="3">
                  <c:v>Bardzo źle</c:v>
                </c:pt>
              </c:strCache>
            </c:strRef>
          </c:cat>
          <c:val>
            <c:numRef>
              <c:f>'III. 3. 3)'!$E$10:$E$13</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4.1130184049477117E-2"/>
                  <c:y val="-4.2592580171309423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3)'!$D$10:$D$13</c:f>
              <c:strCache>
                <c:ptCount val="4"/>
                <c:pt idx="0">
                  <c:v>Bardzo dobrze</c:v>
                </c:pt>
                <c:pt idx="1">
                  <c:v>Dobrze</c:v>
                </c:pt>
                <c:pt idx="2">
                  <c:v>Źle</c:v>
                </c:pt>
                <c:pt idx="3">
                  <c:v>Bardzo źle</c:v>
                </c:pt>
              </c:strCache>
            </c:strRef>
          </c:cat>
          <c:val>
            <c:numRef>
              <c:f>'III. 3. 3)'!$F$10:$F$13</c:f>
              <c:numCache>
                <c:formatCode>0%</c:formatCode>
                <c:ptCount val="4"/>
                <c:pt idx="0">
                  <c:v>0.31000000000000105</c:v>
                </c:pt>
                <c:pt idx="1">
                  <c:v>0.58000000000000007</c:v>
                </c:pt>
                <c:pt idx="2">
                  <c:v>9.0000000000000024E-2</c:v>
                </c:pt>
                <c:pt idx="3">
                  <c:v>2.0000000000000011E-2</c:v>
                </c:pt>
              </c:numCache>
            </c:numRef>
          </c:val>
        </c:ser>
        <c:firstSliceAng val="0"/>
        <c:holeSize val="50"/>
      </c:doughnutChart>
    </c:plotArea>
    <c:legend>
      <c:legendPos val="b"/>
      <c:layout>
        <c:manualLayout>
          <c:xMode val="edge"/>
          <c:yMode val="edge"/>
          <c:x val="0"/>
          <c:y val="0.86031422368594623"/>
          <c:w val="0.98911507491415018"/>
          <c:h val="9.7093196142744392E-2"/>
        </c:manualLayout>
      </c:layout>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metryczka!$E$33:$E$34</c:f>
              <c:strCache>
                <c:ptCount val="2"/>
                <c:pt idx="0">
                  <c:v>Kobieta</c:v>
                </c:pt>
                <c:pt idx="1">
                  <c:v>Mężczyzna</c:v>
                </c:pt>
              </c:strCache>
            </c:strRef>
          </c:cat>
          <c:val>
            <c:numRef>
              <c:f>metryczka!$F$33:$F$34</c:f>
              <c:numCache>
                <c:formatCode>0%</c:formatCode>
                <c:ptCount val="2"/>
                <c:pt idx="0">
                  <c:v>0.31000000000000039</c:v>
                </c:pt>
                <c:pt idx="1">
                  <c:v>0.69000000000000061</c:v>
                </c:pt>
              </c:numCache>
            </c:numRef>
          </c:val>
        </c:ser>
        <c:firstSliceAng val="0"/>
        <c:holeSize val="50"/>
      </c:doughnutChart>
    </c:plotArea>
    <c:legend>
      <c:legendPos val="r"/>
      <c:layout>
        <c:manualLayout>
          <c:xMode val="edge"/>
          <c:yMode val="edge"/>
          <c:x val="0.61897922134733163"/>
          <c:y val="0.27433026772113422"/>
          <c:w val="0.17546522309711313"/>
          <c:h val="0.47404014491614443"/>
        </c:manualLayout>
      </c:layout>
      <c:txPr>
        <a:bodyPr/>
        <a:lstStyle/>
        <a:p>
          <a:pPr>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pochodzenie!$B$128:$B$133</c:f>
              <c:strCache>
                <c:ptCount val="6"/>
                <c:pt idx="0">
                  <c:v>Jarosławski</c:v>
                </c:pt>
                <c:pt idx="1">
                  <c:v>Bieszdzadzki</c:v>
                </c:pt>
                <c:pt idx="2">
                  <c:v>Tarnobrzeski</c:v>
                </c:pt>
                <c:pt idx="3">
                  <c:v>Przemyski</c:v>
                </c:pt>
                <c:pt idx="4">
                  <c:v>Leżajski</c:v>
                </c:pt>
                <c:pt idx="5">
                  <c:v>Zagranica</c:v>
                </c:pt>
              </c:strCache>
            </c:strRef>
          </c:cat>
          <c:val>
            <c:numRef>
              <c:f>pochodzenie!$C$128:$C$133</c:f>
              <c:numCache>
                <c:formatCode>General</c:formatCode>
                <c:ptCount val="6"/>
                <c:pt idx="0">
                  <c:v>10</c:v>
                </c:pt>
                <c:pt idx="1">
                  <c:v>1</c:v>
                </c:pt>
                <c:pt idx="2">
                  <c:v>2</c:v>
                </c:pt>
                <c:pt idx="3">
                  <c:v>1</c:v>
                </c:pt>
                <c:pt idx="4">
                  <c:v>1</c:v>
                </c:pt>
                <c:pt idx="5">
                  <c:v>1</c:v>
                </c:pt>
              </c:numCache>
            </c:numRef>
          </c:val>
        </c:ser>
        <c:axId val="194977152"/>
        <c:axId val="194991232"/>
      </c:barChart>
      <c:catAx>
        <c:axId val="194977152"/>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4991232"/>
        <c:crosses val="autoZero"/>
        <c:auto val="1"/>
        <c:lblAlgn val="ctr"/>
        <c:lblOffset val="100"/>
      </c:catAx>
      <c:valAx>
        <c:axId val="194991232"/>
        <c:scaling>
          <c:orientation val="minMax"/>
        </c:scaling>
        <c:delete val="1"/>
        <c:axPos val="t"/>
        <c:majorGridlines/>
        <c:numFmt formatCode="General" sourceLinked="1"/>
        <c:tickLblPos val="none"/>
        <c:crossAx val="194977152"/>
        <c:crosses val="autoZero"/>
        <c:crossBetween val="between"/>
      </c:valAx>
    </c:plotArea>
    <c:plotVisOnly val="1"/>
  </c:chart>
  <c:spPr>
    <a:ln>
      <a:solidFill>
        <a:schemeClr val="tx1"/>
      </a:solid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'II. 1.'!$B$130:$B$139</c:f>
              <c:strCache>
                <c:ptCount val="10"/>
                <c:pt idx="0">
                  <c:v> atrakcyjność oferty dydaktycznej</c:v>
                </c:pt>
                <c:pt idx="1">
                  <c:v>przydatność na rynku pracy</c:v>
                </c:pt>
                <c:pt idx="2">
                  <c:v>  możliwość zdobycia praktyki zawodowej</c:v>
                </c:pt>
                <c:pt idx="3">
                  <c:v> możliwość łączenia nauki z pracą</c:v>
                </c:pt>
                <c:pt idx="4">
                  <c:v> własne zainteresowania</c:v>
                </c:pt>
                <c:pt idx="5">
                  <c:v>dobra baza dydaktyczna</c:v>
                </c:pt>
                <c:pt idx="6">
                  <c:v> niski próg podczas rekrutacji</c:v>
                </c:pt>
                <c:pt idx="7">
                  <c:v>pozytywne opinie kolegów/koleżanek</c:v>
                </c:pt>
                <c:pt idx="8">
                  <c:v> bliskość miejsca zamieszkania</c:v>
                </c:pt>
                <c:pt idx="9">
                  <c:v>inne</c:v>
                </c:pt>
              </c:strCache>
            </c:strRef>
          </c:cat>
          <c:val>
            <c:numRef>
              <c:f>'II. 1.'!$C$130:$C$139</c:f>
              <c:numCache>
                <c:formatCode>General</c:formatCode>
                <c:ptCount val="10"/>
                <c:pt idx="0">
                  <c:v>2</c:v>
                </c:pt>
                <c:pt idx="1">
                  <c:v>11</c:v>
                </c:pt>
                <c:pt idx="2">
                  <c:v>6</c:v>
                </c:pt>
                <c:pt idx="3">
                  <c:v>3</c:v>
                </c:pt>
                <c:pt idx="4">
                  <c:v>9</c:v>
                </c:pt>
                <c:pt idx="5">
                  <c:v>2</c:v>
                </c:pt>
                <c:pt idx="6">
                  <c:v>3</c:v>
                </c:pt>
                <c:pt idx="7">
                  <c:v>1</c:v>
                </c:pt>
                <c:pt idx="8">
                  <c:v>8</c:v>
                </c:pt>
                <c:pt idx="9">
                  <c:v>1</c:v>
                </c:pt>
              </c:numCache>
            </c:numRef>
          </c:val>
        </c:ser>
        <c:axId val="195010944"/>
        <c:axId val="195012480"/>
      </c:barChart>
      <c:catAx>
        <c:axId val="195010944"/>
        <c:scaling>
          <c:orientation val="maxMin"/>
        </c:scaling>
        <c:axPos val="l"/>
        <c:tickLblPos val="nextTo"/>
        <c:txPr>
          <a:bodyPr/>
          <a:lstStyle/>
          <a:p>
            <a:pPr>
              <a:defRPr sz="700"/>
            </a:pPr>
            <a:endParaRPr lang="pl-PL"/>
          </a:p>
        </c:txPr>
        <c:crossAx val="195012480"/>
        <c:crosses val="autoZero"/>
        <c:auto val="1"/>
        <c:lblAlgn val="ctr"/>
        <c:lblOffset val="100"/>
      </c:catAx>
      <c:valAx>
        <c:axId val="195012480"/>
        <c:scaling>
          <c:orientation val="minMax"/>
        </c:scaling>
        <c:delete val="1"/>
        <c:axPos val="t"/>
        <c:majorGridlines/>
        <c:numFmt formatCode="General" sourceLinked="1"/>
        <c:tickLblPos val="none"/>
        <c:crossAx val="195010944"/>
        <c:crosses val="autoZero"/>
        <c:crossBetween val="between"/>
      </c:valAx>
    </c:plotArea>
    <c:plotVisOnly val="1"/>
  </c:chart>
  <c:spPr>
    <a:ln>
      <a:solidFill>
        <a:sysClr val="windowText" lastClr="000000"/>
      </a:solidFill>
    </a:ln>
  </c:spPr>
  <c:txPr>
    <a:bodyPr/>
    <a:lstStyle/>
    <a:p>
      <a:pPr>
        <a:defRPr>
          <a:latin typeface="Times New Roman" pitchFamily="18" charset="0"/>
          <a:cs typeface="Times New Roman" pitchFamily="18" charset="0"/>
        </a:defRPr>
      </a:pPr>
      <a:endParaRPr lang="pl-PL"/>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1.'!$D$47:$D$48</c:f>
              <c:strCache>
                <c:ptCount val="2"/>
                <c:pt idx="0">
                  <c:v>Tak</c:v>
                </c:pt>
                <c:pt idx="1">
                  <c:v>Nie</c:v>
                </c:pt>
              </c:strCache>
            </c:strRef>
          </c:cat>
          <c:val>
            <c:numRef>
              <c:f>'III. 1.'!$E$47:$E$48</c:f>
              <c:numCache>
                <c:formatCode>0%</c:formatCode>
                <c:ptCount val="2"/>
                <c:pt idx="0">
                  <c:v>0.25</c:v>
                </c:pt>
                <c:pt idx="1">
                  <c:v>0.75000000000000155</c:v>
                </c:pt>
              </c:numCache>
            </c:numRef>
          </c:val>
        </c:ser>
        <c:dLbls>
          <c:showPercent val="1"/>
        </c:dLbls>
        <c:firstSliceAng val="0"/>
        <c:holeSize val="50"/>
      </c:doughnutChart>
    </c:plotArea>
    <c:legend>
      <c:legendPos val="r"/>
      <c:layout>
        <c:manualLayout>
          <c:xMode val="edge"/>
          <c:yMode val="edge"/>
          <c:x val="0.69856255468066297"/>
          <c:y val="0.2377390984021743"/>
          <c:w val="0.10977077865266865"/>
          <c:h val="0.41901505732836031"/>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2.'!$B$150:$B$154</c:f>
              <c:strCache>
                <c:ptCount val="5"/>
                <c:pt idx="0">
                  <c:v>  Informatory</c:v>
                </c:pt>
                <c:pt idx="1">
                  <c:v>Reklama internetowa</c:v>
                </c:pt>
                <c:pt idx="2">
                  <c:v>  Reklama na portalu Facebook</c:v>
                </c:pt>
                <c:pt idx="3">
                  <c:v>  Opinie kolegów</c:v>
                </c:pt>
                <c:pt idx="4">
                  <c:v>   Dzień Otwarty na PWSTE w Jarosławiu</c:v>
                </c:pt>
              </c:strCache>
            </c:strRef>
          </c:cat>
          <c:val>
            <c:numRef>
              <c:f>'III. 2.'!$C$150:$C$154</c:f>
              <c:numCache>
                <c:formatCode>General</c:formatCode>
                <c:ptCount val="5"/>
                <c:pt idx="0">
                  <c:v>9</c:v>
                </c:pt>
                <c:pt idx="1">
                  <c:v>5</c:v>
                </c:pt>
                <c:pt idx="2">
                  <c:v>2</c:v>
                </c:pt>
                <c:pt idx="3">
                  <c:v>7</c:v>
                </c:pt>
                <c:pt idx="4">
                  <c:v>6</c:v>
                </c:pt>
              </c:numCache>
            </c:numRef>
          </c:val>
        </c:ser>
        <c:axId val="195055616"/>
        <c:axId val="195057152"/>
      </c:barChart>
      <c:catAx>
        <c:axId val="195055616"/>
        <c:scaling>
          <c:orientation val="maxMin"/>
        </c:scaling>
        <c:axPos val="l"/>
        <c:tickLblPos val="nextTo"/>
        <c:txPr>
          <a:bodyPr/>
          <a:lstStyle/>
          <a:p>
            <a:pPr>
              <a:defRPr sz="900">
                <a:latin typeface="Times New Roman" pitchFamily="18" charset="0"/>
                <a:cs typeface="Times New Roman" pitchFamily="18" charset="0"/>
              </a:defRPr>
            </a:pPr>
            <a:endParaRPr lang="pl-PL"/>
          </a:p>
        </c:txPr>
        <c:crossAx val="195057152"/>
        <c:crosses val="autoZero"/>
        <c:auto val="1"/>
        <c:lblAlgn val="ctr"/>
        <c:lblOffset val="100"/>
      </c:catAx>
      <c:valAx>
        <c:axId val="195057152"/>
        <c:scaling>
          <c:orientation val="minMax"/>
        </c:scaling>
        <c:delete val="1"/>
        <c:axPos val="t"/>
        <c:majorGridlines/>
        <c:numFmt formatCode="General" sourceLinked="1"/>
        <c:tickLblPos val="none"/>
        <c:crossAx val="195055616"/>
        <c:crosses val="autoZero"/>
        <c:crossBetween val="between"/>
      </c:valAx>
    </c:plotArea>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1)'!$D$64:$D$66</c:f>
              <c:strCache>
                <c:ptCount val="3"/>
                <c:pt idx="0">
                  <c:v>Bardzo dobrze</c:v>
                </c:pt>
                <c:pt idx="1">
                  <c:v>Dobrze</c:v>
                </c:pt>
                <c:pt idx="2">
                  <c:v>Źle</c:v>
                </c:pt>
              </c:strCache>
            </c:strRef>
          </c:cat>
          <c:val>
            <c:numRef>
              <c:f>'III. 3. 1)'!$E$64:$E$66</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1)'!$D$64:$D$66</c:f>
              <c:strCache>
                <c:ptCount val="3"/>
                <c:pt idx="0">
                  <c:v>Bardzo dobrze</c:v>
                </c:pt>
                <c:pt idx="1">
                  <c:v>Dobrze</c:v>
                </c:pt>
                <c:pt idx="2">
                  <c:v>Źle</c:v>
                </c:pt>
              </c:strCache>
            </c:strRef>
          </c:cat>
          <c:val>
            <c:numRef>
              <c:f>'III. 3. 1)'!$F$64:$F$66</c:f>
              <c:numCache>
                <c:formatCode>0%</c:formatCode>
                <c:ptCount val="3"/>
                <c:pt idx="0">
                  <c:v>0.5</c:v>
                </c:pt>
                <c:pt idx="1">
                  <c:v>0.38000000000000084</c:v>
                </c:pt>
                <c:pt idx="2">
                  <c:v>0.12000000000000002</c:v>
                </c:pt>
              </c:numCache>
            </c:numRef>
          </c:val>
        </c:ser>
        <c:firstSliceAng val="0"/>
        <c:holeSize val="50"/>
      </c:doughnutChart>
    </c:plotArea>
    <c:legend>
      <c:legendPos val="b"/>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Arkusz2!$T$2:$T$12</c:f>
              <c:strCache>
                <c:ptCount val="11"/>
                <c:pt idx="0">
                  <c:v>atrakcyjność oferty dydaktycznej </c:v>
                </c:pt>
                <c:pt idx="1">
                  <c:v> przydatność na rynku pracy </c:v>
                </c:pt>
                <c:pt idx="2">
                  <c:v> możliwość zdobycia praktyki zawodowej </c:v>
                </c:pt>
                <c:pt idx="3">
                  <c:v>możliwość łączenia nauki z pracą </c:v>
                </c:pt>
                <c:pt idx="4">
                  <c:v>własne zainteresowania </c:v>
                </c:pt>
                <c:pt idx="5">
                  <c:v>dobra baza dydaktyczna </c:v>
                </c:pt>
                <c:pt idx="6">
                  <c:v>perspektywa wysokiego stypendium </c:v>
                </c:pt>
                <c:pt idx="7">
                  <c:v> niski próg podczas rekrutacji </c:v>
                </c:pt>
                <c:pt idx="8">
                  <c:v>pozytywne opinie kolegów/koleżanek </c:v>
                </c:pt>
                <c:pt idx="9">
                  <c:v>bliskość miejsca zamieszkania</c:v>
                </c:pt>
                <c:pt idx="10">
                  <c:v>Inne</c:v>
                </c:pt>
              </c:strCache>
            </c:strRef>
          </c:cat>
          <c:val>
            <c:numRef>
              <c:f>Arkusz2!$U$2:$U$12</c:f>
              <c:numCache>
                <c:formatCode>0.00%</c:formatCode>
                <c:ptCount val="11"/>
                <c:pt idx="0">
                  <c:v>5.8400000000000014E-2</c:v>
                </c:pt>
                <c:pt idx="1">
                  <c:v>0.18810000000000004</c:v>
                </c:pt>
                <c:pt idx="2">
                  <c:v>9.1600000000000042E-2</c:v>
                </c:pt>
                <c:pt idx="3">
                  <c:v>0.10929999999999999</c:v>
                </c:pt>
                <c:pt idx="4">
                  <c:v>0.15140000000000031</c:v>
                </c:pt>
                <c:pt idx="5">
                  <c:v>3.4599999999999999E-2</c:v>
                </c:pt>
                <c:pt idx="6">
                  <c:v>1.43E-2</c:v>
                </c:pt>
                <c:pt idx="7">
                  <c:v>4.0700000000000014E-2</c:v>
                </c:pt>
                <c:pt idx="8">
                  <c:v>9.1600000000000042E-2</c:v>
                </c:pt>
                <c:pt idx="9">
                  <c:v>0.20030000000000001</c:v>
                </c:pt>
                <c:pt idx="10">
                  <c:v>1.9699999999999999E-2</c:v>
                </c:pt>
              </c:numCache>
            </c:numRef>
          </c:val>
        </c:ser>
        <c:axId val="193227008"/>
        <c:axId val="193245568"/>
      </c:barChart>
      <c:catAx>
        <c:axId val="193227008"/>
        <c:scaling>
          <c:orientation val="maxMin"/>
        </c:scaling>
        <c:axPos val="l"/>
        <c:tickLblPos val="nextTo"/>
        <c:txPr>
          <a:bodyPr/>
          <a:lstStyle/>
          <a:p>
            <a:pPr>
              <a:defRPr sz="800" b="0">
                <a:latin typeface="Times New Roman" pitchFamily="18" charset="0"/>
                <a:cs typeface="Times New Roman" pitchFamily="18" charset="0"/>
              </a:defRPr>
            </a:pPr>
            <a:endParaRPr lang="pl-PL"/>
          </a:p>
        </c:txPr>
        <c:crossAx val="193245568"/>
        <c:crosses val="autoZero"/>
        <c:auto val="1"/>
        <c:lblAlgn val="ctr"/>
        <c:lblOffset val="100"/>
      </c:catAx>
      <c:valAx>
        <c:axId val="193245568"/>
        <c:scaling>
          <c:orientation val="minMax"/>
        </c:scaling>
        <c:delete val="1"/>
        <c:axPos val="t"/>
        <c:majorGridlines/>
        <c:numFmt formatCode="0.00%" sourceLinked="1"/>
        <c:tickLblPos val="none"/>
        <c:crossAx val="193227008"/>
        <c:crosses val="autoZero"/>
        <c:crossBetween val="between"/>
      </c:valAx>
    </c:plotArea>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cat>
            <c:strRef>
              <c:f>'III. 3. 2)'!$D$64:$D$65</c:f>
              <c:strCache>
                <c:ptCount val="2"/>
                <c:pt idx="0">
                  <c:v>Dobrze</c:v>
                </c:pt>
                <c:pt idx="1">
                  <c:v>Źle</c:v>
                </c:pt>
              </c:strCache>
            </c:strRef>
          </c:cat>
          <c:val>
            <c:numRef>
              <c:f>'III. 3. 2)'!$E$64:$E$65</c:f>
            </c:numRef>
          </c:val>
        </c:ser>
        <c:ser>
          <c:idx val="1"/>
          <c:order val="1"/>
          <c:dPt>
            <c:idx val="0"/>
            <c:spPr>
              <a:solidFill>
                <a:srgbClr val="92D050"/>
              </a:solidFill>
            </c:spPr>
          </c:dPt>
          <c:dPt>
            <c:idx val="1"/>
            <c:spPr>
              <a:solidFill>
                <a:srgbClr val="FFC000"/>
              </a:solidFill>
            </c:spPr>
          </c:dPt>
          <c:dPt>
            <c:idx val="2"/>
            <c:spPr>
              <a:solidFill>
                <a:srgbClr val="FFC000"/>
              </a:solidFill>
            </c:spPr>
          </c:dPt>
          <c:dPt>
            <c:idx val="3"/>
            <c:spPr>
              <a:solidFill>
                <a:srgbClr val="C00000"/>
              </a:solidFill>
            </c:spPr>
          </c:dPt>
          <c:dLbls>
            <c:dLbl>
              <c:idx val="3"/>
              <c:layout>
                <c:manualLayout>
                  <c:x val="-3.9215686274509812E-3"/>
                  <c:y val="-3.0769230769230792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2)'!$D$64:$D$65</c:f>
              <c:strCache>
                <c:ptCount val="2"/>
                <c:pt idx="0">
                  <c:v>Dobrze</c:v>
                </c:pt>
                <c:pt idx="1">
                  <c:v>Źle</c:v>
                </c:pt>
              </c:strCache>
            </c:strRef>
          </c:cat>
          <c:val>
            <c:numRef>
              <c:f>'III. 3. 2)'!$F$64:$F$65</c:f>
              <c:numCache>
                <c:formatCode>0%</c:formatCode>
                <c:ptCount val="2"/>
                <c:pt idx="0">
                  <c:v>0.81</c:v>
                </c:pt>
                <c:pt idx="1">
                  <c:v>0.19</c:v>
                </c:pt>
              </c:numCache>
            </c:numRef>
          </c:val>
        </c:ser>
        <c:firstSliceAng val="0"/>
        <c:holeSize val="50"/>
      </c:doughnutChart>
    </c:plotArea>
    <c:legend>
      <c:legendPos val="b"/>
      <c:layout>
        <c:manualLayout>
          <c:xMode val="edge"/>
          <c:yMode val="edge"/>
          <c:x val="4.6095887694809067E-2"/>
          <c:y val="0.89050719208714757"/>
          <c:w val="0.7998872642605046"/>
          <c:h val="7.7864642242694404E-2"/>
        </c:manualLayout>
      </c:layout>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3)'!$D$66:$D$68</c:f>
              <c:strCache>
                <c:ptCount val="3"/>
                <c:pt idx="0">
                  <c:v>Bardzo dobrze</c:v>
                </c:pt>
                <c:pt idx="1">
                  <c:v>Dobrze</c:v>
                </c:pt>
                <c:pt idx="2">
                  <c:v>Bardzo źle</c:v>
                </c:pt>
              </c:strCache>
            </c:strRef>
          </c:cat>
          <c:val>
            <c:numRef>
              <c:f>'III. 3. 3)'!$E$66:$E$68</c:f>
            </c:numRef>
          </c:val>
        </c:ser>
        <c:ser>
          <c:idx val="1"/>
          <c:order val="1"/>
          <c:dPt>
            <c:idx val="0"/>
            <c:spPr>
              <a:solidFill>
                <a:srgbClr val="0070C0"/>
              </a:solidFill>
            </c:spPr>
          </c:dPt>
          <c:dPt>
            <c:idx val="1"/>
            <c:spPr>
              <a:solidFill>
                <a:srgbClr val="92D050"/>
              </a:solidFill>
            </c:spPr>
          </c:dPt>
          <c:dPt>
            <c:idx val="2"/>
            <c:spPr>
              <a:solidFill>
                <a:srgbClr val="C00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3.2748538011695916E-2"/>
                  <c:y val="-2.8368826778008623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3)'!$D$66:$D$68</c:f>
              <c:strCache>
                <c:ptCount val="3"/>
                <c:pt idx="0">
                  <c:v>Bardzo dobrze</c:v>
                </c:pt>
                <c:pt idx="1">
                  <c:v>Dobrze</c:v>
                </c:pt>
                <c:pt idx="2">
                  <c:v>Bardzo źle</c:v>
                </c:pt>
              </c:strCache>
            </c:strRef>
          </c:cat>
          <c:val>
            <c:numRef>
              <c:f>'III. 3. 3)'!$F$66:$F$68</c:f>
              <c:numCache>
                <c:formatCode>0%</c:formatCode>
                <c:ptCount val="3"/>
                <c:pt idx="0">
                  <c:v>0.44</c:v>
                </c:pt>
                <c:pt idx="1">
                  <c:v>0.44</c:v>
                </c:pt>
                <c:pt idx="2">
                  <c:v>0.12000000000000002</c:v>
                </c:pt>
              </c:numCache>
            </c:numRef>
          </c:val>
        </c:ser>
        <c:firstSliceAng val="0"/>
        <c:holeSize val="50"/>
      </c:doughnutChart>
    </c:plotArea>
    <c:legend>
      <c:legendPos val="b"/>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metryczka!$E$42:$E$43</c:f>
              <c:strCache>
                <c:ptCount val="2"/>
                <c:pt idx="0">
                  <c:v>Kobieta</c:v>
                </c:pt>
                <c:pt idx="1">
                  <c:v>Mężczyzna</c:v>
                </c:pt>
              </c:strCache>
            </c:strRef>
          </c:cat>
          <c:val>
            <c:numRef>
              <c:f>metryczka!$F$42:$F$43</c:f>
              <c:numCache>
                <c:formatCode>0%</c:formatCode>
                <c:ptCount val="2"/>
                <c:pt idx="0">
                  <c:v>0.68</c:v>
                </c:pt>
                <c:pt idx="1">
                  <c:v>0.32000000000000045</c:v>
                </c:pt>
              </c:numCache>
            </c:numRef>
          </c:val>
        </c:ser>
        <c:firstSliceAng val="0"/>
        <c:holeSize val="50"/>
      </c:doughnutChart>
    </c:plotArea>
    <c:legend>
      <c:legendPos val="r"/>
      <c:layout>
        <c:manualLayout>
          <c:xMode val="edge"/>
          <c:yMode val="edge"/>
          <c:x val="0.62453477690288761"/>
          <c:y val="0.28400746733042992"/>
          <c:w val="0.17546522309711313"/>
          <c:h val="0.39039072478957265"/>
        </c:manualLayout>
      </c:layout>
      <c:txPr>
        <a:bodyPr/>
        <a:lstStyle/>
        <a:p>
          <a:pPr>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pochodzenie!$B$136:$B$144</c:f>
              <c:strCache>
                <c:ptCount val="9"/>
                <c:pt idx="0">
                  <c:v>Jarosławski</c:v>
                </c:pt>
                <c:pt idx="1">
                  <c:v>Przeworski</c:v>
                </c:pt>
                <c:pt idx="2">
                  <c:v>Leżajski</c:v>
                </c:pt>
                <c:pt idx="3">
                  <c:v>Łańcucki</c:v>
                </c:pt>
                <c:pt idx="4">
                  <c:v>Tomaszowski</c:v>
                </c:pt>
                <c:pt idx="5">
                  <c:v>Kolbuszowski</c:v>
                </c:pt>
                <c:pt idx="6">
                  <c:v>Stalowowolski</c:v>
                </c:pt>
                <c:pt idx="7">
                  <c:v>Zagranica</c:v>
                </c:pt>
                <c:pt idx="8">
                  <c:v>Brak danych</c:v>
                </c:pt>
              </c:strCache>
            </c:strRef>
          </c:cat>
          <c:val>
            <c:numRef>
              <c:f>pochodzenie!$C$136:$C$144</c:f>
              <c:numCache>
                <c:formatCode>General</c:formatCode>
                <c:ptCount val="9"/>
                <c:pt idx="0">
                  <c:v>10</c:v>
                </c:pt>
                <c:pt idx="1">
                  <c:v>4</c:v>
                </c:pt>
                <c:pt idx="2">
                  <c:v>1</c:v>
                </c:pt>
                <c:pt idx="3">
                  <c:v>1</c:v>
                </c:pt>
                <c:pt idx="4">
                  <c:v>1</c:v>
                </c:pt>
                <c:pt idx="5">
                  <c:v>1</c:v>
                </c:pt>
                <c:pt idx="6">
                  <c:v>1</c:v>
                </c:pt>
                <c:pt idx="7">
                  <c:v>1</c:v>
                </c:pt>
                <c:pt idx="8">
                  <c:v>2</c:v>
                </c:pt>
              </c:numCache>
            </c:numRef>
          </c:val>
        </c:ser>
        <c:axId val="195195648"/>
        <c:axId val="195197184"/>
      </c:barChart>
      <c:catAx>
        <c:axId val="195195648"/>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5197184"/>
        <c:crosses val="autoZero"/>
        <c:auto val="1"/>
        <c:lblAlgn val="ctr"/>
        <c:lblOffset val="100"/>
      </c:catAx>
      <c:valAx>
        <c:axId val="195197184"/>
        <c:scaling>
          <c:orientation val="minMax"/>
        </c:scaling>
        <c:delete val="1"/>
        <c:axPos val="t"/>
        <c:majorGridlines/>
        <c:numFmt formatCode="General" sourceLinked="1"/>
        <c:tickLblPos val="none"/>
        <c:crossAx val="195195648"/>
        <c:crosses val="autoZero"/>
        <c:crossBetween val="between"/>
      </c:valAx>
    </c:plotArea>
    <c:plotVisOnly val="1"/>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1.'!$B$143:$B$151</c:f>
              <c:strCache>
                <c:ptCount val="9"/>
                <c:pt idx="0">
                  <c:v> atrakcyjność oferty dydaktycznej</c:v>
                </c:pt>
                <c:pt idx="1">
                  <c:v>przydatność na rynku pracy</c:v>
                </c:pt>
                <c:pt idx="2">
                  <c:v>  możliwość zdobycia praktyki zawodowej</c:v>
                </c:pt>
                <c:pt idx="3">
                  <c:v> możliwość łączenia nauki z pracą</c:v>
                </c:pt>
                <c:pt idx="4">
                  <c:v> własne zainteresowania</c:v>
                </c:pt>
                <c:pt idx="5">
                  <c:v> niski próg podczas rekrutacji</c:v>
                </c:pt>
                <c:pt idx="6">
                  <c:v>pozytywne opinie kolegów/koleżanek</c:v>
                </c:pt>
                <c:pt idx="7">
                  <c:v> bliskość miejsca zamieszkania</c:v>
                </c:pt>
                <c:pt idx="8">
                  <c:v>inne</c:v>
                </c:pt>
              </c:strCache>
            </c:strRef>
          </c:cat>
          <c:val>
            <c:numRef>
              <c:f>'II. 1.'!$C$143:$C$151</c:f>
              <c:numCache>
                <c:formatCode>General</c:formatCode>
                <c:ptCount val="9"/>
                <c:pt idx="0">
                  <c:v>2</c:v>
                </c:pt>
                <c:pt idx="1">
                  <c:v>11</c:v>
                </c:pt>
                <c:pt idx="2">
                  <c:v>2</c:v>
                </c:pt>
                <c:pt idx="3">
                  <c:v>7</c:v>
                </c:pt>
                <c:pt idx="4">
                  <c:v>14</c:v>
                </c:pt>
                <c:pt idx="5">
                  <c:v>4</c:v>
                </c:pt>
                <c:pt idx="6">
                  <c:v>2</c:v>
                </c:pt>
                <c:pt idx="7">
                  <c:v>15</c:v>
                </c:pt>
                <c:pt idx="8">
                  <c:v>2</c:v>
                </c:pt>
              </c:numCache>
            </c:numRef>
          </c:val>
        </c:ser>
        <c:axId val="195225472"/>
        <c:axId val="195227008"/>
      </c:barChart>
      <c:catAx>
        <c:axId val="195225472"/>
        <c:scaling>
          <c:orientation val="maxMin"/>
        </c:scaling>
        <c:axPos val="l"/>
        <c:tickLblPos val="nextTo"/>
        <c:txPr>
          <a:bodyPr/>
          <a:lstStyle/>
          <a:p>
            <a:pPr>
              <a:defRPr sz="900">
                <a:latin typeface="Times New Roman" pitchFamily="18" charset="0"/>
                <a:cs typeface="Times New Roman" pitchFamily="18" charset="0"/>
              </a:defRPr>
            </a:pPr>
            <a:endParaRPr lang="pl-PL"/>
          </a:p>
        </c:txPr>
        <c:crossAx val="195227008"/>
        <c:crosses val="autoZero"/>
        <c:auto val="1"/>
        <c:lblAlgn val="ctr"/>
        <c:lblOffset val="100"/>
      </c:catAx>
      <c:valAx>
        <c:axId val="195227008"/>
        <c:scaling>
          <c:orientation val="minMax"/>
        </c:scaling>
        <c:delete val="1"/>
        <c:axPos val="t"/>
        <c:majorGridlines/>
        <c:numFmt formatCode="General" sourceLinked="1"/>
        <c:tickLblPos val="none"/>
        <c:crossAx val="195225472"/>
        <c:crosses val="autoZero"/>
        <c:crossBetween val="between"/>
      </c:valAx>
    </c:plotArea>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1.'!$D$51:$D$52</c:f>
              <c:strCache>
                <c:ptCount val="2"/>
                <c:pt idx="0">
                  <c:v>Tak</c:v>
                </c:pt>
                <c:pt idx="1">
                  <c:v>Nie</c:v>
                </c:pt>
              </c:strCache>
            </c:strRef>
          </c:cat>
          <c:val>
            <c:numRef>
              <c:f>'III. 1.'!$E$51:$E$52</c:f>
              <c:numCache>
                <c:formatCode>0%</c:formatCode>
                <c:ptCount val="2"/>
                <c:pt idx="0">
                  <c:v>0.64000000000000168</c:v>
                </c:pt>
                <c:pt idx="1">
                  <c:v>0.36000000000000032</c:v>
                </c:pt>
              </c:numCache>
            </c:numRef>
          </c:val>
        </c:ser>
        <c:dLbls>
          <c:showPercent val="1"/>
        </c:dLbls>
        <c:firstSliceAng val="0"/>
        <c:holeSize val="50"/>
      </c:doughnutChart>
    </c:plotArea>
    <c:legend>
      <c:legendPos val="r"/>
      <c:layout>
        <c:manualLayout>
          <c:xMode val="edge"/>
          <c:yMode val="edge"/>
          <c:x val="0.69856255468066297"/>
          <c:y val="0.2377390984021743"/>
          <c:w val="0.10977077865266865"/>
          <c:h val="0.41901505732836031"/>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showVal val="1"/>
          </c:dLbls>
          <c:cat>
            <c:strRef>
              <c:f>'III. 2.'!$B$163:$B$170</c:f>
              <c:strCache>
                <c:ptCount val="8"/>
                <c:pt idx="0">
                  <c:v>  Informatory</c:v>
                </c:pt>
                <c:pt idx="1">
                  <c:v>Reklama internetowa</c:v>
                </c:pt>
                <c:pt idx="2">
                  <c:v>   Reklama na portalu YouTube</c:v>
                </c:pt>
                <c:pt idx="3">
                  <c:v>  Reklama na portalu Facebook</c:v>
                </c:pt>
                <c:pt idx="4">
                  <c:v>  Opinie kolegów</c:v>
                </c:pt>
                <c:pt idx="5">
                  <c:v>   Dzień Otwarty na PWSTE w Jarosławiu</c:v>
                </c:pt>
                <c:pt idx="6">
                  <c:v>  Spotkania z przedstawicielami Uczelni organizowane w twojej szkole/podczas targów edukacyjnych</c:v>
                </c:pt>
                <c:pt idx="7">
                  <c:v>Inne</c:v>
                </c:pt>
              </c:strCache>
            </c:strRef>
          </c:cat>
          <c:val>
            <c:numRef>
              <c:f>'III. 2.'!$C$163:$C$170</c:f>
              <c:numCache>
                <c:formatCode>General</c:formatCode>
                <c:ptCount val="8"/>
                <c:pt idx="0">
                  <c:v>6</c:v>
                </c:pt>
                <c:pt idx="1">
                  <c:v>11</c:v>
                </c:pt>
                <c:pt idx="2">
                  <c:v>1</c:v>
                </c:pt>
                <c:pt idx="3">
                  <c:v>2</c:v>
                </c:pt>
                <c:pt idx="4">
                  <c:v>8</c:v>
                </c:pt>
                <c:pt idx="5">
                  <c:v>2</c:v>
                </c:pt>
                <c:pt idx="6">
                  <c:v>2</c:v>
                </c:pt>
                <c:pt idx="7">
                  <c:v>3</c:v>
                </c:pt>
              </c:numCache>
            </c:numRef>
          </c:val>
        </c:ser>
        <c:axId val="195266048"/>
        <c:axId val="195267584"/>
      </c:barChart>
      <c:catAx>
        <c:axId val="195266048"/>
        <c:scaling>
          <c:orientation val="maxMin"/>
        </c:scaling>
        <c:axPos val="l"/>
        <c:tickLblPos val="nextTo"/>
        <c:txPr>
          <a:bodyPr/>
          <a:lstStyle/>
          <a:p>
            <a:pPr>
              <a:defRPr sz="700"/>
            </a:pPr>
            <a:endParaRPr lang="pl-PL"/>
          </a:p>
        </c:txPr>
        <c:crossAx val="195267584"/>
        <c:crosses val="autoZero"/>
        <c:auto val="1"/>
        <c:lblAlgn val="ctr"/>
        <c:lblOffset val="100"/>
      </c:catAx>
      <c:valAx>
        <c:axId val="195267584"/>
        <c:scaling>
          <c:orientation val="minMax"/>
        </c:scaling>
        <c:delete val="1"/>
        <c:axPos val="t"/>
        <c:majorGridlines/>
        <c:numFmt formatCode="General" sourceLinked="1"/>
        <c:tickLblPos val="none"/>
        <c:crossAx val="195266048"/>
        <c:crosses val="autoZero"/>
        <c:crossBetween val="between"/>
      </c:valAx>
    </c:plotArea>
    <c:plotVisOnly val="1"/>
  </c:chart>
  <c:txPr>
    <a:bodyPr/>
    <a:lstStyle/>
    <a:p>
      <a:pPr>
        <a:defRPr sz="800">
          <a:latin typeface="Times New Roman" pitchFamily="18" charset="0"/>
          <a:cs typeface="Times New Roman" pitchFamily="18" charset="0"/>
        </a:defRPr>
      </a:pPr>
      <a:endParaRPr lang="pl-PL"/>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1)'!$D$69:$D$71</c:f>
              <c:strCache>
                <c:ptCount val="3"/>
                <c:pt idx="0">
                  <c:v>Bardzo dobrze</c:v>
                </c:pt>
                <c:pt idx="1">
                  <c:v>Dobrze</c:v>
                </c:pt>
                <c:pt idx="2">
                  <c:v>Źle</c:v>
                </c:pt>
              </c:strCache>
            </c:strRef>
          </c:cat>
          <c:val>
            <c:numRef>
              <c:f>'III. 3. 1)'!$E$69:$E$71</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1)'!$D$69:$D$71</c:f>
              <c:strCache>
                <c:ptCount val="3"/>
                <c:pt idx="0">
                  <c:v>Bardzo dobrze</c:v>
                </c:pt>
                <c:pt idx="1">
                  <c:v>Dobrze</c:v>
                </c:pt>
                <c:pt idx="2">
                  <c:v>Źle</c:v>
                </c:pt>
              </c:strCache>
            </c:strRef>
          </c:cat>
          <c:val>
            <c:numRef>
              <c:f>'III. 3. 1)'!$F$69:$F$71</c:f>
              <c:numCache>
                <c:formatCode>0%</c:formatCode>
                <c:ptCount val="3"/>
                <c:pt idx="0">
                  <c:v>0.59</c:v>
                </c:pt>
                <c:pt idx="1">
                  <c:v>0.36000000000000032</c:v>
                </c:pt>
                <c:pt idx="2">
                  <c:v>0.05</c:v>
                </c:pt>
              </c:numCache>
            </c:numRef>
          </c:val>
        </c:ser>
        <c:firstSliceAng val="0"/>
        <c:holeSize val="50"/>
      </c:doughnutChart>
    </c:plotArea>
    <c:legend>
      <c:legendPos val="b"/>
      <c:layout>
        <c:manualLayout>
          <c:xMode val="edge"/>
          <c:yMode val="edge"/>
          <c:x val="0"/>
          <c:y val="0.88228721835819124"/>
          <c:w val="0.89997081191607464"/>
          <c:h val="8.1820143024157396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2)'!$D$68:$D$71</c:f>
              <c:strCache>
                <c:ptCount val="4"/>
                <c:pt idx="0">
                  <c:v>Bardzo dobrze</c:v>
                </c:pt>
                <c:pt idx="1">
                  <c:v>Dobrze</c:v>
                </c:pt>
                <c:pt idx="2">
                  <c:v>Źle</c:v>
                </c:pt>
                <c:pt idx="3">
                  <c:v>Bardzo źle</c:v>
                </c:pt>
              </c:strCache>
            </c:strRef>
          </c:cat>
          <c:val>
            <c:numRef>
              <c:f>'III. 3. 2)'!$E$68:$E$71</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5678946646322471E-2"/>
                  <c:y val="-3.684212791454449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2)'!$D$68:$D$71</c:f>
              <c:strCache>
                <c:ptCount val="4"/>
                <c:pt idx="0">
                  <c:v>Bardzo dobrze</c:v>
                </c:pt>
                <c:pt idx="1">
                  <c:v>Dobrze</c:v>
                </c:pt>
                <c:pt idx="2">
                  <c:v>Źle</c:v>
                </c:pt>
                <c:pt idx="3">
                  <c:v>Bardzo źle</c:v>
                </c:pt>
              </c:strCache>
            </c:strRef>
          </c:cat>
          <c:val>
            <c:numRef>
              <c:f>'III. 3. 2)'!$F$68:$F$71</c:f>
              <c:numCache>
                <c:formatCode>0%</c:formatCode>
                <c:ptCount val="4"/>
                <c:pt idx="0">
                  <c:v>0.23</c:v>
                </c:pt>
                <c:pt idx="1">
                  <c:v>0.64000000000000168</c:v>
                </c:pt>
                <c:pt idx="2">
                  <c:v>9.0000000000000024E-2</c:v>
                </c:pt>
                <c:pt idx="3">
                  <c:v>4.0000000000000022E-2</c:v>
                </c:pt>
              </c:numCache>
            </c:numRef>
          </c:val>
        </c:ser>
        <c:firstSliceAng val="0"/>
        <c:holeSize val="50"/>
      </c:doughnutChart>
    </c:plotArea>
    <c:legend>
      <c:legendPos val="b"/>
      <c:layout>
        <c:manualLayout>
          <c:xMode val="edge"/>
          <c:yMode val="edge"/>
          <c:x val="0"/>
          <c:y val="0.88657001051552964"/>
          <c:w val="0.98580097036923087"/>
          <c:h val="8.3064547366025421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3)'!$D$71:$D$74</c:f>
              <c:strCache>
                <c:ptCount val="4"/>
                <c:pt idx="0">
                  <c:v>Bardzo dobrze</c:v>
                </c:pt>
                <c:pt idx="1">
                  <c:v>Dobrze</c:v>
                </c:pt>
                <c:pt idx="2">
                  <c:v>Źle</c:v>
                </c:pt>
                <c:pt idx="3">
                  <c:v>Bardzo źle</c:v>
                </c:pt>
              </c:strCache>
            </c:strRef>
          </c:cat>
          <c:val>
            <c:numRef>
              <c:f>'III. 3. 3)'!$E$71:$E$74</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1.8713450292397731E-2"/>
                  <c:y val="-3.76926688052578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3)'!$D$71:$D$74</c:f>
              <c:strCache>
                <c:ptCount val="4"/>
                <c:pt idx="0">
                  <c:v>Bardzo dobrze</c:v>
                </c:pt>
                <c:pt idx="1">
                  <c:v>Dobrze</c:v>
                </c:pt>
                <c:pt idx="2">
                  <c:v>Źle</c:v>
                </c:pt>
                <c:pt idx="3">
                  <c:v>Bardzo źle</c:v>
                </c:pt>
              </c:strCache>
            </c:strRef>
          </c:cat>
          <c:val>
            <c:numRef>
              <c:f>'III. 3. 3)'!$F$71:$F$74</c:f>
              <c:numCache>
                <c:formatCode>0%</c:formatCode>
                <c:ptCount val="4"/>
                <c:pt idx="0">
                  <c:v>0.14000000000000001</c:v>
                </c:pt>
                <c:pt idx="1">
                  <c:v>0.77000000000000168</c:v>
                </c:pt>
                <c:pt idx="2">
                  <c:v>0.05</c:v>
                </c:pt>
                <c:pt idx="3">
                  <c:v>4.0000000000000022E-2</c:v>
                </c:pt>
              </c:numCache>
            </c:numRef>
          </c:val>
        </c:ser>
        <c:firstSliceAng val="0"/>
        <c:holeSize val="50"/>
      </c:doughnutChart>
    </c:plotArea>
    <c:legend>
      <c:legendPos val="b"/>
      <c:layout>
        <c:manualLayout>
          <c:xMode val="edge"/>
          <c:yMode val="edge"/>
          <c:x val="2.2197081056967998E-3"/>
          <c:y val="0.8813987978710025"/>
          <c:w val="0.94777988879961084"/>
          <c:h val="8.2437668923328086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1.'!$W$4:$W$5</c:f>
              <c:strCache>
                <c:ptCount val="2"/>
                <c:pt idx="0">
                  <c:v>Tak</c:v>
                </c:pt>
                <c:pt idx="1">
                  <c:v>Nie</c:v>
                </c:pt>
              </c:strCache>
            </c:strRef>
          </c:cat>
          <c:val>
            <c:numRef>
              <c:f>'III. 1.'!$X$4:$X$5</c:f>
              <c:numCache>
                <c:formatCode>0%</c:formatCode>
                <c:ptCount val="2"/>
                <c:pt idx="0">
                  <c:v>0.23</c:v>
                </c:pt>
                <c:pt idx="1">
                  <c:v>0.77000000000000091</c:v>
                </c:pt>
              </c:numCache>
            </c:numRef>
          </c:val>
        </c:ser>
        <c:firstSliceAng val="0"/>
        <c:holeSize val="50"/>
      </c:doughnutChart>
    </c:plotArea>
    <c:legend>
      <c:legendPos val="r"/>
      <c:layout>
        <c:manualLayout>
          <c:xMode val="edge"/>
          <c:yMode val="edge"/>
          <c:x val="0.64115335077490898"/>
          <c:y val="0.17874795201389904"/>
          <c:w val="0.13524472503894547"/>
          <c:h val="0.5572728247363733"/>
        </c:manualLayout>
      </c:layout>
      <c:txPr>
        <a:bodyPr/>
        <a:lstStyle/>
        <a:p>
          <a:pPr rtl="0">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metryczka!$E$49:$E$50</c:f>
              <c:strCache>
                <c:ptCount val="2"/>
                <c:pt idx="0">
                  <c:v>Kobieta</c:v>
                </c:pt>
                <c:pt idx="1">
                  <c:v>Mężczyzna</c:v>
                </c:pt>
              </c:strCache>
            </c:strRef>
          </c:cat>
          <c:val>
            <c:numRef>
              <c:f>metryczka!$F$49:$F$50</c:f>
              <c:numCache>
                <c:formatCode>0%</c:formatCode>
                <c:ptCount val="2"/>
                <c:pt idx="0">
                  <c:v>0.92</c:v>
                </c:pt>
                <c:pt idx="1">
                  <c:v>8.0000000000000043E-2</c:v>
                </c:pt>
              </c:numCache>
            </c:numRef>
          </c:val>
        </c:ser>
        <c:firstSliceAng val="0"/>
        <c:holeSize val="50"/>
      </c:doughnutChart>
    </c:plotArea>
    <c:legend>
      <c:legendPos val="r"/>
      <c:layout>
        <c:manualLayout>
          <c:xMode val="edge"/>
          <c:yMode val="edge"/>
          <c:x val="0.61064588801400044"/>
          <c:y val="0.25534576035138468"/>
          <c:w val="0.17546522309711327"/>
          <c:h val="0.38726766297070092"/>
        </c:manualLayout>
      </c:layout>
      <c:txPr>
        <a:bodyPr/>
        <a:lstStyle/>
        <a:p>
          <a:pPr>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8620400586808791"/>
          <c:y val="7.2398190045249125E-2"/>
          <c:w val="0.78337774318134157"/>
          <c:h val="0.86726998491704232"/>
        </c:manualLayout>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pochodzenie!$B$147:$B$156</c:f>
              <c:strCache>
                <c:ptCount val="10"/>
                <c:pt idx="0">
                  <c:v>Jarosławski</c:v>
                </c:pt>
                <c:pt idx="1">
                  <c:v>Przeworski</c:v>
                </c:pt>
                <c:pt idx="2">
                  <c:v>Przemyski</c:v>
                </c:pt>
                <c:pt idx="3">
                  <c:v>Lubaczowski</c:v>
                </c:pt>
                <c:pt idx="4">
                  <c:v>Leżajski</c:v>
                </c:pt>
                <c:pt idx="5">
                  <c:v>Stalowowolski</c:v>
                </c:pt>
                <c:pt idx="6">
                  <c:v>Krakowski</c:v>
                </c:pt>
                <c:pt idx="7">
                  <c:v>Bieszczadzki</c:v>
                </c:pt>
                <c:pt idx="8">
                  <c:v>Gorlicki</c:v>
                </c:pt>
                <c:pt idx="9">
                  <c:v>Brak danych</c:v>
                </c:pt>
              </c:strCache>
            </c:strRef>
          </c:cat>
          <c:val>
            <c:numRef>
              <c:f>pochodzenie!$C$147:$C$156</c:f>
              <c:numCache>
                <c:formatCode>General</c:formatCode>
                <c:ptCount val="10"/>
                <c:pt idx="0">
                  <c:v>12</c:v>
                </c:pt>
                <c:pt idx="1">
                  <c:v>6</c:v>
                </c:pt>
                <c:pt idx="2">
                  <c:v>7</c:v>
                </c:pt>
                <c:pt idx="3">
                  <c:v>6</c:v>
                </c:pt>
                <c:pt idx="4">
                  <c:v>2</c:v>
                </c:pt>
                <c:pt idx="5">
                  <c:v>1</c:v>
                </c:pt>
                <c:pt idx="6">
                  <c:v>1</c:v>
                </c:pt>
                <c:pt idx="7">
                  <c:v>1</c:v>
                </c:pt>
                <c:pt idx="8">
                  <c:v>1</c:v>
                </c:pt>
                <c:pt idx="9">
                  <c:v>2</c:v>
                </c:pt>
              </c:numCache>
            </c:numRef>
          </c:val>
        </c:ser>
        <c:axId val="195422464"/>
        <c:axId val="195428352"/>
      </c:barChart>
      <c:catAx>
        <c:axId val="195422464"/>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5428352"/>
        <c:crosses val="autoZero"/>
        <c:auto val="1"/>
        <c:lblAlgn val="ctr"/>
        <c:lblOffset val="100"/>
      </c:catAx>
      <c:valAx>
        <c:axId val="195428352"/>
        <c:scaling>
          <c:orientation val="minMax"/>
        </c:scaling>
        <c:delete val="1"/>
        <c:axPos val="t"/>
        <c:majorGridlines/>
        <c:numFmt formatCode="General" sourceLinked="1"/>
        <c:tickLblPos val="none"/>
        <c:crossAx val="195422464"/>
        <c:crosses val="autoZero"/>
        <c:crossBetween val="between"/>
      </c:valAx>
    </c:plotArea>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1.'!$B$154:$B$164</c:f>
              <c:strCache>
                <c:ptCount val="11"/>
                <c:pt idx="0">
                  <c:v> atrakcyjność oferty dydaktycznej</c:v>
                </c:pt>
                <c:pt idx="1">
                  <c:v>przydatność na rynku pracy</c:v>
                </c:pt>
                <c:pt idx="2">
                  <c:v>  możliwość zdobycia praktyki zawodowej</c:v>
                </c:pt>
                <c:pt idx="3">
                  <c:v> możliwość łączenia nauki z pracą</c:v>
                </c:pt>
                <c:pt idx="4">
                  <c:v> własne zainteresowania</c:v>
                </c:pt>
                <c:pt idx="5">
                  <c:v>dobra baza dydaktyczna</c:v>
                </c:pt>
                <c:pt idx="6">
                  <c:v>perspektywa wysokiego stypendium </c:v>
                </c:pt>
                <c:pt idx="7">
                  <c:v> niski próg podczas rekrutacji</c:v>
                </c:pt>
                <c:pt idx="8">
                  <c:v>pozytywne opinie kolegów/koleżanek</c:v>
                </c:pt>
                <c:pt idx="9">
                  <c:v> bliskość miejsca zamieszkania</c:v>
                </c:pt>
                <c:pt idx="10">
                  <c:v>Inne</c:v>
                </c:pt>
              </c:strCache>
            </c:strRef>
          </c:cat>
          <c:val>
            <c:numRef>
              <c:f>'II. 1.'!$C$154:$C$164</c:f>
              <c:numCache>
                <c:formatCode>General</c:formatCode>
                <c:ptCount val="11"/>
                <c:pt idx="0">
                  <c:v>7</c:v>
                </c:pt>
                <c:pt idx="1">
                  <c:v>32</c:v>
                </c:pt>
                <c:pt idx="2">
                  <c:v>9</c:v>
                </c:pt>
                <c:pt idx="3">
                  <c:v>21</c:v>
                </c:pt>
                <c:pt idx="4">
                  <c:v>8</c:v>
                </c:pt>
                <c:pt idx="5">
                  <c:v>1</c:v>
                </c:pt>
                <c:pt idx="6">
                  <c:v>1</c:v>
                </c:pt>
                <c:pt idx="7">
                  <c:v>3</c:v>
                </c:pt>
                <c:pt idx="8">
                  <c:v>7</c:v>
                </c:pt>
                <c:pt idx="9">
                  <c:v>25</c:v>
                </c:pt>
                <c:pt idx="10">
                  <c:v>1</c:v>
                </c:pt>
              </c:numCache>
            </c:numRef>
          </c:val>
        </c:ser>
        <c:axId val="195456000"/>
        <c:axId val="195470080"/>
      </c:barChart>
      <c:catAx>
        <c:axId val="195456000"/>
        <c:scaling>
          <c:orientation val="maxMin"/>
        </c:scaling>
        <c:axPos val="l"/>
        <c:tickLblPos val="nextTo"/>
        <c:txPr>
          <a:bodyPr/>
          <a:lstStyle/>
          <a:p>
            <a:pPr>
              <a:defRPr sz="800" baseline="0">
                <a:latin typeface="Times New Roman" pitchFamily="18" charset="0"/>
              </a:defRPr>
            </a:pPr>
            <a:endParaRPr lang="pl-PL"/>
          </a:p>
        </c:txPr>
        <c:crossAx val="195470080"/>
        <c:crosses val="autoZero"/>
        <c:auto val="1"/>
        <c:lblAlgn val="ctr"/>
        <c:lblOffset val="100"/>
      </c:catAx>
      <c:valAx>
        <c:axId val="195470080"/>
        <c:scaling>
          <c:orientation val="minMax"/>
        </c:scaling>
        <c:delete val="1"/>
        <c:axPos val="t"/>
        <c:majorGridlines/>
        <c:numFmt formatCode="General" sourceLinked="1"/>
        <c:tickLblPos val="none"/>
        <c:crossAx val="195456000"/>
        <c:crosses val="autoZero"/>
        <c:crossBetween val="between"/>
      </c:valAx>
    </c:plotArea>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1.'!$D$59:$D$60</c:f>
              <c:strCache>
                <c:ptCount val="2"/>
                <c:pt idx="0">
                  <c:v>Tak</c:v>
                </c:pt>
                <c:pt idx="1">
                  <c:v>Nie</c:v>
                </c:pt>
              </c:strCache>
            </c:strRef>
          </c:cat>
          <c:val>
            <c:numRef>
              <c:f>'III. 1.'!$E$55:$E$56</c:f>
              <c:numCache>
                <c:formatCode>0%</c:formatCode>
                <c:ptCount val="2"/>
                <c:pt idx="0">
                  <c:v>0.26</c:v>
                </c:pt>
                <c:pt idx="1">
                  <c:v>0.74000000000000143</c:v>
                </c:pt>
              </c:numCache>
            </c:numRef>
          </c:val>
        </c:ser>
        <c:dLbls>
          <c:showPercent val="1"/>
        </c:dLbls>
        <c:firstSliceAng val="0"/>
        <c:holeSize val="50"/>
      </c:doughnutChart>
    </c:plotArea>
    <c:legend>
      <c:legendPos val="r"/>
      <c:layout>
        <c:manualLayout>
          <c:xMode val="edge"/>
          <c:yMode val="edge"/>
          <c:x val="0.69856255468066297"/>
          <c:y val="0.2377390984021743"/>
          <c:w val="0.10977077865266865"/>
          <c:h val="0.41901505732836031"/>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2.'!$B$175:$B$179</c:f>
              <c:strCache>
                <c:ptCount val="5"/>
                <c:pt idx="0">
                  <c:v>  Informatory</c:v>
                </c:pt>
                <c:pt idx="1">
                  <c:v>Reklama internetowa</c:v>
                </c:pt>
                <c:pt idx="2">
                  <c:v>  Opinie kolegów</c:v>
                </c:pt>
                <c:pt idx="3">
                  <c:v>   Dzień Otwarty na PWSTE w Jarosławiu</c:v>
                </c:pt>
                <c:pt idx="4">
                  <c:v>Inne</c:v>
                </c:pt>
              </c:strCache>
            </c:strRef>
          </c:cat>
          <c:val>
            <c:numRef>
              <c:f>'III. 2.'!$C$175:$C$179</c:f>
              <c:numCache>
                <c:formatCode>General</c:formatCode>
                <c:ptCount val="5"/>
                <c:pt idx="0">
                  <c:v>16</c:v>
                </c:pt>
                <c:pt idx="1">
                  <c:v>15</c:v>
                </c:pt>
                <c:pt idx="2">
                  <c:v>21</c:v>
                </c:pt>
                <c:pt idx="3">
                  <c:v>6</c:v>
                </c:pt>
                <c:pt idx="4">
                  <c:v>4</c:v>
                </c:pt>
              </c:numCache>
            </c:numRef>
          </c:val>
        </c:ser>
        <c:axId val="195529344"/>
        <c:axId val="195539328"/>
      </c:barChart>
      <c:catAx>
        <c:axId val="195529344"/>
        <c:scaling>
          <c:orientation val="maxMin"/>
        </c:scaling>
        <c:axPos val="l"/>
        <c:tickLblPos val="nextTo"/>
        <c:txPr>
          <a:bodyPr/>
          <a:lstStyle/>
          <a:p>
            <a:pPr>
              <a:defRPr baseline="0">
                <a:latin typeface="Times New Roman" pitchFamily="18" charset="0"/>
              </a:defRPr>
            </a:pPr>
            <a:endParaRPr lang="pl-PL"/>
          </a:p>
        </c:txPr>
        <c:crossAx val="195539328"/>
        <c:crosses val="autoZero"/>
        <c:auto val="1"/>
        <c:lblAlgn val="ctr"/>
        <c:lblOffset val="100"/>
      </c:catAx>
      <c:valAx>
        <c:axId val="195539328"/>
        <c:scaling>
          <c:orientation val="minMax"/>
        </c:scaling>
        <c:delete val="1"/>
        <c:axPos val="t"/>
        <c:majorGridlines/>
        <c:numFmt formatCode="General" sourceLinked="1"/>
        <c:tickLblPos val="none"/>
        <c:crossAx val="195529344"/>
        <c:crosses val="autoZero"/>
        <c:crossBetween val="between"/>
      </c:valAx>
    </c:plotArea>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cat>
            <c:strRef>
              <c:f>'III. 3. 1)'!$D$74:$D$75</c:f>
              <c:strCache>
                <c:ptCount val="2"/>
                <c:pt idx="0">
                  <c:v>Bardzo dobrze</c:v>
                </c:pt>
                <c:pt idx="1">
                  <c:v>Dobrze</c:v>
                </c:pt>
              </c:strCache>
            </c:strRef>
          </c:cat>
          <c:val>
            <c:numRef>
              <c:f>'III. 3. 1)'!$E$74:$E$75</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1)'!$D$74:$D$75</c:f>
              <c:strCache>
                <c:ptCount val="2"/>
                <c:pt idx="0">
                  <c:v>Bardzo dobrze</c:v>
                </c:pt>
                <c:pt idx="1">
                  <c:v>Dobrze</c:v>
                </c:pt>
              </c:strCache>
            </c:strRef>
          </c:cat>
          <c:val>
            <c:numRef>
              <c:f>'III. 3. 1)'!$F$74:$F$75</c:f>
              <c:numCache>
                <c:formatCode>0%</c:formatCode>
                <c:ptCount val="2"/>
                <c:pt idx="0">
                  <c:v>0.46</c:v>
                </c:pt>
                <c:pt idx="1">
                  <c:v>0.54</c:v>
                </c:pt>
              </c:numCache>
            </c:numRef>
          </c:val>
        </c:ser>
        <c:firstSliceAng val="0"/>
        <c:holeSize val="50"/>
      </c:doughnutChart>
    </c:plotArea>
    <c:legend>
      <c:legendPos val="b"/>
      <c:legendEntry>
        <c:idx val="1"/>
        <c:txPr>
          <a:bodyPr/>
          <a:lstStyle/>
          <a:p>
            <a:pPr>
              <a:defRPr sz="700">
                <a:latin typeface="Times New Roman" pitchFamily="18" charset="0"/>
                <a:cs typeface="Times New Roman" pitchFamily="18" charset="0"/>
              </a:defRPr>
            </a:pPr>
            <a:endParaRPr lang="pl-PL"/>
          </a:p>
        </c:txPr>
      </c:legendEntry>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cat>
            <c:strRef>
              <c:f>'III. 3. 2)'!$D$74:$D$77</c:f>
              <c:strCache>
                <c:ptCount val="4"/>
                <c:pt idx="0">
                  <c:v>Bardzo dobrze</c:v>
                </c:pt>
                <c:pt idx="1">
                  <c:v>Dobrze</c:v>
                </c:pt>
                <c:pt idx="2">
                  <c:v>Źle</c:v>
                </c:pt>
                <c:pt idx="3">
                  <c:v>Bardzo źle</c:v>
                </c:pt>
              </c:strCache>
            </c:strRef>
          </c:cat>
          <c:val>
            <c:numRef>
              <c:f>'III. 3. 2)'!$E$74:$E$77</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9215686274509812E-3"/>
                  <c:y val="-3.0769230769230792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2)'!$D$74:$D$77</c:f>
              <c:strCache>
                <c:ptCount val="4"/>
                <c:pt idx="0">
                  <c:v>Bardzo dobrze</c:v>
                </c:pt>
                <c:pt idx="1">
                  <c:v>Dobrze</c:v>
                </c:pt>
                <c:pt idx="2">
                  <c:v>Źle</c:v>
                </c:pt>
                <c:pt idx="3">
                  <c:v>Bardzo źle</c:v>
                </c:pt>
              </c:strCache>
            </c:strRef>
          </c:cat>
          <c:val>
            <c:numRef>
              <c:f>'III. 3. 2)'!$F$74:$F$77</c:f>
              <c:numCache>
                <c:formatCode>0%</c:formatCode>
                <c:ptCount val="4"/>
                <c:pt idx="0">
                  <c:v>0.26</c:v>
                </c:pt>
                <c:pt idx="1">
                  <c:v>0.54</c:v>
                </c:pt>
                <c:pt idx="2">
                  <c:v>0.13</c:v>
                </c:pt>
                <c:pt idx="3">
                  <c:v>7.0000000000000021E-2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cat>
            <c:strRef>
              <c:f>'III. 3. 3)'!$D$77:$D$80</c:f>
              <c:strCache>
                <c:ptCount val="4"/>
                <c:pt idx="0">
                  <c:v>Bardzo dobrze</c:v>
                </c:pt>
                <c:pt idx="1">
                  <c:v>Dobrze</c:v>
                </c:pt>
                <c:pt idx="2">
                  <c:v>Źle</c:v>
                </c:pt>
                <c:pt idx="3">
                  <c:v>Bardzo źle</c:v>
                </c:pt>
              </c:strCache>
            </c:strRef>
          </c:cat>
          <c:val>
            <c:numRef>
              <c:f>'III. 3. 3)'!$E$77:$E$80</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1.8713450292397731E-2"/>
                  <c:y val="-3.76926688052578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3)'!$D$77:$D$80</c:f>
              <c:strCache>
                <c:ptCount val="4"/>
                <c:pt idx="0">
                  <c:v>Bardzo dobrze</c:v>
                </c:pt>
                <c:pt idx="1">
                  <c:v>Dobrze</c:v>
                </c:pt>
                <c:pt idx="2">
                  <c:v>Źle</c:v>
                </c:pt>
                <c:pt idx="3">
                  <c:v>Bardzo źle</c:v>
                </c:pt>
              </c:strCache>
            </c:strRef>
          </c:cat>
          <c:val>
            <c:numRef>
              <c:f>'III. 3. 3)'!$F$77:$F$80</c:f>
              <c:numCache>
                <c:formatCode>0%</c:formatCode>
                <c:ptCount val="4"/>
                <c:pt idx="0">
                  <c:v>0.31000000000000072</c:v>
                </c:pt>
                <c:pt idx="1">
                  <c:v>0.36000000000000032</c:v>
                </c:pt>
                <c:pt idx="2">
                  <c:v>0.13</c:v>
                </c:pt>
                <c:pt idx="3">
                  <c:v>0.2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metryczka!$E$60:$E$61</c:f>
              <c:strCache>
                <c:ptCount val="2"/>
                <c:pt idx="0">
                  <c:v>Kobieta</c:v>
                </c:pt>
                <c:pt idx="1">
                  <c:v>Mężczyzna</c:v>
                </c:pt>
              </c:strCache>
            </c:strRef>
          </c:cat>
          <c:val>
            <c:numRef>
              <c:f>metryczka!$F$60:$F$61</c:f>
              <c:numCache>
                <c:formatCode>0%</c:formatCode>
                <c:ptCount val="2"/>
                <c:pt idx="0">
                  <c:v>0.37000000000000038</c:v>
                </c:pt>
                <c:pt idx="1">
                  <c:v>0.63000000000000089</c:v>
                </c:pt>
              </c:numCache>
            </c:numRef>
          </c:val>
        </c:ser>
        <c:firstSliceAng val="0"/>
        <c:holeSize val="50"/>
      </c:doughnutChart>
    </c:plotArea>
    <c:legend>
      <c:legendPos val="r"/>
      <c:layout>
        <c:manualLayout>
          <c:xMode val="edge"/>
          <c:yMode val="edge"/>
          <c:x val="0.61064588801400044"/>
          <c:y val="0.25521288217351207"/>
          <c:w val="0.17546522309711327"/>
          <c:h val="0.43912321770589552"/>
        </c:manualLayout>
      </c:layout>
      <c:txPr>
        <a:bodyPr/>
        <a:lstStyle/>
        <a:p>
          <a:pPr>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pochodzenie!$B$159:$B$169</c:f>
              <c:strCache>
                <c:ptCount val="11"/>
                <c:pt idx="0">
                  <c:v>Jarosławski</c:v>
                </c:pt>
                <c:pt idx="1">
                  <c:v>Bieszczadzki</c:v>
                </c:pt>
                <c:pt idx="2">
                  <c:v>Przemyski</c:v>
                </c:pt>
                <c:pt idx="3">
                  <c:v>Zamojski</c:v>
                </c:pt>
                <c:pt idx="4">
                  <c:v>Jasielski</c:v>
                </c:pt>
                <c:pt idx="5">
                  <c:v>Przeworski</c:v>
                </c:pt>
                <c:pt idx="6">
                  <c:v>Łańcucki</c:v>
                </c:pt>
                <c:pt idx="7">
                  <c:v>Puławski</c:v>
                </c:pt>
                <c:pt idx="8">
                  <c:v>Świdnicki</c:v>
                </c:pt>
                <c:pt idx="9">
                  <c:v>Stalowowolski</c:v>
                </c:pt>
                <c:pt idx="10">
                  <c:v>Niżiański</c:v>
                </c:pt>
              </c:strCache>
            </c:strRef>
          </c:cat>
          <c:val>
            <c:numRef>
              <c:f>pochodzenie!$C$159:$C$169</c:f>
              <c:numCache>
                <c:formatCode>General</c:formatCode>
                <c:ptCount val="11"/>
                <c:pt idx="0">
                  <c:v>3</c:v>
                </c:pt>
                <c:pt idx="1">
                  <c:v>1</c:v>
                </c:pt>
                <c:pt idx="2">
                  <c:v>3</c:v>
                </c:pt>
                <c:pt idx="3">
                  <c:v>1</c:v>
                </c:pt>
                <c:pt idx="4">
                  <c:v>4</c:v>
                </c:pt>
                <c:pt idx="5">
                  <c:v>2</c:v>
                </c:pt>
                <c:pt idx="6">
                  <c:v>1</c:v>
                </c:pt>
                <c:pt idx="7">
                  <c:v>1</c:v>
                </c:pt>
                <c:pt idx="8">
                  <c:v>1</c:v>
                </c:pt>
                <c:pt idx="9">
                  <c:v>1</c:v>
                </c:pt>
                <c:pt idx="10">
                  <c:v>1</c:v>
                </c:pt>
              </c:numCache>
            </c:numRef>
          </c:val>
        </c:ser>
        <c:axId val="195739648"/>
        <c:axId val="195741184"/>
      </c:barChart>
      <c:catAx>
        <c:axId val="195739648"/>
        <c:scaling>
          <c:orientation val="maxMin"/>
        </c:scaling>
        <c:axPos val="l"/>
        <c:tickLblPos val="nextTo"/>
        <c:txPr>
          <a:bodyPr/>
          <a:lstStyle/>
          <a:p>
            <a:pPr>
              <a:defRPr>
                <a:latin typeface="Times New Roman" pitchFamily="18" charset="0"/>
                <a:cs typeface="Times New Roman" pitchFamily="18" charset="0"/>
              </a:defRPr>
            </a:pPr>
            <a:endParaRPr lang="pl-PL"/>
          </a:p>
        </c:txPr>
        <c:crossAx val="195741184"/>
        <c:crosses val="autoZero"/>
        <c:auto val="1"/>
        <c:lblAlgn val="ctr"/>
        <c:lblOffset val="100"/>
      </c:catAx>
      <c:valAx>
        <c:axId val="195741184"/>
        <c:scaling>
          <c:orientation val="minMax"/>
        </c:scaling>
        <c:delete val="1"/>
        <c:axPos val="t"/>
        <c:majorGridlines/>
        <c:numFmt formatCode="General" sourceLinked="1"/>
        <c:tickLblPos val="none"/>
        <c:crossAx val="195739648"/>
        <c:crosses val="autoZero"/>
        <c:crossBetween val="between"/>
      </c:valAx>
    </c:plotArea>
    <c:plotVisOnly val="1"/>
  </c:chart>
  <c:txPr>
    <a:bodyPr/>
    <a:lstStyle/>
    <a:p>
      <a:pPr>
        <a:defRPr sz="800"/>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dLbl>
              <c:idx val="6"/>
              <c:layout>
                <c:manualLayout>
                  <c:x val="0"/>
                  <c:y val="2.7779600466608427E-2"/>
                </c:manualLayout>
              </c:layout>
              <c:showVal val="1"/>
            </c:dLbl>
            <c:txPr>
              <a:bodyPr/>
              <a:lstStyle/>
              <a:p>
                <a:pPr>
                  <a:defRPr sz="900" b="1">
                    <a:latin typeface="Times New Roman" pitchFamily="18" charset="0"/>
                    <a:cs typeface="Times New Roman" pitchFamily="18" charset="0"/>
                  </a:defRPr>
                </a:pPr>
                <a:endParaRPr lang="pl-PL"/>
              </a:p>
            </c:txPr>
            <c:showVal val="1"/>
          </c:dLbls>
          <c:cat>
            <c:strRef>
              <c:f>Arkusz4!$S$2:$S$11</c:f>
              <c:strCache>
                <c:ptCount val="10"/>
                <c:pt idx="0">
                  <c:v>  Informatory </c:v>
                </c:pt>
                <c:pt idx="1">
                  <c:v>Reklama prasowa </c:v>
                </c:pt>
                <c:pt idx="2">
                  <c:v>Reklama internetowa </c:v>
                </c:pt>
                <c:pt idx="3">
                  <c:v>Spoty radiowe </c:v>
                </c:pt>
                <c:pt idx="4">
                  <c:v> Reklama na portalu YouTube </c:v>
                </c:pt>
                <c:pt idx="5">
                  <c:v>Reklama na portalu Facebook </c:v>
                </c:pt>
                <c:pt idx="6">
                  <c:v>Opinie kolegów </c:v>
                </c:pt>
                <c:pt idx="7">
                  <c:v> Dzień Otwarty na PWSTE w Jarosławiu </c:v>
                </c:pt>
                <c:pt idx="8">
                  <c:v>Spotkania z przedstawicielami Uczelni organizowane w twojej szkole/podczas targów edukacyjnych </c:v>
                </c:pt>
                <c:pt idx="9">
                  <c:v> Inne</c:v>
                </c:pt>
              </c:strCache>
            </c:strRef>
          </c:cat>
          <c:val>
            <c:numRef>
              <c:f>Arkusz4!$T$2:$T$11</c:f>
              <c:numCache>
                <c:formatCode>0.00%</c:formatCode>
                <c:ptCount val="10"/>
                <c:pt idx="0">
                  <c:v>0.24010000000000001</c:v>
                </c:pt>
                <c:pt idx="1">
                  <c:v>1.0800000000000021E-2</c:v>
                </c:pt>
                <c:pt idx="2">
                  <c:v>0.17200000000000001</c:v>
                </c:pt>
                <c:pt idx="3">
                  <c:v>1.7899999999999999E-2</c:v>
                </c:pt>
                <c:pt idx="4">
                  <c:v>6.0000000000000088E-3</c:v>
                </c:pt>
                <c:pt idx="5">
                  <c:v>5.1400000000000001E-2</c:v>
                </c:pt>
                <c:pt idx="6">
                  <c:v>0.32860000000000056</c:v>
                </c:pt>
                <c:pt idx="7">
                  <c:v>8.1200000000000022E-2</c:v>
                </c:pt>
                <c:pt idx="8">
                  <c:v>4.5400000000000003E-2</c:v>
                </c:pt>
                <c:pt idx="9">
                  <c:v>4.6599999999999996E-2</c:v>
                </c:pt>
              </c:numCache>
            </c:numRef>
          </c:val>
        </c:ser>
        <c:axId val="193293696"/>
        <c:axId val="193307776"/>
      </c:barChart>
      <c:catAx>
        <c:axId val="193293696"/>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3307776"/>
        <c:crosses val="autoZero"/>
        <c:auto val="1"/>
        <c:lblAlgn val="ctr"/>
        <c:lblOffset val="100"/>
      </c:catAx>
      <c:valAx>
        <c:axId val="193307776"/>
        <c:scaling>
          <c:orientation val="minMax"/>
        </c:scaling>
        <c:delete val="1"/>
        <c:axPos val="t"/>
        <c:majorGridlines/>
        <c:numFmt formatCode="0.00%" sourceLinked="1"/>
        <c:tickLblPos val="none"/>
        <c:crossAx val="193293696"/>
        <c:crosses val="autoZero"/>
        <c:crossBetween val="between"/>
      </c:valAx>
    </c:plotArea>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1.'!$B$168:$B$177</c:f>
              <c:strCache>
                <c:ptCount val="10"/>
                <c:pt idx="0">
                  <c:v> atrakcyjność oferty dydaktycznej</c:v>
                </c:pt>
                <c:pt idx="1">
                  <c:v>przydatność na rynku pracy</c:v>
                </c:pt>
                <c:pt idx="2">
                  <c:v>  możliwość zdobycia praktyki zawodowej</c:v>
                </c:pt>
                <c:pt idx="3">
                  <c:v> możliwość łączenia nauki z pracą</c:v>
                </c:pt>
                <c:pt idx="4">
                  <c:v> własne zainteresowania</c:v>
                </c:pt>
                <c:pt idx="5">
                  <c:v>dobra baza dydaktyczna</c:v>
                </c:pt>
                <c:pt idx="6">
                  <c:v>perspektywa wysokiego stypendium </c:v>
                </c:pt>
                <c:pt idx="7">
                  <c:v> niski próg podczas rekrutacji</c:v>
                </c:pt>
                <c:pt idx="8">
                  <c:v>pozytywne opinie kolegów/koleżanek</c:v>
                </c:pt>
                <c:pt idx="9">
                  <c:v> bliskość miejsca zamieszkania</c:v>
                </c:pt>
              </c:strCache>
            </c:strRef>
          </c:cat>
          <c:val>
            <c:numRef>
              <c:f>'II. 1.'!$C$168:$C$177</c:f>
              <c:numCache>
                <c:formatCode>General</c:formatCode>
                <c:ptCount val="10"/>
                <c:pt idx="0">
                  <c:v>8</c:v>
                </c:pt>
                <c:pt idx="1">
                  <c:v>9</c:v>
                </c:pt>
                <c:pt idx="2">
                  <c:v>5</c:v>
                </c:pt>
                <c:pt idx="3">
                  <c:v>5</c:v>
                </c:pt>
                <c:pt idx="4">
                  <c:v>3</c:v>
                </c:pt>
                <c:pt idx="5">
                  <c:v>5</c:v>
                </c:pt>
                <c:pt idx="6">
                  <c:v>1</c:v>
                </c:pt>
                <c:pt idx="7">
                  <c:v>5</c:v>
                </c:pt>
                <c:pt idx="8">
                  <c:v>4</c:v>
                </c:pt>
                <c:pt idx="9">
                  <c:v>4</c:v>
                </c:pt>
              </c:numCache>
            </c:numRef>
          </c:val>
        </c:ser>
        <c:axId val="195777280"/>
        <c:axId val="195778816"/>
      </c:barChart>
      <c:catAx>
        <c:axId val="195777280"/>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5778816"/>
        <c:crosses val="autoZero"/>
        <c:auto val="1"/>
        <c:lblAlgn val="ctr"/>
        <c:lblOffset val="100"/>
      </c:catAx>
      <c:valAx>
        <c:axId val="195778816"/>
        <c:scaling>
          <c:orientation val="minMax"/>
        </c:scaling>
        <c:delete val="1"/>
        <c:axPos val="t"/>
        <c:majorGridlines/>
        <c:numFmt formatCode="General" sourceLinked="1"/>
        <c:tickLblPos val="none"/>
        <c:crossAx val="195777280"/>
        <c:crosses val="autoZero"/>
        <c:crossBetween val="between"/>
      </c:valAx>
    </c:plotArea>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1.'!$D$59:$D$60</c:f>
              <c:strCache>
                <c:ptCount val="2"/>
                <c:pt idx="0">
                  <c:v>Tak</c:v>
                </c:pt>
                <c:pt idx="1">
                  <c:v>Nie</c:v>
                </c:pt>
              </c:strCache>
            </c:strRef>
          </c:cat>
          <c:val>
            <c:numRef>
              <c:f>'III. 1.'!$E$59:$E$60</c:f>
              <c:numCache>
                <c:formatCode>0%</c:formatCode>
                <c:ptCount val="2"/>
                <c:pt idx="0">
                  <c:v>0.47000000000000008</c:v>
                </c:pt>
                <c:pt idx="1">
                  <c:v>0.53</c:v>
                </c:pt>
              </c:numCache>
            </c:numRef>
          </c:val>
        </c:ser>
        <c:dLbls>
          <c:showPercent val="1"/>
        </c:dLbls>
        <c:firstSliceAng val="0"/>
        <c:holeSize val="50"/>
      </c:doughnutChart>
    </c:plotArea>
    <c:legend>
      <c:legendPos val="r"/>
      <c:layout>
        <c:manualLayout>
          <c:xMode val="edge"/>
          <c:yMode val="edge"/>
          <c:x val="0.69856255468066297"/>
          <c:y val="0.2377390984021743"/>
          <c:w val="0.10977077865266865"/>
          <c:h val="0.41901505732836031"/>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sz="1000" b="1">
                    <a:latin typeface="Times New Roman" pitchFamily="18" charset="0"/>
                    <a:cs typeface="Times New Roman" pitchFamily="18" charset="0"/>
                  </a:defRPr>
                </a:pPr>
                <a:endParaRPr lang="pl-PL"/>
              </a:p>
            </c:txPr>
            <c:showVal val="1"/>
          </c:dLbls>
          <c:cat>
            <c:strRef>
              <c:f>'III. 2.'!$B$186:$B$193</c:f>
              <c:strCache>
                <c:ptCount val="8"/>
                <c:pt idx="0">
                  <c:v>  Informatory</c:v>
                </c:pt>
                <c:pt idx="1">
                  <c:v>Reklama prasowa</c:v>
                </c:pt>
                <c:pt idx="2">
                  <c:v>Reklama internetowa</c:v>
                </c:pt>
                <c:pt idx="3">
                  <c:v> Spoty radiowe</c:v>
                </c:pt>
                <c:pt idx="4">
                  <c:v>  Reklama na portalu Facebook</c:v>
                </c:pt>
                <c:pt idx="5">
                  <c:v>  Opinie kolegów</c:v>
                </c:pt>
                <c:pt idx="6">
                  <c:v>   Dzień Otwarty na PWSTE w Jarosławiu</c:v>
                </c:pt>
                <c:pt idx="7">
                  <c:v>  Spotkania z przedstawicielami Uczelni organizowane w twojej szkole/podczas targów edukacyjnych</c:v>
                </c:pt>
              </c:strCache>
            </c:strRef>
          </c:cat>
          <c:val>
            <c:numRef>
              <c:f>'III. 2.'!$C$186:$C$193</c:f>
              <c:numCache>
                <c:formatCode>General</c:formatCode>
                <c:ptCount val="8"/>
                <c:pt idx="0">
                  <c:v>10</c:v>
                </c:pt>
                <c:pt idx="1">
                  <c:v>1</c:v>
                </c:pt>
                <c:pt idx="2">
                  <c:v>6</c:v>
                </c:pt>
                <c:pt idx="3">
                  <c:v>3</c:v>
                </c:pt>
                <c:pt idx="4">
                  <c:v>3</c:v>
                </c:pt>
                <c:pt idx="5">
                  <c:v>7</c:v>
                </c:pt>
                <c:pt idx="6">
                  <c:v>3</c:v>
                </c:pt>
                <c:pt idx="7">
                  <c:v>4</c:v>
                </c:pt>
              </c:numCache>
            </c:numRef>
          </c:val>
        </c:ser>
        <c:axId val="195903872"/>
        <c:axId val="195905408"/>
      </c:barChart>
      <c:catAx>
        <c:axId val="195903872"/>
        <c:scaling>
          <c:orientation val="maxMin"/>
        </c:scaling>
        <c:axPos val="l"/>
        <c:tickLblPos val="nextTo"/>
        <c:txPr>
          <a:bodyPr/>
          <a:lstStyle/>
          <a:p>
            <a:pPr>
              <a:defRPr sz="600">
                <a:latin typeface="Times New Roman" pitchFamily="18" charset="0"/>
                <a:cs typeface="Times New Roman" pitchFamily="18" charset="0"/>
              </a:defRPr>
            </a:pPr>
            <a:endParaRPr lang="pl-PL"/>
          </a:p>
        </c:txPr>
        <c:crossAx val="195905408"/>
        <c:crosses val="autoZero"/>
        <c:auto val="1"/>
        <c:lblAlgn val="ctr"/>
        <c:lblOffset val="100"/>
      </c:catAx>
      <c:valAx>
        <c:axId val="195905408"/>
        <c:scaling>
          <c:orientation val="minMax"/>
        </c:scaling>
        <c:delete val="1"/>
        <c:axPos val="t"/>
        <c:majorGridlines/>
        <c:numFmt formatCode="General" sourceLinked="1"/>
        <c:tickLblPos val="none"/>
        <c:crossAx val="195903872"/>
        <c:crosses val="autoZero"/>
        <c:crossBetween val="between"/>
      </c:valAx>
    </c:plotArea>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1)'!$D$78:$D$80</c:f>
              <c:strCache>
                <c:ptCount val="3"/>
                <c:pt idx="0">
                  <c:v>Bardzo dobrze</c:v>
                </c:pt>
                <c:pt idx="1">
                  <c:v>Dobrze</c:v>
                </c:pt>
                <c:pt idx="2">
                  <c:v>Źle</c:v>
                </c:pt>
              </c:strCache>
            </c:strRef>
          </c:cat>
          <c:val>
            <c:numRef>
              <c:f>'III. 3. 1)'!$E$78:$E$80</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1)'!$D$78:$D$80</c:f>
              <c:strCache>
                <c:ptCount val="3"/>
                <c:pt idx="0">
                  <c:v>Bardzo dobrze</c:v>
                </c:pt>
                <c:pt idx="1">
                  <c:v>Dobrze</c:v>
                </c:pt>
                <c:pt idx="2">
                  <c:v>Źle</c:v>
                </c:pt>
              </c:strCache>
            </c:strRef>
          </c:cat>
          <c:val>
            <c:numRef>
              <c:f>'III. 3. 1)'!$F$78:$F$80</c:f>
              <c:numCache>
                <c:formatCode>0%</c:formatCode>
                <c:ptCount val="3"/>
                <c:pt idx="0">
                  <c:v>0.63000000000000156</c:v>
                </c:pt>
                <c:pt idx="1">
                  <c:v>0.32000000000000084</c:v>
                </c:pt>
                <c:pt idx="2">
                  <c:v>0.05</c:v>
                </c:pt>
              </c:numCache>
            </c:numRef>
          </c:val>
        </c:ser>
        <c:firstSliceAng val="0"/>
        <c:holeSize val="50"/>
      </c:doughnutChart>
    </c:plotArea>
    <c:legend>
      <c:legendPos val="b"/>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2)'!$D$80:$D$82</c:f>
              <c:strCache>
                <c:ptCount val="3"/>
                <c:pt idx="0">
                  <c:v>Bardzo dobrze</c:v>
                </c:pt>
                <c:pt idx="1">
                  <c:v>Dobrze</c:v>
                </c:pt>
                <c:pt idx="2">
                  <c:v>Źle</c:v>
                </c:pt>
              </c:strCache>
            </c:strRef>
          </c:cat>
          <c:val>
            <c:numRef>
              <c:f>'III. 3. 2)'!$E$80:$E$82</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9215686274509812E-3"/>
                  <c:y val="-3.0769230769230792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2)'!$D$80:$D$82</c:f>
              <c:strCache>
                <c:ptCount val="3"/>
                <c:pt idx="0">
                  <c:v>Bardzo dobrze</c:v>
                </c:pt>
                <c:pt idx="1">
                  <c:v>Dobrze</c:v>
                </c:pt>
                <c:pt idx="2">
                  <c:v>Źle</c:v>
                </c:pt>
              </c:strCache>
            </c:strRef>
          </c:cat>
          <c:val>
            <c:numRef>
              <c:f>'III. 3. 2)'!$F$80:$F$82</c:f>
              <c:numCache>
                <c:formatCode>0%</c:formatCode>
                <c:ptCount val="3"/>
                <c:pt idx="0">
                  <c:v>0.26</c:v>
                </c:pt>
                <c:pt idx="1">
                  <c:v>0.58000000000000007</c:v>
                </c:pt>
                <c:pt idx="2">
                  <c:v>0.16</c:v>
                </c:pt>
              </c:numCache>
            </c:numRef>
          </c:val>
        </c:ser>
        <c:firstSliceAng val="0"/>
        <c:holeSize val="50"/>
      </c:doughnutChart>
    </c:plotArea>
    <c:legend>
      <c:legendPos val="b"/>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3)'!$D$84:$D$87</c:f>
              <c:strCache>
                <c:ptCount val="4"/>
                <c:pt idx="0">
                  <c:v>Bardzo dobrze</c:v>
                </c:pt>
                <c:pt idx="1">
                  <c:v>Dobrze</c:v>
                </c:pt>
                <c:pt idx="2">
                  <c:v>Źle</c:v>
                </c:pt>
                <c:pt idx="3">
                  <c:v>Bardzo źle</c:v>
                </c:pt>
              </c:strCache>
            </c:strRef>
          </c:cat>
          <c:val>
            <c:numRef>
              <c:f>'III. 3. 3)'!$E$84:$E$87</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1.8713450292397731E-2"/>
                  <c:y val="-3.76926688052578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3)'!$D$84:$D$87</c:f>
              <c:strCache>
                <c:ptCount val="4"/>
                <c:pt idx="0">
                  <c:v>Bardzo dobrze</c:v>
                </c:pt>
                <c:pt idx="1">
                  <c:v>Dobrze</c:v>
                </c:pt>
                <c:pt idx="2">
                  <c:v>Źle</c:v>
                </c:pt>
                <c:pt idx="3">
                  <c:v>Bardzo źle</c:v>
                </c:pt>
              </c:strCache>
            </c:strRef>
          </c:cat>
          <c:val>
            <c:numRef>
              <c:f>'III. 3. 3)'!$F$84:$F$87</c:f>
              <c:numCache>
                <c:formatCode>0%</c:formatCode>
                <c:ptCount val="4"/>
                <c:pt idx="0">
                  <c:v>0.32000000000000084</c:v>
                </c:pt>
                <c:pt idx="1">
                  <c:v>0.53</c:v>
                </c:pt>
                <c:pt idx="2">
                  <c:v>0.1</c:v>
                </c:pt>
                <c:pt idx="3">
                  <c:v>0.05</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metryczka!$E$71:$E$72</c:f>
              <c:strCache>
                <c:ptCount val="2"/>
                <c:pt idx="0">
                  <c:v>Kobieta</c:v>
                </c:pt>
                <c:pt idx="1">
                  <c:v>Mężczyzna</c:v>
                </c:pt>
              </c:strCache>
            </c:strRef>
          </c:cat>
          <c:val>
            <c:numRef>
              <c:f>metryczka!$F$71:$F$72</c:f>
              <c:numCache>
                <c:formatCode>0%</c:formatCode>
                <c:ptCount val="2"/>
                <c:pt idx="0">
                  <c:v>0.86000000000000065</c:v>
                </c:pt>
                <c:pt idx="1">
                  <c:v>0.14000000000000001</c:v>
                </c:pt>
              </c:numCache>
            </c:numRef>
          </c:val>
        </c:ser>
        <c:firstSliceAng val="0"/>
        <c:holeSize val="50"/>
      </c:doughnutChart>
    </c:plotArea>
    <c:legend>
      <c:legendPos val="r"/>
      <c:layout>
        <c:manualLayout>
          <c:xMode val="edge"/>
          <c:yMode val="edge"/>
          <c:x val="0.63842366579177601"/>
          <c:y val="0.26912336646351459"/>
          <c:w val="0.17546522309711327"/>
          <c:h val="0.37460251233068648"/>
        </c:manualLayout>
      </c:layout>
      <c:txPr>
        <a:bodyPr/>
        <a:lstStyle/>
        <a:p>
          <a:pPr>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pochodzenie!$B$29:$B$32</c:f>
              <c:strCache>
                <c:ptCount val="4"/>
                <c:pt idx="0">
                  <c:v>Przemyski</c:v>
                </c:pt>
                <c:pt idx="1">
                  <c:v>Jarosławski</c:v>
                </c:pt>
                <c:pt idx="2">
                  <c:v>Przeworski</c:v>
                </c:pt>
                <c:pt idx="3">
                  <c:v>Łańcucki</c:v>
                </c:pt>
              </c:strCache>
            </c:strRef>
          </c:cat>
          <c:val>
            <c:numRef>
              <c:f>pochodzenie!$C$29:$C$32</c:f>
              <c:numCache>
                <c:formatCode>General</c:formatCode>
                <c:ptCount val="4"/>
                <c:pt idx="0">
                  <c:v>2</c:v>
                </c:pt>
                <c:pt idx="1">
                  <c:v>2</c:v>
                </c:pt>
                <c:pt idx="2">
                  <c:v>2</c:v>
                </c:pt>
                <c:pt idx="3">
                  <c:v>1</c:v>
                </c:pt>
              </c:numCache>
            </c:numRef>
          </c:val>
        </c:ser>
        <c:axId val="196048000"/>
        <c:axId val="196049536"/>
      </c:barChart>
      <c:catAx>
        <c:axId val="196048000"/>
        <c:scaling>
          <c:orientation val="minMax"/>
        </c:scaling>
        <c:axPos val="l"/>
        <c:tickLblPos val="nextTo"/>
        <c:txPr>
          <a:bodyPr/>
          <a:lstStyle/>
          <a:p>
            <a:pPr>
              <a:defRPr sz="800">
                <a:latin typeface="Times New Roman" pitchFamily="18" charset="0"/>
                <a:cs typeface="Times New Roman" pitchFamily="18" charset="0"/>
              </a:defRPr>
            </a:pPr>
            <a:endParaRPr lang="pl-PL"/>
          </a:p>
        </c:txPr>
        <c:crossAx val="196049536"/>
        <c:crosses val="autoZero"/>
        <c:auto val="1"/>
        <c:lblAlgn val="ctr"/>
        <c:lblOffset val="100"/>
      </c:catAx>
      <c:valAx>
        <c:axId val="196049536"/>
        <c:scaling>
          <c:orientation val="minMax"/>
        </c:scaling>
        <c:delete val="1"/>
        <c:axPos val="b"/>
        <c:majorGridlines/>
        <c:numFmt formatCode="General" sourceLinked="1"/>
        <c:tickLblPos val="none"/>
        <c:crossAx val="196048000"/>
        <c:crosses val="autoZero"/>
        <c:crossBetween val="between"/>
      </c:valAx>
    </c:plotArea>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1.'!$B$29:$B$36</c:f>
              <c:strCache>
                <c:ptCount val="8"/>
                <c:pt idx="0">
                  <c:v>atrakcyjność oferty dydaktycznej </c:v>
                </c:pt>
                <c:pt idx="1">
                  <c:v> przydatność na rynku pracy </c:v>
                </c:pt>
                <c:pt idx="2">
                  <c:v> możliwość zdobycia praktyki zawodowej </c:v>
                </c:pt>
                <c:pt idx="3">
                  <c:v>możliwość łączenia nauki z pracą </c:v>
                </c:pt>
                <c:pt idx="4">
                  <c:v>własne zainteresowania </c:v>
                </c:pt>
                <c:pt idx="5">
                  <c:v>perspektywa wysokiego stypendium </c:v>
                </c:pt>
                <c:pt idx="6">
                  <c:v> niski próg podczas rekrutacji </c:v>
                </c:pt>
                <c:pt idx="7">
                  <c:v>bliskość miejsca zamieszkania</c:v>
                </c:pt>
              </c:strCache>
            </c:strRef>
          </c:cat>
          <c:val>
            <c:numRef>
              <c:f>'II. 1.'!$C$29:$C$36</c:f>
              <c:numCache>
                <c:formatCode>General</c:formatCode>
                <c:ptCount val="8"/>
                <c:pt idx="0">
                  <c:v>1</c:v>
                </c:pt>
                <c:pt idx="1">
                  <c:v>4</c:v>
                </c:pt>
                <c:pt idx="2">
                  <c:v>6</c:v>
                </c:pt>
                <c:pt idx="3">
                  <c:v>3</c:v>
                </c:pt>
                <c:pt idx="4">
                  <c:v>1</c:v>
                </c:pt>
                <c:pt idx="5">
                  <c:v>1</c:v>
                </c:pt>
                <c:pt idx="6">
                  <c:v>1</c:v>
                </c:pt>
                <c:pt idx="7">
                  <c:v>4</c:v>
                </c:pt>
              </c:numCache>
            </c:numRef>
          </c:val>
        </c:ser>
        <c:axId val="196102016"/>
        <c:axId val="196103552"/>
      </c:barChart>
      <c:catAx>
        <c:axId val="196102016"/>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6103552"/>
        <c:crosses val="autoZero"/>
        <c:auto val="1"/>
        <c:lblAlgn val="ctr"/>
        <c:lblOffset val="100"/>
      </c:catAx>
      <c:valAx>
        <c:axId val="196103552"/>
        <c:scaling>
          <c:orientation val="minMax"/>
        </c:scaling>
        <c:delete val="1"/>
        <c:axPos val="t"/>
        <c:majorGridlines/>
        <c:numFmt formatCode="General" sourceLinked="1"/>
        <c:tickLblPos val="none"/>
        <c:crossAx val="196102016"/>
        <c:crosses val="autoZero"/>
        <c:crossBetween val="between"/>
      </c:valAx>
    </c:plotArea>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1.'!$D$13:$D$14</c:f>
              <c:strCache>
                <c:ptCount val="2"/>
                <c:pt idx="0">
                  <c:v>Tak</c:v>
                </c:pt>
                <c:pt idx="1">
                  <c:v>Nie</c:v>
                </c:pt>
              </c:strCache>
            </c:strRef>
          </c:cat>
          <c:val>
            <c:numRef>
              <c:f>'III. 1.'!$E$13:$E$14</c:f>
              <c:numCache>
                <c:formatCode>0%</c:formatCode>
                <c:ptCount val="2"/>
                <c:pt idx="0">
                  <c:v>0.29000000000000031</c:v>
                </c:pt>
                <c:pt idx="1">
                  <c:v>0.71000000000000063</c:v>
                </c:pt>
              </c:numCache>
            </c:numRef>
          </c:val>
        </c:ser>
        <c:dLbls>
          <c:showPercent val="1"/>
        </c:dLbls>
        <c:firstSliceAng val="0"/>
        <c:holeSize val="50"/>
      </c:doughnutChart>
    </c:plotArea>
    <c:legend>
      <c:legendPos val="r"/>
      <c:layout>
        <c:manualLayout>
          <c:xMode val="edge"/>
          <c:yMode val="edge"/>
          <c:x val="0.80411811023622048"/>
          <c:y val="0.3196103091280274"/>
          <c:w val="8.7548556430446206E-2"/>
          <c:h val="0.27281641878098717"/>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0"/>
              <c:showVal val="1"/>
            </c:dLbl>
            <c:dLbl>
              <c:idx val="1"/>
              <c:showVal val="1"/>
            </c:dLbl>
            <c:dLbl>
              <c:idx val="2"/>
              <c:showVal val="1"/>
            </c:dLbl>
            <c:dLbl>
              <c:idx val="3"/>
              <c:layout>
                <c:manualLayout>
                  <c:x val="2.0224981692200203E-2"/>
                  <c:y val="-4.7517259361700773E-2"/>
                </c:manualLayout>
              </c:layout>
              <c:showVal val="1"/>
            </c:dLbl>
            <c:delete val="1"/>
            <c:txPr>
              <a:bodyPr/>
              <a:lstStyle/>
              <a:p>
                <a:pPr>
                  <a:defRPr b="1">
                    <a:latin typeface="Times New Roman" pitchFamily="18" charset="0"/>
                    <a:cs typeface="Times New Roman" pitchFamily="18" charset="0"/>
                  </a:defRPr>
                </a:pPr>
                <a:endParaRPr lang="pl-PL"/>
              </a:p>
            </c:txPr>
          </c:dLbls>
          <c:cat>
            <c:strRef>
              <c:f>Arkusz5!$W$5:$W$8</c:f>
              <c:strCache>
                <c:ptCount val="4"/>
                <c:pt idx="0">
                  <c:v>Bardzo dobrze</c:v>
                </c:pt>
                <c:pt idx="1">
                  <c:v>Dobrze</c:v>
                </c:pt>
                <c:pt idx="2">
                  <c:v>Źle</c:v>
                </c:pt>
                <c:pt idx="3">
                  <c:v>Bardzo źle</c:v>
                </c:pt>
              </c:strCache>
            </c:strRef>
          </c:cat>
          <c:val>
            <c:numRef>
              <c:f>Arkusz5!$X$5:$X$8</c:f>
              <c:numCache>
                <c:formatCode>0%</c:formatCode>
                <c:ptCount val="4"/>
                <c:pt idx="0">
                  <c:v>0.51</c:v>
                </c:pt>
                <c:pt idx="1">
                  <c:v>0.45</c:v>
                </c:pt>
                <c:pt idx="2">
                  <c:v>3.0000000000000002E-2</c:v>
                </c:pt>
                <c:pt idx="3">
                  <c:v>1.0000000000000005E-2</c:v>
                </c:pt>
              </c:numCache>
            </c:numRef>
          </c:val>
        </c:ser>
        <c:firstSliceAng val="0"/>
        <c:holeSize val="50"/>
      </c:doughnutChart>
    </c:plotArea>
    <c:legend>
      <c:legendPos val="b"/>
      <c:layout>
        <c:manualLayout>
          <c:xMode val="edge"/>
          <c:yMode val="edge"/>
          <c:x val="0"/>
          <c:y val="0.88933344728986419"/>
          <c:w val="1"/>
          <c:h val="7.6922429700850822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txPr>
    <a:bodyPr/>
    <a:lstStyle/>
    <a:p>
      <a:pPr>
        <a:defRPr sz="800"/>
      </a:pPr>
      <a:endParaRPr lang="pl-PL"/>
    </a:p>
  </c:txPr>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2.'!$B$35:$B$40</c:f>
              <c:strCache>
                <c:ptCount val="6"/>
                <c:pt idx="0">
                  <c:v>  Informatory </c:v>
                </c:pt>
                <c:pt idx="1">
                  <c:v>Reklama internetowa </c:v>
                </c:pt>
                <c:pt idx="2">
                  <c:v>Reklama na portalu Facebook </c:v>
                </c:pt>
                <c:pt idx="3">
                  <c:v>Opinie kolegów </c:v>
                </c:pt>
                <c:pt idx="4">
                  <c:v> Dzień Otwarty na PWSTE w Jarosławiu </c:v>
                </c:pt>
                <c:pt idx="5">
                  <c:v>Spotkania z przedstawicielami Uczelni organizowane w twojej szkole/podczas targów edukacyjnych </c:v>
                </c:pt>
              </c:strCache>
            </c:strRef>
          </c:cat>
          <c:val>
            <c:numRef>
              <c:f>'III. 2.'!$C$35:$C$40</c:f>
              <c:numCache>
                <c:formatCode>General</c:formatCode>
                <c:ptCount val="6"/>
                <c:pt idx="0">
                  <c:v>3</c:v>
                </c:pt>
                <c:pt idx="1">
                  <c:v>2</c:v>
                </c:pt>
                <c:pt idx="2">
                  <c:v>1</c:v>
                </c:pt>
                <c:pt idx="3">
                  <c:v>4</c:v>
                </c:pt>
                <c:pt idx="4">
                  <c:v>3</c:v>
                </c:pt>
                <c:pt idx="5">
                  <c:v>1</c:v>
                </c:pt>
              </c:numCache>
            </c:numRef>
          </c:val>
        </c:ser>
        <c:axId val="196167168"/>
        <c:axId val="196168704"/>
      </c:barChart>
      <c:catAx>
        <c:axId val="196167168"/>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6168704"/>
        <c:crosses val="autoZero"/>
        <c:auto val="1"/>
        <c:lblAlgn val="ctr"/>
        <c:lblOffset val="100"/>
      </c:catAx>
      <c:valAx>
        <c:axId val="196168704"/>
        <c:scaling>
          <c:orientation val="minMax"/>
        </c:scaling>
        <c:delete val="1"/>
        <c:axPos val="t"/>
        <c:majorGridlines/>
        <c:numFmt formatCode="General" sourceLinked="1"/>
        <c:tickLblPos val="none"/>
        <c:crossAx val="196167168"/>
        <c:crosses val="autoZero"/>
        <c:crossBetween val="between"/>
      </c:valAx>
    </c:plotArea>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1)'!$D$16:$D$17</c:f>
              <c:strCache>
                <c:ptCount val="2"/>
                <c:pt idx="0">
                  <c:v>Bardzo dobrze</c:v>
                </c:pt>
                <c:pt idx="1">
                  <c:v>Dobrze</c:v>
                </c:pt>
              </c:strCache>
            </c:strRef>
          </c:cat>
          <c:val>
            <c:numRef>
              <c:f>'III. 3. 1)'!$E$16:$E$17</c:f>
            </c:numRef>
          </c:val>
        </c:ser>
        <c:ser>
          <c:idx val="1"/>
          <c:order val="1"/>
          <c:dPt>
            <c:idx val="0"/>
            <c:spPr>
              <a:solidFill>
                <a:srgbClr val="0070C0"/>
              </a:solidFill>
            </c:spPr>
          </c:dPt>
          <c:dPt>
            <c:idx val="1"/>
            <c:spPr>
              <a:solidFill>
                <a:srgbClr val="92D050"/>
              </a:solidFill>
            </c:spPr>
          </c:dPt>
          <c:dPt>
            <c:idx val="2"/>
            <c:spPr>
              <a:solidFill>
                <a:srgbClr val="FFC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1)'!$D$16:$D$17</c:f>
              <c:strCache>
                <c:ptCount val="2"/>
                <c:pt idx="0">
                  <c:v>Bardzo dobrze</c:v>
                </c:pt>
                <c:pt idx="1">
                  <c:v>Dobrze</c:v>
                </c:pt>
              </c:strCache>
            </c:strRef>
          </c:cat>
          <c:val>
            <c:numRef>
              <c:f>'III. 3. 1)'!$F$16:$F$17</c:f>
              <c:numCache>
                <c:formatCode>0%</c:formatCode>
                <c:ptCount val="2"/>
                <c:pt idx="0">
                  <c:v>0.29000000000000031</c:v>
                </c:pt>
                <c:pt idx="1">
                  <c:v>0.71000000000000063</c:v>
                </c:pt>
              </c:numCache>
            </c:numRef>
          </c:val>
        </c:ser>
        <c:firstSliceAng val="0"/>
        <c:holeSize val="50"/>
      </c:doughnutChart>
    </c:plotArea>
    <c:legend>
      <c:legendPos val="b"/>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2)'!$D$17:$D$18</c:f>
              <c:strCache>
                <c:ptCount val="2"/>
                <c:pt idx="0">
                  <c:v>Bardzo dobrze</c:v>
                </c:pt>
                <c:pt idx="1">
                  <c:v>Bardzo źle</c:v>
                </c:pt>
              </c:strCache>
            </c:strRef>
          </c:cat>
          <c:val>
            <c:numRef>
              <c:f>'III. 3. 2)'!$E$17:$E$18</c:f>
            </c:numRef>
          </c:val>
        </c:ser>
        <c:ser>
          <c:idx val="1"/>
          <c:order val="1"/>
          <c:dPt>
            <c:idx val="0"/>
            <c:spPr>
              <a:solidFill>
                <a:srgbClr val="0070C0"/>
              </a:solidFill>
            </c:spPr>
          </c:dPt>
          <c:dPt>
            <c:idx val="1"/>
            <c:spPr>
              <a:solidFill>
                <a:srgbClr val="C00000"/>
              </a:solidFill>
            </c:spPr>
          </c:dPt>
          <c:dPt>
            <c:idx val="2"/>
            <c:spPr>
              <a:solidFill>
                <a:srgbClr val="FFC000"/>
              </a:solidFill>
            </c:spPr>
          </c:dPt>
          <c:dPt>
            <c:idx val="3"/>
            <c:spPr>
              <a:solidFill>
                <a:srgbClr val="C00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2)'!$D$17:$D$18</c:f>
              <c:strCache>
                <c:ptCount val="2"/>
                <c:pt idx="0">
                  <c:v>Bardzo dobrze</c:v>
                </c:pt>
                <c:pt idx="1">
                  <c:v>Bardzo źle</c:v>
                </c:pt>
              </c:strCache>
            </c:strRef>
          </c:cat>
          <c:val>
            <c:numRef>
              <c:f>'III. 3. 2)'!$F$17:$F$18</c:f>
              <c:numCache>
                <c:formatCode>0%</c:formatCode>
                <c:ptCount val="2"/>
                <c:pt idx="0">
                  <c:v>0.86000000000000065</c:v>
                </c:pt>
                <c:pt idx="1">
                  <c:v>0.14000000000000001</c:v>
                </c:pt>
              </c:numCache>
            </c:numRef>
          </c:val>
        </c:ser>
        <c:firstSliceAng val="0"/>
        <c:holeSize val="50"/>
      </c:doughnutChart>
    </c:plotArea>
    <c:legend>
      <c:legendPos val="b"/>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3)'!$D$16:$D$18</c:f>
              <c:strCache>
                <c:ptCount val="3"/>
                <c:pt idx="0">
                  <c:v>Bardzo dobrze</c:v>
                </c:pt>
                <c:pt idx="1">
                  <c:v>Dobrze</c:v>
                </c:pt>
                <c:pt idx="2">
                  <c:v>Źle</c:v>
                </c:pt>
              </c:strCache>
            </c:strRef>
          </c:cat>
          <c:val>
            <c:numRef>
              <c:f>'III. 3. 3)'!$E$16:$E$18</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3)'!$D$16:$D$18</c:f>
              <c:strCache>
                <c:ptCount val="3"/>
                <c:pt idx="0">
                  <c:v>Bardzo dobrze</c:v>
                </c:pt>
                <c:pt idx="1">
                  <c:v>Dobrze</c:v>
                </c:pt>
                <c:pt idx="2">
                  <c:v>Źle</c:v>
                </c:pt>
              </c:strCache>
            </c:strRef>
          </c:cat>
          <c:val>
            <c:numRef>
              <c:f>'III. 3. 3)'!$F$16:$F$18</c:f>
              <c:numCache>
                <c:formatCode>0%</c:formatCode>
                <c:ptCount val="3"/>
                <c:pt idx="0">
                  <c:v>0.14000000000000001</c:v>
                </c:pt>
                <c:pt idx="1">
                  <c:v>0.56999999999999995</c:v>
                </c:pt>
                <c:pt idx="2">
                  <c:v>0.29000000000000031</c:v>
                </c:pt>
              </c:numCache>
            </c:numRef>
          </c:val>
        </c:ser>
        <c:firstSliceAng val="0"/>
        <c:holeSize val="50"/>
      </c:doughnutChart>
    </c:plotArea>
    <c:legend>
      <c:legendPos val="b"/>
      <c:txPr>
        <a:bodyPr/>
        <a:lstStyle/>
        <a:p>
          <a:pPr>
            <a:defRPr sz="8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metryczka!$E$3:$E$4</c:f>
              <c:strCache>
                <c:ptCount val="2"/>
                <c:pt idx="0">
                  <c:v>Kobieta</c:v>
                </c:pt>
                <c:pt idx="1">
                  <c:v>Mężczyzna</c:v>
                </c:pt>
              </c:strCache>
            </c:strRef>
          </c:cat>
          <c:val>
            <c:numRef>
              <c:f>metryczka!$F$3:$F$4</c:f>
              <c:numCache>
                <c:formatCode>0%</c:formatCode>
                <c:ptCount val="2"/>
                <c:pt idx="0">
                  <c:v>0.14000000000000001</c:v>
                </c:pt>
                <c:pt idx="1">
                  <c:v>0.86000000000000065</c:v>
                </c:pt>
              </c:numCache>
            </c:numRef>
          </c:val>
        </c:ser>
        <c:firstSliceAng val="0"/>
        <c:holeSize val="50"/>
      </c:doughnutChart>
    </c:plotArea>
    <c:legend>
      <c:legendPos val="r"/>
      <c:layout>
        <c:manualLayout>
          <c:xMode val="edge"/>
          <c:yMode val="edge"/>
          <c:x val="0.61620144356955631"/>
          <c:y val="0.23491522539773413"/>
          <c:w val="0.17546522309711352"/>
          <c:h val="0.44363607892650475"/>
        </c:manualLayout>
      </c:layout>
      <c:txPr>
        <a:bodyPr/>
        <a:lstStyle/>
        <a:p>
          <a:pPr rtl="0">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75.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pochodzenie!$B$172:$B$179</c:f>
              <c:strCache>
                <c:ptCount val="8"/>
                <c:pt idx="0">
                  <c:v>Jarosławski</c:v>
                </c:pt>
                <c:pt idx="1">
                  <c:v>Przeworski</c:v>
                </c:pt>
                <c:pt idx="2">
                  <c:v>Przemyski</c:v>
                </c:pt>
                <c:pt idx="3">
                  <c:v>Łańcucki</c:v>
                </c:pt>
                <c:pt idx="4">
                  <c:v>Lubaczowski</c:v>
                </c:pt>
                <c:pt idx="5">
                  <c:v>Tomaszowski</c:v>
                </c:pt>
                <c:pt idx="6">
                  <c:v>Zagranica</c:v>
                </c:pt>
                <c:pt idx="7">
                  <c:v>Brak danych</c:v>
                </c:pt>
              </c:strCache>
            </c:strRef>
          </c:cat>
          <c:val>
            <c:numRef>
              <c:f>pochodzenie!$C$172:$C$179</c:f>
              <c:numCache>
                <c:formatCode>General</c:formatCode>
                <c:ptCount val="8"/>
                <c:pt idx="0">
                  <c:v>15</c:v>
                </c:pt>
                <c:pt idx="1">
                  <c:v>5</c:v>
                </c:pt>
                <c:pt idx="2">
                  <c:v>2</c:v>
                </c:pt>
                <c:pt idx="3">
                  <c:v>1</c:v>
                </c:pt>
                <c:pt idx="4">
                  <c:v>1</c:v>
                </c:pt>
                <c:pt idx="5">
                  <c:v>1</c:v>
                </c:pt>
                <c:pt idx="6">
                  <c:v>2</c:v>
                </c:pt>
                <c:pt idx="7">
                  <c:v>1</c:v>
                </c:pt>
              </c:numCache>
            </c:numRef>
          </c:val>
        </c:ser>
        <c:axId val="196368256"/>
        <c:axId val="196369792"/>
      </c:barChart>
      <c:catAx>
        <c:axId val="196368256"/>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6369792"/>
        <c:crosses val="autoZero"/>
        <c:auto val="1"/>
        <c:lblAlgn val="ctr"/>
        <c:lblOffset val="100"/>
      </c:catAx>
      <c:valAx>
        <c:axId val="196369792"/>
        <c:scaling>
          <c:orientation val="minMax"/>
        </c:scaling>
        <c:delete val="1"/>
        <c:axPos val="t"/>
        <c:majorGridlines/>
        <c:numFmt formatCode="General" sourceLinked="1"/>
        <c:tickLblPos val="none"/>
        <c:crossAx val="196368256"/>
        <c:crosses val="autoZero"/>
        <c:crossBetween val="between"/>
      </c:valAx>
    </c:plotArea>
    <c:plotVisOnly val="1"/>
  </c:chart>
  <c:externalData r:id="rId1"/>
</c:chartSpace>
</file>

<file path=word/charts/chart76.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'II. 1.'!$B$181:$B$189</c:f>
              <c:strCache>
                <c:ptCount val="9"/>
                <c:pt idx="0">
                  <c:v> atrakcyjność oferty dydaktycznej</c:v>
                </c:pt>
                <c:pt idx="1">
                  <c:v>przydatność na rynku pracy</c:v>
                </c:pt>
                <c:pt idx="2">
                  <c:v>  możliwość zdobycia praktyki zawodowej</c:v>
                </c:pt>
                <c:pt idx="3">
                  <c:v> możliwość łączenia nauki z pracą</c:v>
                </c:pt>
                <c:pt idx="4">
                  <c:v> własne zainteresowania</c:v>
                </c:pt>
                <c:pt idx="5">
                  <c:v>dobra baza dydaktyczna</c:v>
                </c:pt>
                <c:pt idx="6">
                  <c:v> niski próg podczas rekrutacji</c:v>
                </c:pt>
                <c:pt idx="7">
                  <c:v>pozytywne opinie kolegów/koleżanek</c:v>
                </c:pt>
                <c:pt idx="8">
                  <c:v> bliskość miejsca zamieszkania</c:v>
                </c:pt>
              </c:strCache>
            </c:strRef>
          </c:cat>
          <c:val>
            <c:numRef>
              <c:f>'II. 1.'!$C$181:$C$189</c:f>
              <c:numCache>
                <c:formatCode>General</c:formatCode>
                <c:ptCount val="9"/>
                <c:pt idx="0">
                  <c:v>3</c:v>
                </c:pt>
                <c:pt idx="1">
                  <c:v>20</c:v>
                </c:pt>
                <c:pt idx="2">
                  <c:v>6</c:v>
                </c:pt>
                <c:pt idx="3">
                  <c:v>3</c:v>
                </c:pt>
                <c:pt idx="4">
                  <c:v>17</c:v>
                </c:pt>
                <c:pt idx="5">
                  <c:v>2</c:v>
                </c:pt>
                <c:pt idx="6">
                  <c:v>9</c:v>
                </c:pt>
                <c:pt idx="7">
                  <c:v>3</c:v>
                </c:pt>
                <c:pt idx="8">
                  <c:v>19</c:v>
                </c:pt>
              </c:numCache>
            </c:numRef>
          </c:val>
        </c:ser>
        <c:axId val="196405888"/>
        <c:axId val="196411776"/>
      </c:barChart>
      <c:catAx>
        <c:axId val="196405888"/>
        <c:scaling>
          <c:orientation val="maxMin"/>
        </c:scaling>
        <c:axPos val="l"/>
        <c:tickLblPos val="nextTo"/>
        <c:txPr>
          <a:bodyPr/>
          <a:lstStyle/>
          <a:p>
            <a:pPr>
              <a:defRPr sz="700"/>
            </a:pPr>
            <a:endParaRPr lang="pl-PL"/>
          </a:p>
        </c:txPr>
        <c:crossAx val="196411776"/>
        <c:crosses val="autoZero"/>
        <c:auto val="1"/>
        <c:lblAlgn val="ctr"/>
        <c:lblOffset val="100"/>
      </c:catAx>
      <c:valAx>
        <c:axId val="196411776"/>
        <c:scaling>
          <c:orientation val="minMax"/>
        </c:scaling>
        <c:delete val="1"/>
        <c:axPos val="t"/>
        <c:majorGridlines/>
        <c:numFmt formatCode="General" sourceLinked="1"/>
        <c:tickLblPos val="none"/>
        <c:crossAx val="196405888"/>
        <c:crosses val="autoZero"/>
        <c:crossBetween val="between"/>
      </c:valAx>
    </c:plotArea>
    <c:plotVisOnly val="1"/>
  </c:chart>
  <c:txPr>
    <a:bodyPr/>
    <a:lstStyle/>
    <a:p>
      <a:pPr>
        <a:defRPr sz="800">
          <a:latin typeface="Times New Roman" pitchFamily="18" charset="0"/>
          <a:cs typeface="Times New Roman" pitchFamily="18" charset="0"/>
        </a:defRPr>
      </a:pPr>
      <a:endParaRPr lang="pl-PL"/>
    </a:p>
  </c:txPr>
  <c:externalData r:id="rId1"/>
</c:chartSpace>
</file>

<file path=word/charts/chart77.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1.'!$D$63:$D$64</c:f>
              <c:strCache>
                <c:ptCount val="2"/>
                <c:pt idx="0">
                  <c:v>Tak</c:v>
                </c:pt>
                <c:pt idx="1">
                  <c:v>Nie</c:v>
                </c:pt>
              </c:strCache>
            </c:strRef>
          </c:cat>
          <c:val>
            <c:numRef>
              <c:f>'III. 1.'!$E$63:$E$64</c:f>
              <c:numCache>
                <c:formatCode>0%</c:formatCode>
                <c:ptCount val="2"/>
                <c:pt idx="0">
                  <c:v>0.61000000000000065</c:v>
                </c:pt>
                <c:pt idx="1">
                  <c:v>0.39000000000000085</c:v>
                </c:pt>
              </c:numCache>
            </c:numRef>
          </c:val>
        </c:ser>
        <c:dLbls>
          <c:showPercent val="1"/>
        </c:dLbls>
        <c:firstSliceAng val="0"/>
        <c:holeSize val="50"/>
      </c:doughnutChart>
    </c:plotArea>
    <c:legend>
      <c:legendPos val="r"/>
      <c:layout>
        <c:manualLayout>
          <c:xMode val="edge"/>
          <c:yMode val="edge"/>
          <c:x val="0.69856255468066297"/>
          <c:y val="0.2377390984021743"/>
          <c:w val="0.10977077865266865"/>
          <c:h val="0.41901505732836031"/>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78.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'III. 2.'!$B$197:$B$203</c:f>
              <c:strCache>
                <c:ptCount val="7"/>
                <c:pt idx="0">
                  <c:v>  Informatory</c:v>
                </c:pt>
                <c:pt idx="1">
                  <c:v>Reklama internetowa</c:v>
                </c:pt>
                <c:pt idx="2">
                  <c:v>  Reklama na portalu Facebook</c:v>
                </c:pt>
                <c:pt idx="3">
                  <c:v>  Opinie kolegów</c:v>
                </c:pt>
                <c:pt idx="4">
                  <c:v>   Dzień Otwarty na PWSTE w Jarosławiu</c:v>
                </c:pt>
                <c:pt idx="5">
                  <c:v>  Spotkania z przedstawicielami Uczelni organizowane w twojej szkole/podczas targów edukacyjnych</c:v>
                </c:pt>
                <c:pt idx="6">
                  <c:v>Inne</c:v>
                </c:pt>
              </c:strCache>
            </c:strRef>
          </c:cat>
          <c:val>
            <c:numRef>
              <c:f>'III. 2.'!$C$197:$C$203</c:f>
              <c:numCache>
                <c:formatCode>General</c:formatCode>
                <c:ptCount val="7"/>
                <c:pt idx="0">
                  <c:v>13</c:v>
                </c:pt>
                <c:pt idx="1">
                  <c:v>5</c:v>
                </c:pt>
                <c:pt idx="2">
                  <c:v>3</c:v>
                </c:pt>
                <c:pt idx="3">
                  <c:v>14</c:v>
                </c:pt>
                <c:pt idx="4">
                  <c:v>5</c:v>
                </c:pt>
                <c:pt idx="5">
                  <c:v>2</c:v>
                </c:pt>
                <c:pt idx="6">
                  <c:v>2</c:v>
                </c:pt>
              </c:numCache>
            </c:numRef>
          </c:val>
        </c:ser>
        <c:axId val="196462848"/>
        <c:axId val="196472832"/>
      </c:barChart>
      <c:catAx>
        <c:axId val="196462848"/>
        <c:scaling>
          <c:orientation val="maxMin"/>
        </c:scaling>
        <c:axPos val="l"/>
        <c:tickLblPos val="nextTo"/>
        <c:txPr>
          <a:bodyPr/>
          <a:lstStyle/>
          <a:p>
            <a:pPr>
              <a:defRPr sz="700"/>
            </a:pPr>
            <a:endParaRPr lang="pl-PL"/>
          </a:p>
        </c:txPr>
        <c:crossAx val="196472832"/>
        <c:crosses val="autoZero"/>
        <c:auto val="1"/>
        <c:lblAlgn val="ctr"/>
        <c:lblOffset val="100"/>
      </c:catAx>
      <c:valAx>
        <c:axId val="196472832"/>
        <c:scaling>
          <c:orientation val="minMax"/>
        </c:scaling>
        <c:delete val="1"/>
        <c:axPos val="t"/>
        <c:majorGridlines/>
        <c:numFmt formatCode="General" sourceLinked="1"/>
        <c:tickLblPos val="none"/>
        <c:crossAx val="196462848"/>
        <c:crosses val="autoZero"/>
        <c:crossBetween val="between"/>
      </c:valAx>
    </c:plotArea>
    <c:plotVisOnly val="1"/>
  </c:chart>
  <c:txPr>
    <a:bodyPr/>
    <a:lstStyle/>
    <a:p>
      <a:pPr>
        <a:defRPr sz="800">
          <a:latin typeface="Times New Roman" pitchFamily="18" charset="0"/>
          <a:cs typeface="Times New Roman" pitchFamily="18" charset="0"/>
        </a:defRPr>
      </a:pPr>
      <a:endParaRPr lang="pl-PL"/>
    </a:p>
  </c:txPr>
  <c:externalData r:id="rId1"/>
</c:chartSpace>
</file>

<file path=word/charts/chart79.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1)'!$D$83:$D$84</c:f>
              <c:strCache>
                <c:ptCount val="2"/>
                <c:pt idx="0">
                  <c:v>Bardzo dobrze</c:v>
                </c:pt>
                <c:pt idx="1">
                  <c:v>Dobrze</c:v>
                </c:pt>
              </c:strCache>
            </c:strRef>
          </c:cat>
          <c:val>
            <c:numRef>
              <c:f>'III. 3. 1)'!$E$83:$E$84</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862433862433865E-2"/>
                  <c:y val="-1.8691588785046741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1)'!$D$83:$D$84</c:f>
              <c:strCache>
                <c:ptCount val="2"/>
                <c:pt idx="0">
                  <c:v>Bardzo dobrze</c:v>
                </c:pt>
                <c:pt idx="1">
                  <c:v>Dobrze</c:v>
                </c:pt>
              </c:strCache>
            </c:strRef>
          </c:cat>
          <c:val>
            <c:numRef>
              <c:f>'III. 3. 1)'!$F$83:$F$84</c:f>
              <c:numCache>
                <c:formatCode>0%</c:formatCode>
                <c:ptCount val="2"/>
                <c:pt idx="0">
                  <c:v>0.64000000000000168</c:v>
                </c:pt>
                <c:pt idx="1">
                  <c:v>0.36000000000000032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4.7175318128270215E-2"/>
                  <c:y val="-2.4109022137112943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Arkusz5!$W$13:$W$16</c:f>
              <c:strCache>
                <c:ptCount val="4"/>
                <c:pt idx="0">
                  <c:v>Bardzo dobrze</c:v>
                </c:pt>
                <c:pt idx="1">
                  <c:v>Dobrze</c:v>
                </c:pt>
                <c:pt idx="2">
                  <c:v>Źle</c:v>
                </c:pt>
                <c:pt idx="3">
                  <c:v>Bardzo źle</c:v>
                </c:pt>
              </c:strCache>
            </c:strRef>
          </c:cat>
          <c:val>
            <c:numRef>
              <c:f>Arkusz5!$X$13:$X$16</c:f>
              <c:numCache>
                <c:formatCode>0%</c:formatCode>
                <c:ptCount val="4"/>
                <c:pt idx="0">
                  <c:v>0.33000000000000052</c:v>
                </c:pt>
                <c:pt idx="1">
                  <c:v>0.56000000000000005</c:v>
                </c:pt>
                <c:pt idx="2">
                  <c:v>9.0000000000000024E-2</c:v>
                </c:pt>
                <c:pt idx="3">
                  <c:v>2.0000000000000011E-2</c:v>
                </c:pt>
              </c:numCache>
            </c:numRef>
          </c:val>
        </c:ser>
        <c:firstSliceAng val="0"/>
        <c:holeSize val="50"/>
      </c:doughnutChart>
    </c:plotArea>
    <c:legend>
      <c:legendPos val="b"/>
      <c:layout>
        <c:manualLayout>
          <c:xMode val="edge"/>
          <c:yMode val="edge"/>
          <c:x val="0"/>
          <c:y val="0.88854855886985851"/>
          <c:w val="1"/>
          <c:h val="7.7467992229296553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8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2)'!$D$85:$D$87</c:f>
              <c:strCache>
                <c:ptCount val="3"/>
                <c:pt idx="0">
                  <c:v>Bardzo dobrze</c:v>
                </c:pt>
                <c:pt idx="1">
                  <c:v>Dobrze</c:v>
                </c:pt>
                <c:pt idx="2">
                  <c:v>Źle</c:v>
                </c:pt>
              </c:strCache>
            </c:strRef>
          </c:cat>
          <c:val>
            <c:numRef>
              <c:f>'III. 3. 2)'!$E$85:$E$87</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9215686274509812E-3"/>
                  <c:y val="-3.0769230769230792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2)'!$D$85:$D$87</c:f>
              <c:strCache>
                <c:ptCount val="3"/>
                <c:pt idx="0">
                  <c:v>Bardzo dobrze</c:v>
                </c:pt>
                <c:pt idx="1">
                  <c:v>Dobrze</c:v>
                </c:pt>
                <c:pt idx="2">
                  <c:v>Źle</c:v>
                </c:pt>
              </c:strCache>
            </c:strRef>
          </c:cat>
          <c:val>
            <c:numRef>
              <c:f>'III. 3. 2)'!$F$85:$F$87</c:f>
              <c:numCache>
                <c:formatCode>0%</c:formatCode>
                <c:ptCount val="3"/>
                <c:pt idx="0">
                  <c:v>0.43000000000000038</c:v>
                </c:pt>
                <c:pt idx="1">
                  <c:v>0.46</c:v>
                </c:pt>
                <c:pt idx="2">
                  <c:v>0.11</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81.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3)'!$D$90:$D$93</c:f>
              <c:strCache>
                <c:ptCount val="4"/>
                <c:pt idx="0">
                  <c:v>Bardzo dobrze</c:v>
                </c:pt>
                <c:pt idx="1">
                  <c:v>Dobrze</c:v>
                </c:pt>
                <c:pt idx="2">
                  <c:v>Źle</c:v>
                </c:pt>
                <c:pt idx="3">
                  <c:v>Bardzo źle</c:v>
                </c:pt>
              </c:strCache>
            </c:strRef>
          </c:cat>
          <c:val>
            <c:numRef>
              <c:f>'III. 3. 3)'!$E$90:$E$93</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2"/>
              <c:layout>
                <c:manualLayout>
                  <c:x val="-4.6783625730994153E-3"/>
                  <c:y val="-7.0921985815602913E-3"/>
                </c:manualLayout>
              </c:layout>
              <c:showVal val="1"/>
            </c:dLbl>
            <c:dLbl>
              <c:idx val="3"/>
              <c:layout>
                <c:manualLayout>
                  <c:x val="9.3567251461988306E-3"/>
                  <c:y val="1.2516714430549638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3)'!$D$90:$D$93</c:f>
              <c:strCache>
                <c:ptCount val="4"/>
                <c:pt idx="0">
                  <c:v>Bardzo dobrze</c:v>
                </c:pt>
                <c:pt idx="1">
                  <c:v>Dobrze</c:v>
                </c:pt>
                <c:pt idx="2">
                  <c:v>Źle</c:v>
                </c:pt>
                <c:pt idx="3">
                  <c:v>Bardzo źle</c:v>
                </c:pt>
              </c:strCache>
            </c:strRef>
          </c:cat>
          <c:val>
            <c:numRef>
              <c:f>'III. 3. 3)'!$F$90:$F$93</c:f>
              <c:numCache>
                <c:formatCode>0%</c:formatCode>
                <c:ptCount val="4"/>
                <c:pt idx="0">
                  <c:v>0.39000000000000085</c:v>
                </c:pt>
                <c:pt idx="1">
                  <c:v>0.47000000000000008</c:v>
                </c:pt>
                <c:pt idx="2">
                  <c:v>7.0000000000000021E-2</c:v>
                </c:pt>
                <c:pt idx="3">
                  <c:v>7.0000000000000021E-2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82.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metryczka!$E$3:$E$4</c:f>
              <c:strCache>
                <c:ptCount val="2"/>
                <c:pt idx="0">
                  <c:v>Kobieta</c:v>
                </c:pt>
                <c:pt idx="1">
                  <c:v>Mężczyzna</c:v>
                </c:pt>
              </c:strCache>
            </c:strRef>
          </c:cat>
          <c:val>
            <c:numRef>
              <c:f>metryczka!$F$3:$F$4</c:f>
              <c:numCache>
                <c:formatCode>General</c:formatCode>
                <c:ptCount val="2"/>
                <c:pt idx="0" formatCode="0%">
                  <c:v>1</c:v>
                </c:pt>
              </c:numCache>
            </c:numRef>
          </c:val>
        </c:ser>
        <c:firstSliceAng val="0"/>
        <c:holeSize val="50"/>
      </c:doughnutChart>
    </c:plotArea>
    <c:legend>
      <c:legendPos val="r"/>
      <c:legendEntry>
        <c:idx val="1"/>
        <c:delete val="1"/>
      </c:legendEntry>
      <c:layout>
        <c:manualLayout>
          <c:xMode val="edge"/>
          <c:yMode val="edge"/>
          <c:x val="0.63286811023622069"/>
          <c:y val="0.24105230468140296"/>
          <c:w val="0.17546522309711368"/>
          <c:h val="0.38479295845268652"/>
        </c:manualLayout>
      </c:layout>
      <c:txPr>
        <a:bodyPr/>
        <a:lstStyle/>
        <a:p>
          <a:pPr rtl="0">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83.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sz="900" b="1">
                    <a:latin typeface="Times New Roman" pitchFamily="18" charset="0"/>
                    <a:cs typeface="Times New Roman" pitchFamily="18" charset="0"/>
                  </a:defRPr>
                </a:pPr>
                <a:endParaRPr lang="pl-PL"/>
              </a:p>
            </c:txPr>
            <c:showVal val="1"/>
          </c:dLbls>
          <c:cat>
            <c:strRef>
              <c:f>pochodzenie!$B$38:$B$47</c:f>
              <c:strCache>
                <c:ptCount val="10"/>
                <c:pt idx="0">
                  <c:v>Jarosławski</c:v>
                </c:pt>
                <c:pt idx="1">
                  <c:v>Leżajski</c:v>
                </c:pt>
                <c:pt idx="2">
                  <c:v>Brzozowski</c:v>
                </c:pt>
                <c:pt idx="3">
                  <c:v>Włodawski</c:v>
                </c:pt>
                <c:pt idx="4">
                  <c:v>Przeworski</c:v>
                </c:pt>
                <c:pt idx="5">
                  <c:v>Strzyżów</c:v>
                </c:pt>
                <c:pt idx="6">
                  <c:v>Kielecki</c:v>
                </c:pt>
                <c:pt idx="7">
                  <c:v>Łańcucki</c:v>
                </c:pt>
                <c:pt idx="8">
                  <c:v>Przemyski</c:v>
                </c:pt>
                <c:pt idx="9">
                  <c:v>Zagranica </c:v>
                </c:pt>
              </c:strCache>
            </c:strRef>
          </c:cat>
          <c:val>
            <c:numRef>
              <c:f>pochodzenie!$C$38:$C$47</c:f>
              <c:numCache>
                <c:formatCode>General</c:formatCode>
                <c:ptCount val="10"/>
                <c:pt idx="0">
                  <c:v>7</c:v>
                </c:pt>
                <c:pt idx="1">
                  <c:v>2</c:v>
                </c:pt>
                <c:pt idx="2">
                  <c:v>1</c:v>
                </c:pt>
                <c:pt idx="3">
                  <c:v>1</c:v>
                </c:pt>
                <c:pt idx="4">
                  <c:v>8</c:v>
                </c:pt>
                <c:pt idx="5">
                  <c:v>1</c:v>
                </c:pt>
                <c:pt idx="6">
                  <c:v>1</c:v>
                </c:pt>
                <c:pt idx="7">
                  <c:v>5</c:v>
                </c:pt>
                <c:pt idx="8">
                  <c:v>1</c:v>
                </c:pt>
                <c:pt idx="9">
                  <c:v>1</c:v>
                </c:pt>
              </c:numCache>
            </c:numRef>
          </c:val>
        </c:ser>
        <c:axId val="196685184"/>
        <c:axId val="196703360"/>
      </c:barChart>
      <c:catAx>
        <c:axId val="196685184"/>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6703360"/>
        <c:crosses val="autoZero"/>
        <c:auto val="1"/>
        <c:lblAlgn val="ctr"/>
        <c:lblOffset val="100"/>
      </c:catAx>
      <c:valAx>
        <c:axId val="196703360"/>
        <c:scaling>
          <c:orientation val="minMax"/>
        </c:scaling>
        <c:delete val="1"/>
        <c:axPos val="t"/>
        <c:majorGridlines/>
        <c:numFmt formatCode="General" sourceLinked="1"/>
        <c:tickLblPos val="none"/>
        <c:crossAx val="196685184"/>
        <c:crosses val="autoZero"/>
        <c:crossBetween val="between"/>
      </c:valAx>
    </c:plotArea>
    <c:plotVisOnly val="1"/>
  </c:chart>
  <c:externalData r:id="rId1"/>
</c:chartSpace>
</file>

<file path=word/charts/chart84.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1.'!$B$39:$B$49</c:f>
              <c:strCache>
                <c:ptCount val="11"/>
                <c:pt idx="0">
                  <c:v>atrakcyjność oferty dydaktycznej </c:v>
                </c:pt>
                <c:pt idx="1">
                  <c:v> przydatność na rynku pracy </c:v>
                </c:pt>
                <c:pt idx="2">
                  <c:v> możliwość zdobycia praktyki zawodowej </c:v>
                </c:pt>
                <c:pt idx="3">
                  <c:v>możliwość łączenia nauki z pracą </c:v>
                </c:pt>
                <c:pt idx="4">
                  <c:v>własne zainteresowania </c:v>
                </c:pt>
                <c:pt idx="5">
                  <c:v>dobra baza dydaktyczna </c:v>
                </c:pt>
                <c:pt idx="6">
                  <c:v>perspektywa wysokiego stypendium </c:v>
                </c:pt>
                <c:pt idx="7">
                  <c:v> niski próg podczas rekrutacji </c:v>
                </c:pt>
                <c:pt idx="8">
                  <c:v>pozytywne opinie kolegów/koleżanek </c:v>
                </c:pt>
                <c:pt idx="9">
                  <c:v>bliskość miejsca zamieszkania</c:v>
                </c:pt>
                <c:pt idx="10">
                  <c:v> inne</c:v>
                </c:pt>
              </c:strCache>
            </c:strRef>
          </c:cat>
          <c:val>
            <c:numRef>
              <c:f>'II. 1.'!$C$39:$C$49</c:f>
              <c:numCache>
                <c:formatCode>General</c:formatCode>
                <c:ptCount val="11"/>
                <c:pt idx="0">
                  <c:v>3</c:v>
                </c:pt>
                <c:pt idx="1">
                  <c:v>17</c:v>
                </c:pt>
                <c:pt idx="2">
                  <c:v>13</c:v>
                </c:pt>
                <c:pt idx="3">
                  <c:v>6</c:v>
                </c:pt>
                <c:pt idx="4">
                  <c:v>17</c:v>
                </c:pt>
                <c:pt idx="5">
                  <c:v>3</c:v>
                </c:pt>
                <c:pt idx="6">
                  <c:v>1</c:v>
                </c:pt>
                <c:pt idx="7">
                  <c:v>2</c:v>
                </c:pt>
                <c:pt idx="8">
                  <c:v>3</c:v>
                </c:pt>
                <c:pt idx="9">
                  <c:v>15</c:v>
                </c:pt>
                <c:pt idx="10">
                  <c:v>3</c:v>
                </c:pt>
              </c:numCache>
            </c:numRef>
          </c:val>
        </c:ser>
        <c:axId val="196727168"/>
        <c:axId val="196728704"/>
      </c:barChart>
      <c:catAx>
        <c:axId val="196727168"/>
        <c:scaling>
          <c:orientation val="maxMin"/>
        </c:scaling>
        <c:axPos val="l"/>
        <c:tickLblPos val="nextTo"/>
        <c:txPr>
          <a:bodyPr/>
          <a:lstStyle/>
          <a:p>
            <a:pPr>
              <a:defRPr sz="900">
                <a:latin typeface="Times New Roman" pitchFamily="18" charset="0"/>
                <a:cs typeface="Times New Roman" pitchFamily="18" charset="0"/>
              </a:defRPr>
            </a:pPr>
            <a:endParaRPr lang="pl-PL"/>
          </a:p>
        </c:txPr>
        <c:crossAx val="196728704"/>
        <c:crosses val="autoZero"/>
        <c:auto val="1"/>
        <c:lblAlgn val="ctr"/>
        <c:lblOffset val="100"/>
      </c:catAx>
      <c:valAx>
        <c:axId val="196728704"/>
        <c:scaling>
          <c:orientation val="minMax"/>
        </c:scaling>
        <c:delete val="1"/>
        <c:axPos val="t"/>
        <c:majorGridlines/>
        <c:numFmt formatCode="General" sourceLinked="1"/>
        <c:tickLblPos val="none"/>
        <c:crossAx val="196727168"/>
        <c:crosses val="autoZero"/>
        <c:crossBetween val="between"/>
      </c:valAx>
    </c:plotArea>
    <c:plotVisOnly val="1"/>
  </c:chart>
  <c:externalData r:id="rId1"/>
</c:chartSpace>
</file>

<file path=word/charts/chart85.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1.'!$D$17:$D$18</c:f>
              <c:strCache>
                <c:ptCount val="2"/>
                <c:pt idx="0">
                  <c:v>Tak</c:v>
                </c:pt>
                <c:pt idx="1">
                  <c:v>Nie</c:v>
                </c:pt>
              </c:strCache>
            </c:strRef>
          </c:cat>
          <c:val>
            <c:numRef>
              <c:f>'III. 1.'!$E$17:$E$18</c:f>
              <c:numCache>
                <c:formatCode>0%</c:formatCode>
                <c:ptCount val="2"/>
                <c:pt idx="0">
                  <c:v>0.29000000000000031</c:v>
                </c:pt>
                <c:pt idx="1">
                  <c:v>0.71000000000000063</c:v>
                </c:pt>
              </c:numCache>
            </c:numRef>
          </c:val>
        </c:ser>
        <c:dLbls>
          <c:showPercent val="1"/>
        </c:dLbls>
        <c:firstSliceAng val="0"/>
        <c:holeSize val="50"/>
      </c:doughnutChart>
    </c:plotArea>
    <c:legend>
      <c:legendPos val="r"/>
      <c:layout>
        <c:manualLayout>
          <c:xMode val="edge"/>
          <c:yMode val="edge"/>
          <c:x val="0.80411811023622048"/>
          <c:y val="0.3196103091280274"/>
          <c:w val="8.7548556430446206E-2"/>
          <c:h val="0.27281641878098717"/>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86.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pPr>
                <a:endParaRPr lang="pl-PL"/>
              </a:p>
            </c:txPr>
            <c:showVal val="1"/>
          </c:dLbls>
          <c:cat>
            <c:strRef>
              <c:f>'III. 2.'!$B$47:$B$54</c:f>
              <c:strCache>
                <c:ptCount val="8"/>
                <c:pt idx="0">
                  <c:v>  Informatory </c:v>
                </c:pt>
                <c:pt idx="1">
                  <c:v>Reklama internetowa </c:v>
                </c:pt>
                <c:pt idx="2">
                  <c:v>Spoty radiowe </c:v>
                </c:pt>
                <c:pt idx="3">
                  <c:v>Reklama na portalu Facebook </c:v>
                </c:pt>
                <c:pt idx="4">
                  <c:v>Opinie kolegów/koleżanek</c:v>
                </c:pt>
                <c:pt idx="5">
                  <c:v> Dzień Otwarty na PWSTE w Jarosławiu </c:v>
                </c:pt>
                <c:pt idx="6">
                  <c:v>Spotkania z przedstawicielami Uczelni organizowane w twojej szkole/podczas targów edukacyjnych </c:v>
                </c:pt>
                <c:pt idx="7">
                  <c:v> Inne</c:v>
                </c:pt>
              </c:strCache>
            </c:strRef>
          </c:cat>
          <c:val>
            <c:numRef>
              <c:f>'III. 2.'!$C$47:$C$54</c:f>
              <c:numCache>
                <c:formatCode>General</c:formatCode>
                <c:ptCount val="8"/>
                <c:pt idx="0">
                  <c:v>6</c:v>
                </c:pt>
                <c:pt idx="1">
                  <c:v>8</c:v>
                </c:pt>
                <c:pt idx="2">
                  <c:v>1</c:v>
                </c:pt>
                <c:pt idx="3">
                  <c:v>3</c:v>
                </c:pt>
                <c:pt idx="4">
                  <c:v>15</c:v>
                </c:pt>
                <c:pt idx="5">
                  <c:v>3</c:v>
                </c:pt>
                <c:pt idx="6">
                  <c:v>1</c:v>
                </c:pt>
                <c:pt idx="7">
                  <c:v>1</c:v>
                </c:pt>
              </c:numCache>
            </c:numRef>
          </c:val>
        </c:ser>
        <c:axId val="196788224"/>
        <c:axId val="196789760"/>
      </c:barChart>
      <c:catAx>
        <c:axId val="196788224"/>
        <c:scaling>
          <c:orientation val="maxMin"/>
        </c:scaling>
        <c:axPos val="l"/>
        <c:tickLblPos val="nextTo"/>
        <c:txPr>
          <a:bodyPr/>
          <a:lstStyle/>
          <a:p>
            <a:pPr>
              <a:defRPr sz="700"/>
            </a:pPr>
            <a:endParaRPr lang="pl-PL"/>
          </a:p>
        </c:txPr>
        <c:crossAx val="196789760"/>
        <c:crosses val="autoZero"/>
        <c:auto val="1"/>
        <c:lblAlgn val="ctr"/>
        <c:lblOffset val="100"/>
      </c:catAx>
      <c:valAx>
        <c:axId val="196789760"/>
        <c:scaling>
          <c:orientation val="minMax"/>
        </c:scaling>
        <c:delete val="1"/>
        <c:axPos val="t"/>
        <c:majorGridlines/>
        <c:numFmt formatCode="General" sourceLinked="1"/>
        <c:tickLblPos val="none"/>
        <c:crossAx val="196788224"/>
        <c:crosses val="autoZero"/>
        <c:crossBetween val="between"/>
      </c:valAx>
    </c:plotArea>
    <c:plotVisOnly val="1"/>
  </c:chart>
  <c:txPr>
    <a:bodyPr/>
    <a:lstStyle/>
    <a:p>
      <a:pPr>
        <a:defRPr sz="800">
          <a:latin typeface="Times New Roman" pitchFamily="18" charset="0"/>
          <a:cs typeface="Times New Roman" pitchFamily="18" charset="0"/>
        </a:defRPr>
      </a:pPr>
      <a:endParaRPr lang="pl-PL"/>
    </a:p>
  </c:txPr>
  <c:externalData r:id="rId1"/>
</c:chartSpace>
</file>

<file path=word/charts/chart8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1)'!$D$22:$D$24</c:f>
              <c:strCache>
                <c:ptCount val="3"/>
                <c:pt idx="0">
                  <c:v>Bardzo dobrze</c:v>
                </c:pt>
                <c:pt idx="1">
                  <c:v>Dobrze</c:v>
                </c:pt>
                <c:pt idx="2">
                  <c:v>Źle</c:v>
                </c:pt>
              </c:strCache>
            </c:strRef>
          </c:cat>
          <c:val>
            <c:numRef>
              <c:f>'III. 3. 1)'!$E$22:$E$24</c:f>
            </c:numRef>
          </c:val>
        </c:ser>
        <c:ser>
          <c:idx val="1"/>
          <c:order val="1"/>
          <c:dPt>
            <c:idx val="0"/>
            <c:spPr>
              <a:solidFill>
                <a:srgbClr val="0070C0"/>
              </a:solidFill>
            </c:spPr>
          </c:dPt>
          <c:dPt>
            <c:idx val="1"/>
            <c:spPr>
              <a:solidFill>
                <a:srgbClr val="92D050"/>
              </a:solidFill>
            </c:spPr>
          </c:dPt>
          <c:dPt>
            <c:idx val="2"/>
            <c:spPr>
              <a:solidFill>
                <a:srgbClr val="FFC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1)'!$D$22:$D$24</c:f>
              <c:strCache>
                <c:ptCount val="3"/>
                <c:pt idx="0">
                  <c:v>Bardzo dobrze</c:v>
                </c:pt>
                <c:pt idx="1">
                  <c:v>Dobrze</c:v>
                </c:pt>
                <c:pt idx="2">
                  <c:v>Źle</c:v>
                </c:pt>
              </c:strCache>
            </c:strRef>
          </c:cat>
          <c:val>
            <c:numRef>
              <c:f>'III. 3. 1)'!$F$22:$F$24</c:f>
              <c:numCache>
                <c:formatCode>0%</c:formatCode>
                <c:ptCount val="3"/>
                <c:pt idx="0">
                  <c:v>0.54</c:v>
                </c:pt>
                <c:pt idx="1">
                  <c:v>0.43000000000000038</c:v>
                </c:pt>
                <c:pt idx="2">
                  <c:v>3.0000000000000002E-2</c:v>
                </c:pt>
              </c:numCache>
            </c:numRef>
          </c:val>
        </c:ser>
        <c:firstSliceAng val="0"/>
        <c:holeSize val="50"/>
      </c:doughnutChart>
    </c:plotArea>
    <c:legend>
      <c:legendPos val="b"/>
      <c:layout>
        <c:manualLayout>
          <c:xMode val="edge"/>
          <c:yMode val="edge"/>
          <c:x val="9.3517918355633079E-4"/>
          <c:y val="0.89488525472777469"/>
          <c:w val="0.8752664454484187"/>
          <c:h val="7.3063463220943897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8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2)'!$D$21:$D$24</c:f>
              <c:strCache>
                <c:ptCount val="4"/>
                <c:pt idx="0">
                  <c:v>Bardzo dobrze</c:v>
                </c:pt>
                <c:pt idx="1">
                  <c:v>Dobrze</c:v>
                </c:pt>
                <c:pt idx="2">
                  <c:v>Źle</c:v>
                </c:pt>
                <c:pt idx="3">
                  <c:v>Bardzo źle</c:v>
                </c:pt>
              </c:strCache>
            </c:strRef>
          </c:cat>
          <c:val>
            <c:numRef>
              <c:f>'III. 3. 2)'!$E$21:$E$24</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3"/>
              <c:layout>
                <c:manualLayout>
                  <c:x val="3.3137396517390096E-2"/>
                  <c:y val="-2.7163648792415406E-2"/>
                </c:manualLayout>
              </c:layout>
              <c:showVal val="1"/>
            </c:dLbl>
            <c:txPr>
              <a:bodyPr/>
              <a:lstStyle/>
              <a:p>
                <a:pPr>
                  <a:defRPr b="1">
                    <a:latin typeface="Times New Roman" pitchFamily="18" charset="0"/>
                    <a:cs typeface="Times New Roman" pitchFamily="18" charset="0"/>
                  </a:defRPr>
                </a:pPr>
                <a:endParaRPr lang="pl-PL"/>
              </a:p>
            </c:txPr>
            <c:showVal val="1"/>
            <c:showLeaderLines val="1"/>
          </c:dLbls>
          <c:cat>
            <c:strRef>
              <c:f>'III. 3. 2)'!$D$21:$D$24</c:f>
              <c:strCache>
                <c:ptCount val="4"/>
                <c:pt idx="0">
                  <c:v>Bardzo dobrze</c:v>
                </c:pt>
                <c:pt idx="1">
                  <c:v>Dobrze</c:v>
                </c:pt>
                <c:pt idx="2">
                  <c:v>Źle</c:v>
                </c:pt>
                <c:pt idx="3">
                  <c:v>Bardzo źle</c:v>
                </c:pt>
              </c:strCache>
            </c:strRef>
          </c:cat>
          <c:val>
            <c:numRef>
              <c:f>'III. 3. 2)'!$F$21:$F$24</c:f>
              <c:numCache>
                <c:formatCode>0%</c:formatCode>
                <c:ptCount val="4"/>
                <c:pt idx="0">
                  <c:v>0.36000000000000032</c:v>
                </c:pt>
                <c:pt idx="1">
                  <c:v>0.5</c:v>
                </c:pt>
                <c:pt idx="2">
                  <c:v>0.11</c:v>
                </c:pt>
                <c:pt idx="3">
                  <c:v>3.0000000000000002E-2</c:v>
                </c:pt>
              </c:numCache>
            </c:numRef>
          </c:val>
        </c:ser>
        <c:firstSliceAng val="0"/>
        <c:holeSize val="50"/>
      </c:doughnutChart>
    </c:plotArea>
    <c:legend>
      <c:legendPos val="b"/>
      <c:layout>
        <c:manualLayout>
          <c:xMode val="edge"/>
          <c:yMode val="edge"/>
          <c:x val="0"/>
          <c:y val="0.89309756712094757"/>
          <c:w val="0.98615691783595261"/>
          <c:h val="7.4306054328153473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89.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3)'!$D$22:$D$24</c:f>
              <c:strCache>
                <c:ptCount val="3"/>
                <c:pt idx="0">
                  <c:v>Bardzo dobrze</c:v>
                </c:pt>
                <c:pt idx="1">
                  <c:v>Dobrze</c:v>
                </c:pt>
                <c:pt idx="2">
                  <c:v>Źle</c:v>
                </c:pt>
              </c:strCache>
            </c:strRef>
          </c:cat>
          <c:val>
            <c:numRef>
              <c:f>'III. 3. 3)'!$E$22:$E$24</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3)'!$D$22:$D$24</c:f>
              <c:strCache>
                <c:ptCount val="3"/>
                <c:pt idx="0">
                  <c:v>Bardzo dobrze</c:v>
                </c:pt>
                <c:pt idx="1">
                  <c:v>Dobrze</c:v>
                </c:pt>
                <c:pt idx="2">
                  <c:v>Źle</c:v>
                </c:pt>
              </c:strCache>
            </c:strRef>
          </c:cat>
          <c:val>
            <c:numRef>
              <c:f>'III. 3. 3)'!$F$22:$F$24</c:f>
              <c:numCache>
                <c:formatCode>0%</c:formatCode>
                <c:ptCount val="3"/>
                <c:pt idx="0">
                  <c:v>0.25</c:v>
                </c:pt>
                <c:pt idx="1">
                  <c:v>0.71000000000000063</c:v>
                </c:pt>
                <c:pt idx="2">
                  <c:v>4.0000000000000022E-2</c:v>
                </c:pt>
              </c:numCache>
            </c:numRef>
          </c:val>
        </c:ser>
        <c:firstSliceAng val="0"/>
        <c:holeSize val="50"/>
      </c:doughnutChart>
    </c:plotArea>
    <c:legend>
      <c:legendPos val="b"/>
      <c:layout>
        <c:manualLayout>
          <c:xMode val="edge"/>
          <c:yMode val="edge"/>
          <c:x val="2.7368174172850601E-3"/>
          <c:y val="0.89453253422995116"/>
          <c:w val="0.89380004067553165"/>
          <c:h val="7.3308633211633778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dLbl>
              <c:idx val="0"/>
              <c:showVal val="1"/>
            </c:dLbl>
            <c:dLbl>
              <c:idx val="1"/>
              <c:showVal val="1"/>
            </c:dLbl>
            <c:dLbl>
              <c:idx val="2"/>
              <c:showVal val="1"/>
            </c:dLbl>
            <c:dLbl>
              <c:idx val="3"/>
              <c:layout>
                <c:manualLayout>
                  <c:x val="3.1074365605815689E-2"/>
                  <c:y val="-2.8727026295860308E-2"/>
                </c:manualLayout>
              </c:layout>
              <c:showVal val="1"/>
            </c:dLbl>
            <c:delete val="1"/>
            <c:txPr>
              <a:bodyPr/>
              <a:lstStyle/>
              <a:p>
                <a:pPr>
                  <a:defRPr b="1">
                    <a:latin typeface="Times New Roman" pitchFamily="18" charset="0"/>
                    <a:cs typeface="Times New Roman" pitchFamily="18" charset="0"/>
                  </a:defRPr>
                </a:pPr>
                <a:endParaRPr lang="pl-PL"/>
              </a:p>
            </c:txPr>
          </c:dLbls>
          <c:cat>
            <c:strRef>
              <c:f>Arkusz5!$W$21:$W$24</c:f>
              <c:strCache>
                <c:ptCount val="4"/>
                <c:pt idx="0">
                  <c:v>Bardzo dobrze</c:v>
                </c:pt>
                <c:pt idx="1">
                  <c:v>Dobrze</c:v>
                </c:pt>
                <c:pt idx="2">
                  <c:v>Źle</c:v>
                </c:pt>
                <c:pt idx="3">
                  <c:v>Bardzo źle</c:v>
                </c:pt>
              </c:strCache>
            </c:strRef>
          </c:cat>
          <c:val>
            <c:numRef>
              <c:f>Arkusz5!$X$21:$X$24</c:f>
              <c:numCache>
                <c:formatCode>0%</c:formatCode>
                <c:ptCount val="4"/>
                <c:pt idx="0">
                  <c:v>0.35000000000000031</c:v>
                </c:pt>
                <c:pt idx="1">
                  <c:v>0.5</c:v>
                </c:pt>
                <c:pt idx="2">
                  <c:v>0.1</c:v>
                </c:pt>
                <c:pt idx="3">
                  <c:v>0.05</c:v>
                </c:pt>
              </c:numCache>
            </c:numRef>
          </c:val>
        </c:ser>
        <c:firstSliceAng val="0"/>
        <c:holeSize val="50"/>
      </c:doughnutChart>
    </c:plotArea>
    <c:legend>
      <c:legendPos val="b"/>
      <c:layout>
        <c:manualLayout>
          <c:xMode val="edge"/>
          <c:yMode val="edge"/>
          <c:x val="0"/>
          <c:y val="0.88972168741210289"/>
          <c:w val="1"/>
          <c:h val="7.6652570626193392E-2"/>
        </c:manualLayout>
      </c:layout>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90.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metryczka!$E$3:$E$4</c:f>
              <c:strCache>
                <c:ptCount val="2"/>
                <c:pt idx="0">
                  <c:v>Kobieta</c:v>
                </c:pt>
                <c:pt idx="1">
                  <c:v>Mężczyzna</c:v>
                </c:pt>
              </c:strCache>
            </c:strRef>
          </c:cat>
          <c:val>
            <c:numRef>
              <c:f>metryczka!$F$3:$F$4</c:f>
              <c:numCache>
                <c:formatCode>General</c:formatCode>
                <c:ptCount val="2"/>
                <c:pt idx="0" formatCode="0%">
                  <c:v>1</c:v>
                </c:pt>
              </c:numCache>
            </c:numRef>
          </c:val>
        </c:ser>
        <c:firstSliceAng val="0"/>
        <c:holeSize val="50"/>
      </c:doughnutChart>
    </c:plotArea>
    <c:legend>
      <c:legendPos val="r"/>
      <c:legendEntry>
        <c:idx val="1"/>
        <c:delete val="1"/>
      </c:legendEntry>
      <c:txPr>
        <a:bodyPr/>
        <a:lstStyle/>
        <a:p>
          <a:pPr rtl="0">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9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pochodzenie!$B$53:$B$59</c:f>
              <c:strCache>
                <c:ptCount val="7"/>
                <c:pt idx="0">
                  <c:v>Jarosławski</c:v>
                </c:pt>
                <c:pt idx="1">
                  <c:v>Przemyski</c:v>
                </c:pt>
                <c:pt idx="2">
                  <c:v>Przeworski</c:v>
                </c:pt>
                <c:pt idx="3">
                  <c:v>Lubaczowski</c:v>
                </c:pt>
                <c:pt idx="4">
                  <c:v>Leżajsk</c:v>
                </c:pt>
                <c:pt idx="5">
                  <c:v>Łańcucki</c:v>
                </c:pt>
                <c:pt idx="6">
                  <c:v>Zagranica</c:v>
                </c:pt>
              </c:strCache>
            </c:strRef>
          </c:cat>
          <c:val>
            <c:numRef>
              <c:f>pochodzenie!$C$53:$C$59</c:f>
              <c:numCache>
                <c:formatCode>General</c:formatCode>
                <c:ptCount val="7"/>
                <c:pt idx="0">
                  <c:v>9</c:v>
                </c:pt>
                <c:pt idx="1">
                  <c:v>5</c:v>
                </c:pt>
                <c:pt idx="2">
                  <c:v>6</c:v>
                </c:pt>
                <c:pt idx="3">
                  <c:v>3</c:v>
                </c:pt>
                <c:pt idx="4">
                  <c:v>1</c:v>
                </c:pt>
                <c:pt idx="5">
                  <c:v>3</c:v>
                </c:pt>
                <c:pt idx="6">
                  <c:v>2</c:v>
                </c:pt>
              </c:numCache>
            </c:numRef>
          </c:val>
        </c:ser>
        <c:axId val="196944256"/>
        <c:axId val="196945792"/>
      </c:barChart>
      <c:catAx>
        <c:axId val="196944256"/>
        <c:scaling>
          <c:orientation val="maxMin"/>
        </c:scaling>
        <c:axPos val="l"/>
        <c:tickLblPos val="nextTo"/>
        <c:txPr>
          <a:bodyPr/>
          <a:lstStyle/>
          <a:p>
            <a:pPr>
              <a:defRPr sz="900">
                <a:latin typeface="Times New Roman" pitchFamily="18" charset="0"/>
                <a:cs typeface="Times New Roman" pitchFamily="18" charset="0"/>
              </a:defRPr>
            </a:pPr>
            <a:endParaRPr lang="pl-PL"/>
          </a:p>
        </c:txPr>
        <c:crossAx val="196945792"/>
        <c:crosses val="autoZero"/>
        <c:auto val="1"/>
        <c:lblAlgn val="ctr"/>
        <c:lblOffset val="100"/>
      </c:catAx>
      <c:valAx>
        <c:axId val="196945792"/>
        <c:scaling>
          <c:orientation val="minMax"/>
        </c:scaling>
        <c:delete val="1"/>
        <c:axPos val="t"/>
        <c:majorGridlines/>
        <c:numFmt formatCode="General" sourceLinked="1"/>
        <c:tickLblPos val="none"/>
        <c:crossAx val="196944256"/>
        <c:crosses val="autoZero"/>
        <c:crossBetween val="between"/>
      </c:valAx>
    </c:plotArea>
    <c:plotVisOnly val="1"/>
  </c:chart>
  <c:externalData r:id="rId1"/>
</c:chartSpace>
</file>

<file path=word/charts/chart92.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 1.'!$B$52:$B$61</c:f>
              <c:strCache>
                <c:ptCount val="10"/>
                <c:pt idx="0">
                  <c:v>atrakcyjność oferty dydaktycznej </c:v>
                </c:pt>
                <c:pt idx="1">
                  <c:v> przydatność na rynku pracy </c:v>
                </c:pt>
                <c:pt idx="2">
                  <c:v> możliwość zdobycia praktyki zawodowej </c:v>
                </c:pt>
                <c:pt idx="3">
                  <c:v>możliwość łączenia nauki z pracą </c:v>
                </c:pt>
                <c:pt idx="4">
                  <c:v>własne zainteresowania </c:v>
                </c:pt>
                <c:pt idx="5">
                  <c:v>dobra baza dydaktyczna </c:v>
                </c:pt>
                <c:pt idx="6">
                  <c:v>perspektywa wysokiego stypendium </c:v>
                </c:pt>
                <c:pt idx="7">
                  <c:v>pozytywne opinie kolegów/koleżanek </c:v>
                </c:pt>
                <c:pt idx="8">
                  <c:v>bliskość miejsca zamieszkania</c:v>
                </c:pt>
                <c:pt idx="9">
                  <c:v> inne</c:v>
                </c:pt>
              </c:strCache>
            </c:strRef>
          </c:cat>
          <c:val>
            <c:numRef>
              <c:f>'II. 1.'!$C$52:$C$61</c:f>
              <c:numCache>
                <c:formatCode>General</c:formatCode>
                <c:ptCount val="10"/>
                <c:pt idx="0">
                  <c:v>6</c:v>
                </c:pt>
                <c:pt idx="1">
                  <c:v>14</c:v>
                </c:pt>
                <c:pt idx="2">
                  <c:v>11</c:v>
                </c:pt>
                <c:pt idx="3">
                  <c:v>8</c:v>
                </c:pt>
                <c:pt idx="4">
                  <c:v>19</c:v>
                </c:pt>
                <c:pt idx="5">
                  <c:v>3</c:v>
                </c:pt>
                <c:pt idx="6">
                  <c:v>2</c:v>
                </c:pt>
                <c:pt idx="7">
                  <c:v>6</c:v>
                </c:pt>
                <c:pt idx="8">
                  <c:v>16</c:v>
                </c:pt>
                <c:pt idx="9">
                  <c:v>1</c:v>
                </c:pt>
              </c:numCache>
            </c:numRef>
          </c:val>
        </c:ser>
        <c:axId val="196977792"/>
        <c:axId val="196979328"/>
      </c:barChart>
      <c:catAx>
        <c:axId val="196977792"/>
        <c:scaling>
          <c:orientation val="maxMin"/>
        </c:scaling>
        <c:axPos val="l"/>
        <c:tickLblPos val="nextTo"/>
        <c:txPr>
          <a:bodyPr/>
          <a:lstStyle/>
          <a:p>
            <a:pPr>
              <a:defRPr sz="800">
                <a:latin typeface="Times New Roman" pitchFamily="18" charset="0"/>
                <a:cs typeface="Times New Roman" pitchFamily="18" charset="0"/>
              </a:defRPr>
            </a:pPr>
            <a:endParaRPr lang="pl-PL"/>
          </a:p>
        </c:txPr>
        <c:crossAx val="196979328"/>
        <c:crosses val="autoZero"/>
        <c:auto val="1"/>
        <c:lblAlgn val="ctr"/>
        <c:lblOffset val="100"/>
      </c:catAx>
      <c:valAx>
        <c:axId val="196979328"/>
        <c:scaling>
          <c:orientation val="minMax"/>
        </c:scaling>
        <c:delete val="1"/>
        <c:axPos val="t"/>
        <c:majorGridlines/>
        <c:numFmt formatCode="General" sourceLinked="1"/>
        <c:tickLblPos val="none"/>
        <c:crossAx val="196977792"/>
        <c:crosses val="autoZero"/>
        <c:crossBetween val="between"/>
      </c:valAx>
    </c:plotArea>
    <c:plotVisOnly val="1"/>
  </c:chart>
  <c:externalData r:id="rId1"/>
</c:chartSpace>
</file>

<file path=word/charts/chart93.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Pt>
            <c:idx val="0"/>
            <c:spPr>
              <a:solidFill>
                <a:schemeClr val="accent1"/>
              </a:solidFill>
            </c:spPr>
          </c:dPt>
          <c:dPt>
            <c:idx val="1"/>
            <c:spPr>
              <a:solidFill>
                <a:srgbClr val="92D050"/>
              </a:solidFill>
            </c:spPr>
          </c:dPt>
          <c:dLbls>
            <c:txPr>
              <a:bodyPr/>
              <a:lstStyle/>
              <a:p>
                <a:pPr>
                  <a:defRPr b="1">
                    <a:latin typeface="Times New Roman" pitchFamily="18" charset="0"/>
                    <a:cs typeface="Times New Roman" pitchFamily="18" charset="0"/>
                  </a:defRPr>
                </a:pPr>
                <a:endParaRPr lang="pl-PL"/>
              </a:p>
            </c:txPr>
            <c:showPercent val="1"/>
            <c:showLeaderLines val="1"/>
          </c:dLbls>
          <c:cat>
            <c:strRef>
              <c:f>'III. 1.'!$D$21:$D$22</c:f>
              <c:strCache>
                <c:ptCount val="2"/>
                <c:pt idx="0">
                  <c:v>Tak</c:v>
                </c:pt>
                <c:pt idx="1">
                  <c:v>Nie</c:v>
                </c:pt>
              </c:strCache>
            </c:strRef>
          </c:cat>
          <c:val>
            <c:numRef>
              <c:f>'III. 1.'!$E$21:$E$22</c:f>
              <c:numCache>
                <c:formatCode>0%</c:formatCode>
                <c:ptCount val="2"/>
                <c:pt idx="0">
                  <c:v>0.21000000000000021</c:v>
                </c:pt>
                <c:pt idx="1">
                  <c:v>0.73000000000000065</c:v>
                </c:pt>
              </c:numCache>
            </c:numRef>
          </c:val>
        </c:ser>
        <c:dLbls>
          <c:showPercent val="1"/>
        </c:dLbls>
        <c:firstSliceAng val="0"/>
        <c:holeSize val="50"/>
      </c:doughnutChart>
    </c:plotArea>
    <c:legend>
      <c:legendPos val="r"/>
      <c:layout>
        <c:manualLayout>
          <c:xMode val="edge"/>
          <c:yMode val="edge"/>
          <c:x val="0.80411811023622048"/>
          <c:y val="0.3196103091280274"/>
          <c:w val="8.7548556430446206E-2"/>
          <c:h val="0.27281641878098717"/>
        </c:manualLayout>
      </c:layout>
      <c:txPr>
        <a:bodyPr/>
        <a:lstStyle/>
        <a:p>
          <a:pPr>
            <a:defRPr>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94.xml><?xml version="1.0" encoding="utf-8"?>
<c:chartSpace xmlns:c="http://schemas.openxmlformats.org/drawingml/2006/chart" xmlns:a="http://schemas.openxmlformats.org/drawingml/2006/main" xmlns:r="http://schemas.openxmlformats.org/officeDocument/2006/relationships">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'III. 2.'!$B$62:$B$69</c:f>
              <c:strCache>
                <c:ptCount val="8"/>
                <c:pt idx="0">
                  <c:v>  Informatory </c:v>
                </c:pt>
                <c:pt idx="1">
                  <c:v>Reklama internetowa </c:v>
                </c:pt>
                <c:pt idx="2">
                  <c:v>Spoty radiowe </c:v>
                </c:pt>
                <c:pt idx="3">
                  <c:v>Reklama na portalu Facebook </c:v>
                </c:pt>
                <c:pt idx="4">
                  <c:v>Opinie kolegów/koleżanek</c:v>
                </c:pt>
                <c:pt idx="5">
                  <c:v> Dzień Otwarty na PWSTE w Jarosławiu </c:v>
                </c:pt>
                <c:pt idx="6">
                  <c:v>Spotkania z przedstawicielami Uczelni organizowane w twojej szkole/podczas targów edukacyjnych </c:v>
                </c:pt>
                <c:pt idx="7">
                  <c:v> Inne</c:v>
                </c:pt>
              </c:strCache>
            </c:strRef>
          </c:cat>
          <c:val>
            <c:numRef>
              <c:f>'III. 2.'!$C$62:$C$69</c:f>
              <c:numCache>
                <c:formatCode>General</c:formatCode>
                <c:ptCount val="8"/>
                <c:pt idx="0">
                  <c:v>16</c:v>
                </c:pt>
                <c:pt idx="1">
                  <c:v>12</c:v>
                </c:pt>
                <c:pt idx="2">
                  <c:v>3</c:v>
                </c:pt>
                <c:pt idx="3">
                  <c:v>4</c:v>
                </c:pt>
                <c:pt idx="4">
                  <c:v>13</c:v>
                </c:pt>
                <c:pt idx="5">
                  <c:v>4</c:v>
                </c:pt>
                <c:pt idx="6">
                  <c:v>5</c:v>
                </c:pt>
                <c:pt idx="7">
                  <c:v>1</c:v>
                </c:pt>
              </c:numCache>
            </c:numRef>
          </c:val>
        </c:ser>
        <c:axId val="196588288"/>
        <c:axId val="196589824"/>
      </c:barChart>
      <c:catAx>
        <c:axId val="196588288"/>
        <c:scaling>
          <c:orientation val="maxMin"/>
        </c:scaling>
        <c:axPos val="l"/>
        <c:tickLblPos val="nextTo"/>
        <c:txPr>
          <a:bodyPr/>
          <a:lstStyle/>
          <a:p>
            <a:pPr>
              <a:defRPr sz="700">
                <a:latin typeface="Times New Roman" pitchFamily="18" charset="0"/>
                <a:cs typeface="Times New Roman" pitchFamily="18" charset="0"/>
              </a:defRPr>
            </a:pPr>
            <a:endParaRPr lang="pl-PL"/>
          </a:p>
        </c:txPr>
        <c:crossAx val="196589824"/>
        <c:crosses val="autoZero"/>
        <c:auto val="1"/>
        <c:lblAlgn val="ctr"/>
        <c:lblOffset val="100"/>
      </c:catAx>
      <c:valAx>
        <c:axId val="196589824"/>
        <c:scaling>
          <c:orientation val="minMax"/>
        </c:scaling>
        <c:delete val="1"/>
        <c:axPos val="t"/>
        <c:majorGridlines/>
        <c:numFmt formatCode="General" sourceLinked="1"/>
        <c:tickLblPos val="none"/>
        <c:crossAx val="196588288"/>
        <c:crosses val="autoZero"/>
        <c:crossBetween val="between"/>
      </c:valAx>
    </c:plotArea>
    <c:plotVisOnly val="1"/>
  </c:chart>
  <c:externalData r:id="rId1"/>
</c:chartSpace>
</file>

<file path=word/charts/chart95.xml><?xml version="1.0" encoding="utf-8"?>
<c:chartSpace xmlns:c="http://schemas.openxmlformats.org/drawingml/2006/chart" xmlns:a="http://schemas.openxmlformats.org/drawingml/2006/main" xmlns:r="http://schemas.openxmlformats.org/officeDocument/2006/relationships">
  <c:lang val="pl-PL"/>
  <c:chart>
    <c:plotArea>
      <c:layout/>
      <c:doughnutChart>
        <c:varyColors val="1"/>
        <c:ser>
          <c:idx val="0"/>
          <c:order val="0"/>
          <c:cat>
            <c:strRef>
              <c:f>'III. 3. 1)'!$D$28:$D$30</c:f>
              <c:strCache>
                <c:ptCount val="3"/>
                <c:pt idx="0">
                  <c:v>Bardzo dobrze</c:v>
                </c:pt>
                <c:pt idx="1">
                  <c:v>Dobrze</c:v>
                </c:pt>
                <c:pt idx="2">
                  <c:v>Bardzo źle</c:v>
                </c:pt>
              </c:strCache>
            </c:strRef>
          </c:cat>
          <c:val>
            <c:numRef>
              <c:f>'III. 3. 1)'!$E$28:$E$30</c:f>
            </c:numRef>
          </c:val>
        </c:ser>
        <c:ser>
          <c:idx val="1"/>
          <c:order val="1"/>
          <c:dPt>
            <c:idx val="0"/>
            <c:spPr>
              <a:solidFill>
                <a:srgbClr val="0070C0"/>
              </a:solidFill>
            </c:spPr>
          </c:dPt>
          <c:dPt>
            <c:idx val="1"/>
            <c:spPr>
              <a:solidFill>
                <a:srgbClr val="92D050"/>
              </a:solidFill>
            </c:spPr>
          </c:dPt>
          <c:dPt>
            <c:idx val="2"/>
            <c:spPr>
              <a:solidFill>
                <a:srgbClr val="FFC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1)'!$D$28:$D$30</c:f>
              <c:strCache>
                <c:ptCount val="3"/>
                <c:pt idx="0">
                  <c:v>Bardzo dobrze</c:v>
                </c:pt>
                <c:pt idx="1">
                  <c:v>Dobrze</c:v>
                </c:pt>
                <c:pt idx="2">
                  <c:v>Bardzo źle</c:v>
                </c:pt>
              </c:strCache>
            </c:strRef>
          </c:cat>
          <c:val>
            <c:numRef>
              <c:f>'III. 3. 1)'!$F$28:$F$30</c:f>
              <c:numCache>
                <c:formatCode>0%</c:formatCode>
                <c:ptCount val="3"/>
                <c:pt idx="0">
                  <c:v>0.52</c:v>
                </c:pt>
                <c:pt idx="1">
                  <c:v>0.45</c:v>
                </c:pt>
                <c:pt idx="2">
                  <c:v>3.0000000000000002E-2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96.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2)'!$D$27:$D$30</c:f>
              <c:strCache>
                <c:ptCount val="4"/>
                <c:pt idx="0">
                  <c:v>Bardzo dobrze</c:v>
                </c:pt>
                <c:pt idx="1">
                  <c:v>Dobrze</c:v>
                </c:pt>
                <c:pt idx="2">
                  <c:v>Źle</c:v>
                </c:pt>
                <c:pt idx="3">
                  <c:v>Bardzo źle</c:v>
                </c:pt>
              </c:strCache>
            </c:strRef>
          </c:cat>
          <c:val>
            <c:numRef>
              <c:f>'III. 3. 2)'!$E$27:$E$30</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2)'!$D$27:$D$30</c:f>
              <c:strCache>
                <c:ptCount val="4"/>
                <c:pt idx="0">
                  <c:v>Bardzo dobrze</c:v>
                </c:pt>
                <c:pt idx="1">
                  <c:v>Dobrze</c:v>
                </c:pt>
                <c:pt idx="2">
                  <c:v>Źle</c:v>
                </c:pt>
                <c:pt idx="3">
                  <c:v>Bardzo źle</c:v>
                </c:pt>
              </c:strCache>
            </c:strRef>
          </c:cat>
          <c:val>
            <c:numRef>
              <c:f>'III. 3. 2)'!$F$27:$F$30</c:f>
              <c:numCache>
                <c:formatCode>0%</c:formatCode>
                <c:ptCount val="4"/>
                <c:pt idx="0">
                  <c:v>0.24000000000000021</c:v>
                </c:pt>
                <c:pt idx="1">
                  <c:v>0.6200000000000021</c:v>
                </c:pt>
                <c:pt idx="2">
                  <c:v>4.0000000000000022E-2</c:v>
                </c:pt>
                <c:pt idx="3">
                  <c:v>0.1</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97.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cat>
            <c:strRef>
              <c:f>'III. 3. 3)'!$D$28:$D$31</c:f>
              <c:strCache>
                <c:ptCount val="4"/>
                <c:pt idx="0">
                  <c:v>Bardzo dobrze</c:v>
                </c:pt>
                <c:pt idx="1">
                  <c:v>Dobrze</c:v>
                </c:pt>
                <c:pt idx="2">
                  <c:v>Źle</c:v>
                </c:pt>
                <c:pt idx="3">
                  <c:v>Bardzo źle</c:v>
                </c:pt>
              </c:strCache>
            </c:strRef>
          </c:cat>
          <c:val>
            <c:numRef>
              <c:f>'III. 3. 3)'!$E$28:$E$31</c:f>
            </c:numRef>
          </c:val>
        </c:ser>
        <c:ser>
          <c:idx val="1"/>
          <c:order val="1"/>
          <c:dPt>
            <c:idx val="0"/>
            <c:spPr>
              <a:solidFill>
                <a:srgbClr val="0070C0"/>
              </a:solidFill>
            </c:spPr>
          </c:dPt>
          <c:dPt>
            <c:idx val="1"/>
            <c:spPr>
              <a:solidFill>
                <a:srgbClr val="92D050"/>
              </a:solidFill>
            </c:spPr>
          </c:dPt>
          <c:dPt>
            <c:idx val="2"/>
            <c:spPr>
              <a:solidFill>
                <a:srgbClr val="FFC000"/>
              </a:solidFill>
            </c:spPr>
          </c:dPt>
          <c:dPt>
            <c:idx val="3"/>
            <c:spPr>
              <a:solidFill>
                <a:srgbClr val="C0000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'III. 3. 3)'!$D$28:$D$31</c:f>
              <c:strCache>
                <c:ptCount val="4"/>
                <c:pt idx="0">
                  <c:v>Bardzo dobrze</c:v>
                </c:pt>
                <c:pt idx="1">
                  <c:v>Dobrze</c:v>
                </c:pt>
                <c:pt idx="2">
                  <c:v>Źle</c:v>
                </c:pt>
                <c:pt idx="3">
                  <c:v>Bardzo źle</c:v>
                </c:pt>
              </c:strCache>
            </c:strRef>
          </c:cat>
          <c:val>
            <c:numRef>
              <c:f>'III. 3. 3)'!$F$28:$F$31</c:f>
              <c:numCache>
                <c:formatCode>0%</c:formatCode>
                <c:ptCount val="4"/>
                <c:pt idx="0">
                  <c:v>0.31000000000000105</c:v>
                </c:pt>
                <c:pt idx="1">
                  <c:v>0.52</c:v>
                </c:pt>
                <c:pt idx="2">
                  <c:v>0.1</c:v>
                </c:pt>
                <c:pt idx="3">
                  <c:v>7.0000000000000021E-2</c:v>
                </c:pt>
              </c:numCache>
            </c:numRef>
          </c:val>
        </c:ser>
        <c:firstSliceAng val="0"/>
        <c:holeSize val="50"/>
      </c:doughnutChart>
    </c:plotArea>
    <c:legend>
      <c:legendPos val="b"/>
      <c:txPr>
        <a:bodyPr/>
        <a:lstStyle/>
        <a:p>
          <a:pPr>
            <a:defRPr sz="700">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98.xml><?xml version="1.0" encoding="utf-8"?>
<c:chartSpace xmlns:c="http://schemas.openxmlformats.org/drawingml/2006/chart" xmlns:a="http://schemas.openxmlformats.org/drawingml/2006/main" xmlns:r="http://schemas.openxmlformats.org/officeDocument/2006/relationships">
  <c:date1904 val="1"/>
  <c:lang val="pl-PL"/>
  <c:chart>
    <c:plotArea>
      <c:layout/>
      <c:doughnutChart>
        <c:varyColors val="1"/>
        <c:ser>
          <c:idx val="0"/>
          <c:order val="0"/>
          <c:dPt>
            <c:idx val="0"/>
            <c:spPr>
              <a:solidFill>
                <a:srgbClr val="00B050"/>
              </a:solidFill>
            </c:spPr>
          </c:dPt>
          <c:dPt>
            <c:idx val="1"/>
            <c:spPr>
              <a:solidFill>
                <a:srgbClr val="0070C0"/>
              </a:solidFill>
            </c:spPr>
          </c:dPt>
          <c:dLbls>
            <c:txPr>
              <a:bodyPr/>
              <a:lstStyle/>
              <a:p>
                <a:pPr>
                  <a:defRPr b="1">
                    <a:latin typeface="Times New Roman" pitchFamily="18" charset="0"/>
                    <a:cs typeface="Times New Roman" pitchFamily="18" charset="0"/>
                  </a:defRPr>
                </a:pPr>
                <a:endParaRPr lang="pl-PL"/>
              </a:p>
            </c:txPr>
            <c:showVal val="1"/>
            <c:showLeaderLines val="1"/>
          </c:dLbls>
          <c:cat>
            <c:strRef>
              <c:f>metryczka!$E$81:$E$82</c:f>
              <c:strCache>
                <c:ptCount val="2"/>
                <c:pt idx="0">
                  <c:v>Kobieta</c:v>
                </c:pt>
                <c:pt idx="1">
                  <c:v>Mężczyzna</c:v>
                </c:pt>
              </c:strCache>
            </c:strRef>
          </c:cat>
          <c:val>
            <c:numRef>
              <c:f>metryczka!$F$81:$F$82</c:f>
              <c:numCache>
                <c:formatCode>0%</c:formatCode>
                <c:ptCount val="2"/>
                <c:pt idx="0">
                  <c:v>0.91</c:v>
                </c:pt>
                <c:pt idx="1">
                  <c:v>9.0000000000000024E-2</c:v>
                </c:pt>
              </c:numCache>
            </c:numRef>
          </c:val>
        </c:ser>
        <c:firstSliceAng val="0"/>
        <c:holeSize val="50"/>
      </c:doughnutChart>
    </c:plotArea>
    <c:legend>
      <c:legendPos val="r"/>
      <c:layout>
        <c:manualLayout>
          <c:xMode val="edge"/>
          <c:yMode val="edge"/>
          <c:x val="0.68564588801399995"/>
          <c:y val="0.34275845727617377"/>
          <c:w val="0.17546522309711327"/>
          <c:h val="0.27281641878098639"/>
        </c:manualLayout>
      </c:layout>
      <c:txPr>
        <a:bodyPr/>
        <a:lstStyle/>
        <a:p>
          <a:pPr>
            <a:defRPr b="1">
              <a:latin typeface="Times New Roman" pitchFamily="18" charset="0"/>
              <a:cs typeface="Times New Roman" pitchFamily="18" charset="0"/>
            </a:defRPr>
          </a:pPr>
          <a:endParaRPr lang="pl-PL"/>
        </a:p>
      </c:txPr>
    </c:legend>
    <c:plotVisOnly val="1"/>
  </c:chart>
  <c:spPr>
    <a:noFill/>
    <a:ln>
      <a:noFill/>
    </a:ln>
  </c:spPr>
  <c:externalData r:id="rId1"/>
</c:chartSpace>
</file>

<file path=word/charts/chart99.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bar"/>
        <c:grouping val="clustered"/>
        <c:ser>
          <c:idx val="0"/>
          <c:order val="0"/>
          <c:spPr>
            <a:solidFill>
              <a:srgbClr val="0070C0"/>
            </a:solidFill>
          </c:spPr>
          <c:dLbls>
            <c:txPr>
              <a:bodyPr/>
              <a:lstStyle/>
              <a:p>
                <a:pPr>
                  <a:defRPr b="1">
                    <a:latin typeface="Times New Roman" pitchFamily="18" charset="0"/>
                    <a:cs typeface="Times New Roman" pitchFamily="18" charset="0"/>
                  </a:defRPr>
                </a:pPr>
                <a:endParaRPr lang="pl-PL"/>
              </a:p>
            </c:txPr>
            <c:showVal val="1"/>
          </c:dLbls>
          <c:cat>
            <c:strRef>
              <c:f>pochodzenie!$B$65:$B$73</c:f>
              <c:strCache>
                <c:ptCount val="9"/>
                <c:pt idx="0">
                  <c:v>Przemyski</c:v>
                </c:pt>
                <c:pt idx="1">
                  <c:v>Lubaczowski</c:v>
                </c:pt>
                <c:pt idx="2">
                  <c:v>Jarosławski</c:v>
                </c:pt>
                <c:pt idx="3">
                  <c:v>Przeworski</c:v>
                </c:pt>
                <c:pt idx="4">
                  <c:v>Leżajski</c:v>
                </c:pt>
                <c:pt idx="5">
                  <c:v>Biłgorajski</c:v>
                </c:pt>
                <c:pt idx="6">
                  <c:v>Łańcucki</c:v>
                </c:pt>
                <c:pt idx="7">
                  <c:v>Rzeszów</c:v>
                </c:pt>
                <c:pt idx="8">
                  <c:v>Zagranica</c:v>
                </c:pt>
              </c:strCache>
            </c:strRef>
          </c:cat>
          <c:val>
            <c:numRef>
              <c:f>pochodzenie!$C$65:$C$73</c:f>
              <c:numCache>
                <c:formatCode>General</c:formatCode>
                <c:ptCount val="9"/>
                <c:pt idx="0">
                  <c:v>11</c:v>
                </c:pt>
                <c:pt idx="1">
                  <c:v>5</c:v>
                </c:pt>
                <c:pt idx="2">
                  <c:v>20</c:v>
                </c:pt>
                <c:pt idx="3">
                  <c:v>4</c:v>
                </c:pt>
                <c:pt idx="4">
                  <c:v>5</c:v>
                </c:pt>
                <c:pt idx="5">
                  <c:v>2</c:v>
                </c:pt>
                <c:pt idx="6">
                  <c:v>4</c:v>
                </c:pt>
                <c:pt idx="7">
                  <c:v>1</c:v>
                </c:pt>
                <c:pt idx="8">
                  <c:v>1</c:v>
                </c:pt>
              </c:numCache>
            </c:numRef>
          </c:val>
        </c:ser>
        <c:axId val="197211264"/>
        <c:axId val="197212800"/>
      </c:barChart>
      <c:catAx>
        <c:axId val="197211264"/>
        <c:scaling>
          <c:orientation val="maxMin"/>
        </c:scaling>
        <c:axPos val="l"/>
        <c:tickLblPos val="nextTo"/>
        <c:txPr>
          <a:bodyPr/>
          <a:lstStyle/>
          <a:p>
            <a:pPr>
              <a:defRPr sz="900">
                <a:latin typeface="Times New Roman" pitchFamily="18" charset="0"/>
                <a:cs typeface="Times New Roman" pitchFamily="18" charset="0"/>
              </a:defRPr>
            </a:pPr>
            <a:endParaRPr lang="pl-PL"/>
          </a:p>
        </c:txPr>
        <c:crossAx val="197212800"/>
        <c:crosses val="autoZero"/>
        <c:auto val="1"/>
        <c:lblAlgn val="ctr"/>
        <c:lblOffset val="100"/>
      </c:catAx>
      <c:valAx>
        <c:axId val="197212800"/>
        <c:scaling>
          <c:orientation val="minMax"/>
        </c:scaling>
        <c:delete val="1"/>
        <c:axPos val="t"/>
        <c:majorGridlines/>
        <c:numFmt formatCode="General" sourceLinked="1"/>
        <c:tickLblPos val="none"/>
        <c:crossAx val="197211264"/>
        <c:crosses val="autoZero"/>
        <c:crossBetween val="between"/>
      </c:valAx>
    </c:plotArea>
    <c:plotVisOnly val="1"/>
  </c:chart>
  <c:spPr>
    <a:ln>
      <a:solidFill>
        <a:schemeClr val="tx1"/>
      </a:solid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F38E23-8E2F-4E87-8B14-209C6536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73</Pages>
  <Words>8161</Words>
  <Characters>48970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Ankieta dla przyjętych na i rok studiów w roku akademickim 2018/2019</vt:lpstr>
    </vt:vector>
  </TitlesOfParts>
  <Company/>
  <LinksUpToDate>false</LinksUpToDate>
  <CharactersWithSpaces>57017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Ankieta dla przyjętych na i rok studiów w roku akademickim 2018/2019</dc:title>
  <dc:subject/>
  <dc:creator>derewieckab</dc:creator>
  <cp:keywords/>
  <dc:description/>
  <cp:lastModifiedBy>beatad</cp:lastModifiedBy>
  <cp:revision>298</cp:revision>
  <cp:lastPrinted>2019-02-15T11:20:00Z</cp:lastPrinted>
  <dcterms:created xsi:type="dcterms:W3CDTF">2018-11-19T09:55:00Z</dcterms:created>
  <dcterms:modified xsi:type="dcterms:W3CDTF">2019-02-18T12:48:00Z</dcterms:modified>
</cp:coreProperties>
</file>