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7354EB" w:rsidRPr="003E1A5A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2018/2019</w:t>
      </w:r>
    </w:p>
    <w:p w:rsidR="007354EB" w:rsidRPr="002D3856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>Studencka ankieta oceny programu kształcenia i jakości kształcenia</w:t>
      </w: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7354EB" w:rsidRPr="00F164FE" w:rsidRDefault="00F164FE" w:rsidP="007354EB">
      <w:pPr>
        <w:spacing w:line="36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F164FE">
        <w:rPr>
          <w:rFonts w:ascii="Times New Roman" w:hAnsi="Times New Roman" w:cs="Times New Roman"/>
          <w:sz w:val="36"/>
          <w:szCs w:val="24"/>
        </w:rPr>
        <w:t xml:space="preserve">Instytut Stosunków Międzynarodowych </w:t>
      </w: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7354EB" w:rsidRPr="003E1A5A" w:rsidRDefault="007354EB" w:rsidP="007354EB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7354EB" w:rsidRPr="003E1A5A" w:rsidRDefault="007354EB" w:rsidP="007354EB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7354EB" w:rsidRPr="003E1A5A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>
        <w:rPr>
          <w:rFonts w:ascii="Times New Roman" w:hAnsi="Times New Roman" w:cs="Times New Roman"/>
          <w:szCs w:val="24"/>
        </w:rPr>
        <w:t>styczeń</w:t>
      </w:r>
      <w:r w:rsidRPr="003E1A5A">
        <w:rPr>
          <w:rFonts w:ascii="Times New Roman" w:hAnsi="Times New Roman" w:cs="Times New Roman"/>
          <w:szCs w:val="24"/>
        </w:rPr>
        <w:t xml:space="preserve"> 201</w:t>
      </w:r>
      <w:r>
        <w:rPr>
          <w:rFonts w:ascii="Times New Roman" w:hAnsi="Times New Roman" w:cs="Times New Roman"/>
          <w:szCs w:val="24"/>
        </w:rPr>
        <w:t>9</w:t>
      </w: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Pr="00002B9A" w:rsidRDefault="007354EB" w:rsidP="007354EB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Content>
        <w:p w:rsidR="007354EB" w:rsidRPr="00C564CB" w:rsidRDefault="007354EB" w:rsidP="007354EB">
          <w:pPr>
            <w:pStyle w:val="Nagwekspisutreci"/>
            <w:spacing w:line="360" w:lineRule="auto"/>
            <w:rPr>
              <w:rFonts w:ascii="Times New Roman" w:hAnsi="Times New Roman" w:cs="Times New Roman"/>
            </w:rPr>
          </w:pPr>
        </w:p>
        <w:p w:rsidR="00FF17BF" w:rsidRPr="00FF17BF" w:rsidRDefault="00350AB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C564CB">
            <w:rPr>
              <w:rFonts w:ascii="Times New Roman" w:hAnsi="Times New Roman" w:cs="Times New Roman"/>
            </w:rPr>
            <w:fldChar w:fldCharType="begin"/>
          </w:r>
          <w:r w:rsidR="007354EB" w:rsidRPr="00C564CB">
            <w:rPr>
              <w:rFonts w:ascii="Times New Roman" w:hAnsi="Times New Roman" w:cs="Times New Roman"/>
            </w:rPr>
            <w:instrText xml:space="preserve"> TOC \o "1-3" \h \z \u </w:instrText>
          </w:r>
          <w:r w:rsidRPr="00C564CB">
            <w:rPr>
              <w:rFonts w:ascii="Times New Roman" w:hAnsi="Times New Roman" w:cs="Times New Roman"/>
            </w:rPr>
            <w:fldChar w:fldCharType="separate"/>
          </w:r>
          <w:hyperlink w:anchor="_Toc535233422" w:history="1">
            <w:r w:rsidR="00FF17BF" w:rsidRPr="00FF17BF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FF17BF" w:rsidRPr="00FF17B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F17BF" w:rsidRPr="00FF17BF">
              <w:rPr>
                <w:rFonts w:ascii="Times New Roman" w:hAnsi="Times New Roman" w:cs="Times New Roman"/>
                <w:noProof/>
                <w:webHidden/>
              </w:rPr>
              <w:instrText xml:space="preserve"> PAGEREF _Toc535233422 \h </w:instrText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51C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F17BF" w:rsidRPr="00FF17BF" w:rsidRDefault="00350AB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5233423" w:history="1">
            <w:r w:rsidR="00FF17BF" w:rsidRPr="00FF17BF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FF17BF" w:rsidRPr="00FF17B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F17BF" w:rsidRPr="00FF17BF">
              <w:rPr>
                <w:rFonts w:ascii="Times New Roman" w:hAnsi="Times New Roman" w:cs="Times New Roman"/>
                <w:noProof/>
                <w:webHidden/>
              </w:rPr>
              <w:instrText xml:space="preserve"> PAGEREF _Toc535233423 \h </w:instrText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51C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F17BF" w:rsidRPr="00FF17BF" w:rsidRDefault="00350AB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5233424" w:history="1">
            <w:r w:rsidR="00FF17BF" w:rsidRPr="00FF17BF">
              <w:rPr>
                <w:rStyle w:val="Hipercze"/>
                <w:rFonts w:ascii="Times New Roman" w:hAnsi="Times New Roman" w:cs="Times New Roman"/>
                <w:noProof/>
              </w:rPr>
              <w:t>Ocena programów studiów i systemu kształcenia</w:t>
            </w:r>
            <w:r w:rsidR="00FF17BF" w:rsidRPr="00FF17B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F17BF" w:rsidRPr="00FF17BF">
              <w:rPr>
                <w:rFonts w:ascii="Times New Roman" w:hAnsi="Times New Roman" w:cs="Times New Roman"/>
                <w:noProof/>
                <w:webHidden/>
              </w:rPr>
              <w:instrText xml:space="preserve"> PAGEREF _Toc535233424 \h </w:instrText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51C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F17BF" w:rsidRPr="00FF17BF" w:rsidRDefault="00350AB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5233425" w:history="1">
            <w:r w:rsidR="00FF17BF" w:rsidRPr="00FF17BF">
              <w:rPr>
                <w:rStyle w:val="Hipercze"/>
                <w:rFonts w:ascii="Times New Roman" w:hAnsi="Times New Roman" w:cs="Times New Roman"/>
                <w:noProof/>
              </w:rPr>
              <w:t>Ocena efektów kształcenia realizowanych w ramach praktyk zawodowych</w:t>
            </w:r>
            <w:r w:rsidR="00FF17BF" w:rsidRPr="00FF17B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F17BF" w:rsidRPr="00FF17BF">
              <w:rPr>
                <w:rFonts w:ascii="Times New Roman" w:hAnsi="Times New Roman" w:cs="Times New Roman"/>
                <w:noProof/>
                <w:webHidden/>
              </w:rPr>
              <w:instrText xml:space="preserve"> PAGEREF _Toc535233425 \h </w:instrText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51C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F17BF" w:rsidRPr="00FF17BF" w:rsidRDefault="00350AB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5233426" w:history="1">
            <w:r w:rsidR="00FF17BF" w:rsidRPr="00FF17BF">
              <w:rPr>
                <w:rStyle w:val="Hipercze"/>
                <w:rFonts w:ascii="Times New Roman" w:hAnsi="Times New Roman" w:cs="Times New Roman"/>
                <w:noProof/>
              </w:rPr>
              <w:t>Ocena warunków studiowania</w:t>
            </w:r>
            <w:r w:rsidR="00FF17BF" w:rsidRPr="00FF17B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F17BF" w:rsidRPr="00FF17BF">
              <w:rPr>
                <w:rFonts w:ascii="Times New Roman" w:hAnsi="Times New Roman" w:cs="Times New Roman"/>
                <w:noProof/>
                <w:webHidden/>
              </w:rPr>
              <w:instrText xml:space="preserve"> PAGEREF _Toc535233426 \h </w:instrText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51C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F17BF" w:rsidRPr="00FF17BF" w:rsidRDefault="00350AB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5233427" w:history="1">
            <w:r w:rsidR="00FF17BF" w:rsidRPr="00FF17BF">
              <w:rPr>
                <w:rStyle w:val="Hipercze"/>
                <w:rFonts w:ascii="Times New Roman" w:hAnsi="Times New Roman" w:cs="Times New Roman"/>
                <w:noProof/>
              </w:rPr>
              <w:t>Ocena funkcjonowania administracji</w:t>
            </w:r>
            <w:r w:rsidR="00FF17BF" w:rsidRPr="00FF17B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F17BF" w:rsidRPr="00FF17BF">
              <w:rPr>
                <w:rFonts w:ascii="Times New Roman" w:hAnsi="Times New Roman" w:cs="Times New Roman"/>
                <w:noProof/>
                <w:webHidden/>
              </w:rPr>
              <w:instrText xml:space="preserve"> PAGEREF _Toc535233427 \h </w:instrText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51CA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F17BF" w:rsidRPr="00FF17BF" w:rsidRDefault="00350AB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5233428" w:history="1">
            <w:r w:rsidR="00FF17BF" w:rsidRPr="00FF17BF">
              <w:rPr>
                <w:rStyle w:val="Hipercze"/>
                <w:rFonts w:ascii="Times New Roman" w:hAnsi="Times New Roman" w:cs="Times New Roman"/>
                <w:noProof/>
              </w:rPr>
              <w:t>Kierunek Administracja studia stacjonarne</w:t>
            </w:r>
            <w:r w:rsidR="00FF17BF" w:rsidRPr="00FF17B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F17BF" w:rsidRPr="00FF17BF">
              <w:rPr>
                <w:rFonts w:ascii="Times New Roman" w:hAnsi="Times New Roman" w:cs="Times New Roman"/>
                <w:noProof/>
                <w:webHidden/>
              </w:rPr>
              <w:instrText xml:space="preserve"> PAGEREF _Toc535233428 \h </w:instrText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51CA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F17BF" w:rsidRPr="00FF17BF" w:rsidRDefault="00350AB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5233429" w:history="1">
            <w:r w:rsidR="00FF17BF" w:rsidRPr="00FF17BF">
              <w:rPr>
                <w:rStyle w:val="Hipercze"/>
                <w:rFonts w:ascii="Times New Roman" w:hAnsi="Times New Roman" w:cs="Times New Roman"/>
                <w:noProof/>
              </w:rPr>
              <w:t>Kierunek Europeistyka studia stacjonarne</w:t>
            </w:r>
            <w:r w:rsidR="00FF17BF" w:rsidRPr="00FF17B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F17BF" w:rsidRPr="00FF17BF">
              <w:rPr>
                <w:rFonts w:ascii="Times New Roman" w:hAnsi="Times New Roman" w:cs="Times New Roman"/>
                <w:noProof/>
                <w:webHidden/>
              </w:rPr>
              <w:instrText xml:space="preserve"> PAGEREF _Toc535233429 \h </w:instrText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51CA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FF17B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354EB" w:rsidRDefault="00350ABF" w:rsidP="007354EB">
          <w:pPr>
            <w:spacing w:line="360" w:lineRule="auto"/>
          </w:pPr>
          <w:r w:rsidRPr="00C564CB">
            <w:rPr>
              <w:rFonts w:ascii="Times New Roman" w:hAnsi="Times New Roman" w:cs="Times New Roman"/>
            </w:rPr>
            <w:fldChar w:fldCharType="end"/>
          </w:r>
        </w:p>
      </w:sdtContent>
    </w:sdt>
    <w:p w:rsidR="007354EB" w:rsidRPr="00B27F15" w:rsidRDefault="007354EB" w:rsidP="007354EB">
      <w:pPr>
        <w:pStyle w:val="Nagwek2"/>
        <w:spacing w:line="360" w:lineRule="auto"/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516F7E" w:rsidRDefault="00516F7E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516F7E" w:rsidRPr="00D23996" w:rsidRDefault="00516F7E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Pr="00526FDC" w:rsidRDefault="007354EB" w:rsidP="007354EB">
      <w:pPr>
        <w:pStyle w:val="Nagwek1"/>
        <w:spacing w:line="360" w:lineRule="auto"/>
      </w:pPr>
      <w:bookmarkStart w:id="0" w:name="_Toc535233422"/>
      <w:r w:rsidRPr="00526FDC">
        <w:lastRenderedPageBreak/>
        <w:t>Wprowadzenie</w:t>
      </w:r>
      <w:bookmarkEnd w:id="0"/>
      <w:r w:rsidRPr="00526FDC">
        <w:t xml:space="preserve"> </w:t>
      </w:r>
    </w:p>
    <w:p w:rsidR="007354EB" w:rsidRPr="00526FDC" w:rsidRDefault="007354EB" w:rsidP="007354EB">
      <w:pPr>
        <w:spacing w:line="360" w:lineRule="auto"/>
      </w:pPr>
    </w:p>
    <w:p w:rsidR="007354EB" w:rsidRDefault="009F4E89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dniach od </w:t>
      </w:r>
      <w:r w:rsidR="00C564CB">
        <w:rPr>
          <w:rFonts w:ascii="Times New Roman" w:hAnsi="Times New Roman" w:cs="Times New Roman"/>
        </w:rPr>
        <w:t>7</w:t>
      </w:r>
      <w:r w:rsidR="007354EB" w:rsidRPr="00B436E7">
        <w:rPr>
          <w:rFonts w:ascii="Times New Roman" w:hAnsi="Times New Roman" w:cs="Times New Roman"/>
        </w:rPr>
        <w:t xml:space="preserve"> </w:t>
      </w:r>
      <w:r w:rsidR="00C564CB">
        <w:rPr>
          <w:rFonts w:ascii="Times New Roman" w:hAnsi="Times New Roman" w:cs="Times New Roman"/>
        </w:rPr>
        <w:t>stycznia</w:t>
      </w:r>
      <w:r w:rsidR="007354EB" w:rsidRPr="00B436E7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14</w:t>
      </w:r>
      <w:r w:rsidR="00C564CB">
        <w:rPr>
          <w:rFonts w:ascii="Times New Roman" w:hAnsi="Times New Roman" w:cs="Times New Roman"/>
        </w:rPr>
        <w:t xml:space="preserve"> stycznia 2019</w:t>
      </w:r>
      <w:r w:rsidR="007354EB" w:rsidRPr="00B436E7">
        <w:rPr>
          <w:rFonts w:ascii="Times New Roman" w:hAnsi="Times New Roman" w:cs="Times New Roman"/>
        </w:rPr>
        <w:t xml:space="preserve"> roku zostało przeprowadzon</w:t>
      </w:r>
      <w:r w:rsidR="00C564CB">
        <w:rPr>
          <w:rFonts w:ascii="Times New Roman" w:hAnsi="Times New Roman" w:cs="Times New Roman"/>
        </w:rPr>
        <w:t>e badanie ankietowe studentów III</w:t>
      </w:r>
      <w:r w:rsidR="007354EB" w:rsidRPr="00B436E7">
        <w:rPr>
          <w:rFonts w:ascii="Times New Roman" w:hAnsi="Times New Roman" w:cs="Times New Roman"/>
        </w:rPr>
        <w:t xml:space="preserve"> rok studiów stacjonarnych. </w:t>
      </w:r>
    </w:p>
    <w:p w:rsidR="007354EB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 xml:space="preserve">Celem </w:t>
      </w:r>
      <w:r>
        <w:rPr>
          <w:rFonts w:ascii="Times New Roman" w:hAnsi="Times New Roman" w:cs="Times New Roman"/>
        </w:rPr>
        <w:t>przeprowadzonych badań</w:t>
      </w:r>
      <w:r w:rsidRPr="00B436E7">
        <w:rPr>
          <w:rFonts w:ascii="Times New Roman" w:hAnsi="Times New Roman" w:cs="Times New Roman"/>
        </w:rPr>
        <w:t xml:space="preserve"> jest monitorowanie i doskonalenie programu kształcenia </w:t>
      </w:r>
      <w:r>
        <w:rPr>
          <w:rFonts w:ascii="Times New Roman" w:hAnsi="Times New Roman" w:cs="Times New Roman"/>
        </w:rPr>
        <w:br/>
      </w:r>
      <w:r w:rsidRPr="00B436E7">
        <w:rPr>
          <w:rFonts w:ascii="Times New Roman" w:hAnsi="Times New Roman" w:cs="Times New Roman"/>
        </w:rPr>
        <w:t>i weryfikacja zakładanych efektów</w:t>
      </w:r>
      <w:r>
        <w:rPr>
          <w:rFonts w:ascii="Times New Roman" w:hAnsi="Times New Roman" w:cs="Times New Roman"/>
        </w:rPr>
        <w:t xml:space="preserve"> uczenia się</w:t>
      </w:r>
      <w:r w:rsidRPr="00B436E7">
        <w:rPr>
          <w:rFonts w:ascii="Times New Roman" w:hAnsi="Times New Roman" w:cs="Times New Roman"/>
        </w:rPr>
        <w:t>, a przede wszystkim stałe podnoszenie jakości kształcenia na prowadzonych kierunkach.</w:t>
      </w:r>
      <w:r>
        <w:rPr>
          <w:rFonts w:ascii="Times New Roman" w:hAnsi="Times New Roman" w:cs="Times New Roman"/>
        </w:rPr>
        <w:t xml:space="preserve"> </w:t>
      </w:r>
    </w:p>
    <w:p w:rsidR="007354EB" w:rsidRPr="00B436E7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>W ankiecie uwzględnione zostały</w:t>
      </w:r>
      <w:r>
        <w:rPr>
          <w:rFonts w:ascii="Times New Roman" w:hAnsi="Times New Roman" w:cs="Times New Roman"/>
        </w:rPr>
        <w:t xml:space="preserve"> następujące elementy mające wpływ na jakość kształcenia na Uczelni</w:t>
      </w:r>
      <w:r w:rsidRPr="00B436E7">
        <w:rPr>
          <w:rFonts w:ascii="Times New Roman" w:hAnsi="Times New Roman" w:cs="Times New Roman"/>
        </w:rPr>
        <w:t xml:space="preserve">: </w:t>
      </w:r>
    </w:p>
    <w:p w:rsidR="007354EB" w:rsidRPr="00B436E7" w:rsidRDefault="007354EB" w:rsidP="007354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programu</w:t>
      </w:r>
      <w:r w:rsidRPr="00B436E7">
        <w:rPr>
          <w:rFonts w:ascii="Times New Roman" w:hAnsi="Times New Roman" w:cs="Times New Roman"/>
        </w:rPr>
        <w:t xml:space="preserve"> studiów i systemu kształcenia;</w:t>
      </w:r>
    </w:p>
    <w:p w:rsidR="007354EB" w:rsidRPr="00B436E7" w:rsidRDefault="007354EB" w:rsidP="007354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efektów uczenia się realizowanych w ramach praktyk zawodowych</w:t>
      </w:r>
      <w:r w:rsidRPr="00B436E7">
        <w:rPr>
          <w:rFonts w:ascii="Times New Roman" w:hAnsi="Times New Roman" w:cs="Times New Roman"/>
        </w:rPr>
        <w:t>;</w:t>
      </w:r>
    </w:p>
    <w:p w:rsidR="007354EB" w:rsidRPr="00B436E7" w:rsidRDefault="007354EB" w:rsidP="007354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Pr="00B436E7">
        <w:rPr>
          <w:rFonts w:ascii="Times New Roman" w:hAnsi="Times New Roman" w:cs="Times New Roman"/>
        </w:rPr>
        <w:t xml:space="preserve">warunków studiowania; </w:t>
      </w:r>
    </w:p>
    <w:p w:rsidR="007354EB" w:rsidRDefault="007354EB" w:rsidP="007354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Pr="00B436E7">
        <w:rPr>
          <w:rFonts w:ascii="Times New Roman" w:hAnsi="Times New Roman" w:cs="Times New Roman"/>
        </w:rPr>
        <w:t>funkcjonowania administracji.</w:t>
      </w:r>
    </w:p>
    <w:p w:rsidR="007354EB" w:rsidRPr="00C564CB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564CB">
        <w:rPr>
          <w:rFonts w:ascii="Times New Roman" w:hAnsi="Times New Roman" w:cs="Times New Roman"/>
        </w:rPr>
        <w:t>Badanie zostało zrealizowane na podstawie papierowego kwestionariusza ankiety. W badaniu udział wzi</w:t>
      </w:r>
      <w:r w:rsidR="006D402A" w:rsidRPr="00C564CB">
        <w:rPr>
          <w:rFonts w:ascii="Times New Roman" w:hAnsi="Times New Roman" w:cs="Times New Roman"/>
        </w:rPr>
        <w:t>ęło 33 studentów, będących na III</w:t>
      </w:r>
      <w:r w:rsidRPr="00C564CB">
        <w:rPr>
          <w:rFonts w:ascii="Times New Roman" w:hAnsi="Times New Roman" w:cs="Times New Roman"/>
        </w:rPr>
        <w:t xml:space="preserve"> rok studiów co stanowiło </w:t>
      </w:r>
      <w:r w:rsidR="006D402A" w:rsidRPr="00C564CB">
        <w:rPr>
          <w:rFonts w:ascii="Times New Roman" w:hAnsi="Times New Roman" w:cs="Times New Roman"/>
        </w:rPr>
        <w:t xml:space="preserve">86,84 </w:t>
      </w:r>
      <w:r w:rsidRPr="00C564CB">
        <w:rPr>
          <w:rFonts w:ascii="Times New Roman" w:hAnsi="Times New Roman" w:cs="Times New Roman"/>
        </w:rPr>
        <w:t xml:space="preserve">% wszystkich studentów.  Ze względu na fakt, iż ankiety zostały wypełnione w wersji papierowej niektóre pola studenci pozostawili bez zaznaczonej odpowiedzi. </w:t>
      </w:r>
    </w:p>
    <w:p w:rsidR="007354EB" w:rsidRPr="00B436E7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 xml:space="preserve">Zebrany materiał został poddany szczegółowej analizie i przedstawiony w niniejszym raporcie. Ze względu na ilościowy charakter, dane zostały zaprezentowane w formie diagramów oraz tabel. </w:t>
      </w:r>
    </w:p>
    <w:p w:rsidR="007354EB" w:rsidRPr="00B436E7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>Dla zapewnienia czytelności oraz przejrzystości raportu w kolejnych rozdziałach zostały przedstawione dane ogólne, odnoszące się do całego Instytutu</w:t>
      </w:r>
      <w:r>
        <w:rPr>
          <w:rFonts w:ascii="Times New Roman" w:hAnsi="Times New Roman" w:cs="Times New Roman"/>
        </w:rPr>
        <w:t xml:space="preserve"> </w:t>
      </w:r>
      <w:r w:rsidR="00516F7E">
        <w:rPr>
          <w:rFonts w:ascii="Times New Roman" w:hAnsi="Times New Roman" w:cs="Times New Roman"/>
        </w:rPr>
        <w:t>Stosunków Międzynarodowych</w:t>
      </w:r>
      <w:r w:rsidRPr="00B436E7">
        <w:rPr>
          <w:rFonts w:ascii="Times New Roman" w:hAnsi="Times New Roman" w:cs="Times New Roman"/>
        </w:rPr>
        <w:t xml:space="preserve">. Natomiast, wyniki szczegółowe dotyczące struktury respondentów (kierunek studiów) przedstawione zostały w dalszej części raportu. </w:t>
      </w:r>
    </w:p>
    <w:p w:rsidR="007354EB" w:rsidRPr="003E1A5A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Pr="00614415" w:rsidRDefault="007354EB" w:rsidP="007354EB">
      <w:pPr>
        <w:pStyle w:val="Nagwek1"/>
        <w:spacing w:line="360" w:lineRule="auto"/>
        <w:rPr>
          <w:sz w:val="24"/>
          <w:szCs w:val="24"/>
        </w:rPr>
      </w:pPr>
      <w:bookmarkStart w:id="1" w:name="_Toc535233423"/>
      <w:r w:rsidRPr="00614415">
        <w:rPr>
          <w:sz w:val="24"/>
          <w:szCs w:val="24"/>
        </w:rPr>
        <w:lastRenderedPageBreak/>
        <w:t>Struktura grupy respondentów</w:t>
      </w:r>
      <w:bookmarkEnd w:id="1"/>
    </w:p>
    <w:p w:rsidR="007354EB" w:rsidRPr="0082441E" w:rsidRDefault="007354EB" w:rsidP="007354E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54EB" w:rsidRPr="00B501BE" w:rsidRDefault="007354EB" w:rsidP="007354EB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Wykres 1. Poziom zwrotności kwestionariuszy w objętej badaniem próbie. </w:t>
      </w:r>
    </w:p>
    <w:p w:rsidR="007354EB" w:rsidRDefault="00516F7E" w:rsidP="00735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7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06887" cy="2186608"/>
            <wp:effectExtent l="0" t="0" r="0" b="0"/>
            <wp:docPr id="5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54EB" w:rsidRPr="00516F7E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516F7E">
        <w:rPr>
          <w:rFonts w:ascii="Times New Roman" w:hAnsi="Times New Roman" w:cs="Times New Roman"/>
          <w:szCs w:val="24"/>
        </w:rPr>
        <w:t>Lic</w:t>
      </w:r>
      <w:r w:rsidR="001D57A8" w:rsidRPr="00516F7E">
        <w:rPr>
          <w:rFonts w:ascii="Times New Roman" w:hAnsi="Times New Roman" w:cs="Times New Roman"/>
          <w:szCs w:val="24"/>
        </w:rPr>
        <w:t>zba studentów studiujących na III</w:t>
      </w:r>
      <w:r w:rsidRPr="00516F7E">
        <w:rPr>
          <w:rFonts w:ascii="Times New Roman" w:hAnsi="Times New Roman" w:cs="Times New Roman"/>
          <w:szCs w:val="24"/>
        </w:rPr>
        <w:t xml:space="preserve"> roku studiów wg stanu na dzień </w:t>
      </w:r>
      <w:r w:rsidR="00C564CB">
        <w:rPr>
          <w:rFonts w:ascii="Times New Roman" w:hAnsi="Times New Roman" w:cs="Times New Roman"/>
          <w:szCs w:val="24"/>
        </w:rPr>
        <w:t>07</w:t>
      </w:r>
      <w:r w:rsidR="00516F7E" w:rsidRPr="00516F7E">
        <w:rPr>
          <w:rFonts w:ascii="Times New Roman" w:hAnsi="Times New Roman" w:cs="Times New Roman"/>
          <w:szCs w:val="24"/>
        </w:rPr>
        <w:t>.01.2019</w:t>
      </w:r>
      <w:r w:rsidRPr="00516F7E">
        <w:rPr>
          <w:rFonts w:ascii="Times New Roman" w:hAnsi="Times New Roman" w:cs="Times New Roman"/>
          <w:szCs w:val="24"/>
        </w:rPr>
        <w:t xml:space="preserve"> r. wyniosła </w:t>
      </w:r>
      <w:r w:rsidR="00516F7E" w:rsidRPr="00516F7E">
        <w:rPr>
          <w:rFonts w:ascii="Times New Roman" w:hAnsi="Times New Roman" w:cs="Times New Roman"/>
          <w:szCs w:val="24"/>
        </w:rPr>
        <w:t>38</w:t>
      </w:r>
      <w:r w:rsidRPr="00516F7E">
        <w:rPr>
          <w:rFonts w:ascii="Times New Roman" w:hAnsi="Times New Roman" w:cs="Times New Roman"/>
          <w:szCs w:val="24"/>
        </w:rPr>
        <w:t xml:space="preserve"> o</w:t>
      </w:r>
      <w:r w:rsidR="00516F7E" w:rsidRPr="00516F7E">
        <w:rPr>
          <w:rFonts w:ascii="Times New Roman" w:hAnsi="Times New Roman" w:cs="Times New Roman"/>
          <w:szCs w:val="24"/>
        </w:rPr>
        <w:t>sób. W badaniu wzięło udział  3</w:t>
      </w:r>
      <w:r w:rsidRPr="00516F7E">
        <w:rPr>
          <w:rFonts w:ascii="Times New Roman" w:hAnsi="Times New Roman" w:cs="Times New Roman"/>
          <w:szCs w:val="24"/>
        </w:rPr>
        <w:t xml:space="preserve">3 studentów, co dało zwrotność wynoszącą </w:t>
      </w:r>
      <w:r w:rsidR="00516F7E" w:rsidRPr="00516F7E">
        <w:rPr>
          <w:rFonts w:ascii="Times New Roman" w:hAnsi="Times New Roman" w:cs="Times New Roman"/>
          <w:szCs w:val="24"/>
        </w:rPr>
        <w:t>86,84</w:t>
      </w:r>
      <w:r w:rsidRPr="00516F7E">
        <w:rPr>
          <w:rFonts w:ascii="Times New Roman" w:hAnsi="Times New Roman" w:cs="Times New Roman"/>
          <w:szCs w:val="24"/>
        </w:rPr>
        <w:t>%.</w:t>
      </w:r>
    </w:p>
    <w:p w:rsidR="007354EB" w:rsidRPr="00B501BE" w:rsidRDefault="007354EB" w:rsidP="007354EB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Tabela 1 Liczebność studentów z podziałem na kierunki studiów. </w:t>
      </w:r>
    </w:p>
    <w:tbl>
      <w:tblPr>
        <w:tblpPr w:leftFromText="141" w:rightFromText="141" w:vertAnchor="text" w:tblpX="57" w:tblpY="1"/>
        <w:tblOverlap w:val="never"/>
        <w:tblW w:w="8816" w:type="dxa"/>
        <w:tblCellMar>
          <w:left w:w="70" w:type="dxa"/>
          <w:right w:w="70" w:type="dxa"/>
        </w:tblCellMar>
        <w:tblLook w:val="04A0"/>
      </w:tblPr>
      <w:tblGrid>
        <w:gridCol w:w="2622"/>
        <w:gridCol w:w="1682"/>
        <w:gridCol w:w="1436"/>
        <w:gridCol w:w="1701"/>
        <w:gridCol w:w="1375"/>
      </w:tblGrid>
      <w:tr w:rsidR="007354EB" w:rsidRPr="00B501BE" w:rsidTr="00663693">
        <w:trPr>
          <w:trHeight w:val="4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54EB" w:rsidRPr="00B501BE" w:rsidRDefault="007354EB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54EB" w:rsidRPr="00B501BE" w:rsidRDefault="007354EB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Tryb studiów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54EB" w:rsidRPr="00B501BE" w:rsidRDefault="007354EB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wypełnionych ankiet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54EB" w:rsidRPr="00B501BE" w:rsidRDefault="002A40D6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studentów na III</w:t>
            </w:r>
            <w:r w:rsidR="007354EB"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roku studiów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54EB" w:rsidRPr="00B501BE" w:rsidRDefault="007354EB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Zwrotność </w:t>
            </w:r>
          </w:p>
          <w:p w:rsidR="007354EB" w:rsidRPr="00B501BE" w:rsidRDefault="007354EB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[%]</w:t>
            </w:r>
          </w:p>
        </w:tc>
      </w:tr>
      <w:tr w:rsidR="007354EB" w:rsidRPr="00B501BE" w:rsidTr="00663693">
        <w:trPr>
          <w:trHeight w:val="36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B" w:rsidRPr="00B501BE" w:rsidRDefault="001D57A8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Administracja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B" w:rsidRPr="00B501BE" w:rsidRDefault="007354EB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B" w:rsidRPr="00B501BE" w:rsidRDefault="00516F7E" w:rsidP="005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B" w:rsidRPr="00B501BE" w:rsidRDefault="00516F7E" w:rsidP="005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B" w:rsidRPr="00B501BE" w:rsidRDefault="00516F7E" w:rsidP="005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95,24 %</w:t>
            </w:r>
          </w:p>
        </w:tc>
      </w:tr>
      <w:tr w:rsidR="007354EB" w:rsidRPr="00B501BE" w:rsidTr="00663693">
        <w:trPr>
          <w:trHeight w:val="383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B" w:rsidRPr="00B501BE" w:rsidRDefault="001D57A8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Europeistyka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B" w:rsidRPr="00B501BE" w:rsidRDefault="007354EB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B" w:rsidRPr="00B501BE" w:rsidRDefault="00516F7E" w:rsidP="005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B" w:rsidRPr="00B501BE" w:rsidRDefault="00516F7E" w:rsidP="005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B" w:rsidRPr="00B501BE" w:rsidRDefault="00516F7E" w:rsidP="005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76,47 %</w:t>
            </w:r>
          </w:p>
        </w:tc>
      </w:tr>
      <w:tr w:rsidR="007354EB" w:rsidRPr="00B501BE" w:rsidTr="00663693">
        <w:trPr>
          <w:trHeight w:val="39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54EB" w:rsidRPr="00B501BE" w:rsidRDefault="007354EB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54EB" w:rsidRPr="00B501BE" w:rsidRDefault="007354EB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54EB" w:rsidRPr="00B501BE" w:rsidRDefault="00516F7E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54EB" w:rsidRPr="00B501BE" w:rsidRDefault="00516F7E" w:rsidP="005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54EB" w:rsidRPr="00B501BE" w:rsidRDefault="00516F7E" w:rsidP="005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86,84 %</w:t>
            </w:r>
          </w:p>
        </w:tc>
      </w:tr>
    </w:tbl>
    <w:p w:rsidR="005C0BC3" w:rsidRPr="0015229E" w:rsidRDefault="005C0BC3" w:rsidP="00516F7E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7354EB" w:rsidRPr="000F5457" w:rsidRDefault="007354EB" w:rsidP="007354EB">
      <w:pPr>
        <w:pStyle w:val="Nagwek1"/>
        <w:spacing w:line="360" w:lineRule="auto"/>
        <w:rPr>
          <w:sz w:val="24"/>
          <w:szCs w:val="24"/>
        </w:rPr>
      </w:pPr>
      <w:bookmarkStart w:id="2" w:name="_Toc535233424"/>
      <w:r>
        <w:rPr>
          <w:sz w:val="24"/>
          <w:szCs w:val="24"/>
        </w:rPr>
        <w:t>Ocena programów studiów i systemu kształcenia</w:t>
      </w:r>
      <w:bookmarkEnd w:id="2"/>
      <w:r>
        <w:rPr>
          <w:sz w:val="24"/>
          <w:szCs w:val="24"/>
        </w:rPr>
        <w:t xml:space="preserve"> </w:t>
      </w:r>
    </w:p>
    <w:tbl>
      <w:tblPr>
        <w:tblStyle w:val="Tabela-Siatka"/>
        <w:tblW w:w="9073" w:type="dxa"/>
        <w:tblInd w:w="-34" w:type="dxa"/>
        <w:tblLayout w:type="fixed"/>
        <w:tblLook w:val="04A0"/>
      </w:tblPr>
      <w:tblGrid>
        <w:gridCol w:w="525"/>
        <w:gridCol w:w="6280"/>
        <w:gridCol w:w="1134"/>
        <w:gridCol w:w="1134"/>
      </w:tblGrid>
      <w:tr w:rsidR="00D9689A" w:rsidRPr="00F779CE" w:rsidTr="005C0BC3">
        <w:trPr>
          <w:trHeight w:val="190"/>
        </w:trPr>
        <w:tc>
          <w:tcPr>
            <w:tcW w:w="5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628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2268" w:type="dxa"/>
            <w:gridSpan w:val="2"/>
            <w:vAlign w:val="center"/>
          </w:tcPr>
          <w:p w:rsidR="00D9689A" w:rsidRPr="00F779CE" w:rsidRDefault="00D9689A" w:rsidP="00D96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D9689A" w:rsidRPr="00F779CE" w:rsidTr="005C0BC3">
        <w:trPr>
          <w:trHeight w:val="308"/>
        </w:trPr>
        <w:tc>
          <w:tcPr>
            <w:tcW w:w="5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0" w:type="dxa"/>
            <w:vMerge/>
            <w:shd w:val="clear" w:color="auto" w:fill="auto"/>
            <w:tcMar>
              <w:left w:w="108" w:type="dxa"/>
            </w:tcMar>
          </w:tcPr>
          <w:p w:rsidR="00D9689A" w:rsidRPr="00F779CE" w:rsidRDefault="00D9689A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9689A" w:rsidRPr="00F779CE" w:rsidRDefault="00D9689A" w:rsidP="00D96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Administracja</w:t>
            </w:r>
          </w:p>
        </w:tc>
        <w:tc>
          <w:tcPr>
            <w:tcW w:w="1134" w:type="dxa"/>
            <w:vAlign w:val="center"/>
          </w:tcPr>
          <w:p w:rsidR="00D9689A" w:rsidRPr="00F779CE" w:rsidRDefault="00D9689A" w:rsidP="00D96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Europeistyka</w:t>
            </w:r>
          </w:p>
        </w:tc>
      </w:tr>
      <w:tr w:rsidR="00246320" w:rsidRPr="00F779CE" w:rsidTr="00781052">
        <w:trPr>
          <w:trHeight w:val="449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280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1134" w:type="dxa"/>
            <w:vAlign w:val="center"/>
          </w:tcPr>
          <w:p w:rsidR="00246320" w:rsidRPr="00D9689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  <w:vAlign w:val="center"/>
          </w:tcPr>
          <w:p w:rsidR="00246320" w:rsidRPr="006D402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246320" w:rsidRPr="00F779CE" w:rsidTr="00781052">
        <w:trPr>
          <w:trHeight w:val="841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280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1134" w:type="dxa"/>
            <w:vAlign w:val="center"/>
          </w:tcPr>
          <w:p w:rsidR="00246320" w:rsidRPr="00D9689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134" w:type="dxa"/>
            <w:vAlign w:val="center"/>
          </w:tcPr>
          <w:p w:rsidR="00246320" w:rsidRPr="006D402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246320" w:rsidRPr="00F779CE" w:rsidTr="00781052">
        <w:trPr>
          <w:trHeight w:val="665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280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1134" w:type="dxa"/>
            <w:vAlign w:val="center"/>
          </w:tcPr>
          <w:p w:rsidR="00246320" w:rsidRPr="00D9689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34" w:type="dxa"/>
            <w:vAlign w:val="center"/>
          </w:tcPr>
          <w:p w:rsidR="00246320" w:rsidRPr="006D402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246320" w:rsidRPr="00F779CE" w:rsidTr="00781052">
        <w:trPr>
          <w:trHeight w:val="365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280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liczba zajęć praktycznych spełniła Pani/Pana oczekiwania (np. ćwiczenia, laboratoria, projekty?)</w:t>
            </w:r>
          </w:p>
        </w:tc>
        <w:tc>
          <w:tcPr>
            <w:tcW w:w="1134" w:type="dxa"/>
            <w:vAlign w:val="center"/>
          </w:tcPr>
          <w:p w:rsidR="00246320" w:rsidRPr="00D9689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34" w:type="dxa"/>
            <w:vAlign w:val="center"/>
          </w:tcPr>
          <w:p w:rsidR="00246320" w:rsidRPr="006D402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246320" w:rsidRPr="00F779CE" w:rsidTr="00781052">
        <w:trPr>
          <w:trHeight w:val="364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280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1134" w:type="dxa"/>
            <w:vAlign w:val="center"/>
          </w:tcPr>
          <w:p w:rsidR="00246320" w:rsidRPr="00D9689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  <w:vAlign w:val="center"/>
          </w:tcPr>
          <w:p w:rsidR="00246320" w:rsidRPr="006D402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246320" w:rsidRPr="00F779CE" w:rsidTr="00781052">
        <w:trPr>
          <w:trHeight w:val="584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6280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1134" w:type="dxa"/>
            <w:vAlign w:val="center"/>
          </w:tcPr>
          <w:p w:rsidR="00246320" w:rsidRPr="00D9689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  <w:vAlign w:val="center"/>
          </w:tcPr>
          <w:p w:rsidR="00246320" w:rsidRPr="006D402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246320" w:rsidRPr="00F779CE" w:rsidTr="00781052">
        <w:trPr>
          <w:trHeight w:val="365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6280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1134" w:type="dxa"/>
            <w:vAlign w:val="center"/>
          </w:tcPr>
          <w:p w:rsidR="00246320" w:rsidRPr="00D9689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34" w:type="dxa"/>
            <w:vAlign w:val="center"/>
          </w:tcPr>
          <w:p w:rsidR="00246320" w:rsidRPr="006D402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246320" w:rsidRPr="00F779CE" w:rsidTr="00781052">
        <w:trPr>
          <w:trHeight w:val="380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6280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poziom kadry dydaktycznej spełnił Pana/Pani oczekiwania?</w:t>
            </w:r>
          </w:p>
        </w:tc>
        <w:tc>
          <w:tcPr>
            <w:tcW w:w="1134" w:type="dxa"/>
            <w:vAlign w:val="center"/>
          </w:tcPr>
          <w:p w:rsidR="00246320" w:rsidRPr="00D9689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134" w:type="dxa"/>
            <w:vAlign w:val="center"/>
          </w:tcPr>
          <w:p w:rsidR="00246320" w:rsidRPr="006D402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246320" w:rsidRPr="00F779CE" w:rsidTr="00781052">
        <w:trPr>
          <w:trHeight w:val="296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6280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1134" w:type="dxa"/>
            <w:vAlign w:val="center"/>
          </w:tcPr>
          <w:p w:rsidR="00246320" w:rsidRPr="00D9689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  <w:vAlign w:val="center"/>
          </w:tcPr>
          <w:p w:rsidR="00246320" w:rsidRPr="006D402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246320" w:rsidRPr="00F779CE" w:rsidTr="00781052">
        <w:trPr>
          <w:trHeight w:val="730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6280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funkcjonowanie systemu ECTS ułatwiającego studentom</w:t>
            </w:r>
            <w:r w:rsidR="003E47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1134" w:type="dxa"/>
            <w:vAlign w:val="center"/>
          </w:tcPr>
          <w:p w:rsidR="00246320" w:rsidRPr="00D9689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134" w:type="dxa"/>
            <w:vAlign w:val="center"/>
          </w:tcPr>
          <w:p w:rsidR="00246320" w:rsidRPr="006D402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246320" w:rsidRPr="00F779CE" w:rsidTr="00781052">
        <w:trPr>
          <w:trHeight w:val="501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6280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1134" w:type="dxa"/>
            <w:vAlign w:val="center"/>
          </w:tcPr>
          <w:p w:rsidR="00246320" w:rsidRPr="00D9689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  <w:vAlign w:val="center"/>
          </w:tcPr>
          <w:p w:rsidR="00246320" w:rsidRPr="006D402A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</w:tbl>
    <w:p w:rsidR="007354EB" w:rsidRDefault="007354EB" w:rsidP="00A2429F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</w:p>
    <w:p w:rsidR="00C564CB" w:rsidRPr="00C564CB" w:rsidRDefault="00C564CB" w:rsidP="00A2429F">
      <w:pPr>
        <w:pStyle w:val="Akapitzlist"/>
        <w:numPr>
          <w:ilvl w:val="0"/>
          <w:numId w:val="14"/>
        </w:numPr>
        <w:spacing w:line="360" w:lineRule="auto"/>
      </w:pPr>
      <w:r w:rsidRPr="00DF330B">
        <w:rPr>
          <w:rFonts w:ascii="Times New Roman" w:hAnsi="Times New Roman" w:cs="Times New Roman"/>
        </w:rPr>
        <w:t xml:space="preserve">Ogólna </w:t>
      </w:r>
      <w:r>
        <w:rPr>
          <w:rFonts w:ascii="Times New Roman" w:hAnsi="Times New Roman" w:cs="Times New Roman"/>
        </w:rPr>
        <w:t>ocena realizowanego pro</w:t>
      </w:r>
      <w:r w:rsidRPr="00DF330B">
        <w:rPr>
          <w:rFonts w:ascii="Times New Roman" w:hAnsi="Times New Roman" w:cs="Times New Roman"/>
        </w:rPr>
        <w:t>gramu studiów w cyklu kształcenia została oceniona przez</w:t>
      </w:r>
      <w:r w:rsidR="00C50C29">
        <w:rPr>
          <w:rFonts w:ascii="Times New Roman" w:hAnsi="Times New Roman" w:cs="Times New Roman"/>
        </w:rPr>
        <w:t xml:space="preserve"> studentów na średnią oceną od 4</w:t>
      </w:r>
      <w:r w:rsidRPr="00DF33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2;</w:t>
      </w:r>
    </w:p>
    <w:p w:rsidR="00C564CB" w:rsidRDefault="00C564CB" w:rsidP="00A2429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>Studenci ocenili również czy program studiów umożliwił im nabycie umiejętności praktycznych kompetencji społecznych niezbędnych w przy</w:t>
      </w:r>
      <w:r w:rsidR="00A2429F">
        <w:rPr>
          <w:rFonts w:ascii="Times New Roman" w:hAnsi="Times New Roman" w:cs="Times New Roman"/>
        </w:rPr>
        <w:t>szłej pracy zawodowej, średnia ocena od 4,0 do 4,4</w:t>
      </w:r>
    </w:p>
    <w:p w:rsidR="00A2429F" w:rsidRDefault="00A2429F" w:rsidP="00A2429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 xml:space="preserve">Na pytanie dotyczące zachowania prawidłowych relacji między realnym nakładem pracy </w:t>
      </w:r>
      <w:r w:rsidRPr="00DF330B">
        <w:rPr>
          <w:rFonts w:ascii="Times New Roman" w:hAnsi="Times New Roman" w:cs="Times New Roman"/>
        </w:rPr>
        <w:br/>
        <w:t>a przypisaną mu liczbą punktów ECTS studenci kierunków</w:t>
      </w:r>
      <w:r>
        <w:rPr>
          <w:rFonts w:ascii="Times New Roman" w:hAnsi="Times New Roman" w:cs="Times New Roman"/>
        </w:rPr>
        <w:t xml:space="preserve"> Administracja i Europeistyka</w:t>
      </w:r>
      <w:r w:rsidRPr="00DF330B">
        <w:rPr>
          <w:rFonts w:ascii="Times New Roman" w:hAnsi="Times New Roman" w:cs="Times New Roman"/>
        </w:rPr>
        <w:t xml:space="preserve"> ocenili dobrze tą relację (średnia ocena od </w:t>
      </w:r>
      <w:r>
        <w:rPr>
          <w:rFonts w:ascii="Times New Roman" w:hAnsi="Times New Roman" w:cs="Times New Roman"/>
        </w:rPr>
        <w:t>4,3 do 4,4</w:t>
      </w:r>
      <w:r w:rsidRPr="00DF330B">
        <w:rPr>
          <w:rFonts w:ascii="Times New Roman" w:hAnsi="Times New Roman" w:cs="Times New Roman"/>
        </w:rPr>
        <w:t xml:space="preserve">); </w:t>
      </w:r>
    </w:p>
    <w:p w:rsidR="00881908" w:rsidRPr="00FF17BF" w:rsidRDefault="00881908" w:rsidP="0088190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FF17BF">
        <w:rPr>
          <w:rFonts w:ascii="Times New Roman" w:hAnsi="Times New Roman" w:cs="Times New Roman"/>
        </w:rPr>
        <w:t xml:space="preserve">Na pytanie czy liczba zajęć praktycznych spełniła Pana/Pani oczekiwania  </w:t>
      </w:r>
      <w:r w:rsidR="005E1D83" w:rsidRPr="00FF17BF">
        <w:rPr>
          <w:rFonts w:ascii="Times New Roman" w:hAnsi="Times New Roman" w:cs="Times New Roman"/>
        </w:rPr>
        <w:t xml:space="preserve">studenci </w:t>
      </w:r>
      <w:r w:rsidR="00FF17BF" w:rsidRPr="00FF17BF">
        <w:rPr>
          <w:rFonts w:ascii="Times New Roman" w:hAnsi="Times New Roman" w:cs="Times New Roman"/>
        </w:rPr>
        <w:t xml:space="preserve">poszczególnych </w:t>
      </w:r>
      <w:r w:rsidR="005E1D83" w:rsidRPr="00FF17BF">
        <w:rPr>
          <w:rFonts w:ascii="Times New Roman" w:hAnsi="Times New Roman" w:cs="Times New Roman"/>
        </w:rPr>
        <w:t xml:space="preserve">kierunków </w:t>
      </w:r>
      <w:r w:rsidR="00FF17BF" w:rsidRPr="00FF17BF">
        <w:rPr>
          <w:rFonts w:ascii="Times New Roman" w:hAnsi="Times New Roman" w:cs="Times New Roman"/>
        </w:rPr>
        <w:t>udzielili odpowiedzi na średnią ocena od 4,3 do 4,6</w:t>
      </w:r>
      <w:r w:rsidR="00781052" w:rsidRPr="00FF17BF">
        <w:rPr>
          <w:rFonts w:ascii="Times New Roman" w:hAnsi="Times New Roman" w:cs="Times New Roman"/>
        </w:rPr>
        <w:t>;</w:t>
      </w:r>
    </w:p>
    <w:p w:rsidR="005E1D83" w:rsidRDefault="005E1D83" w:rsidP="005E1D8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>Studenci mieli również możliwość wyrażenia opinii na temat udziału praktyk w progr</w:t>
      </w:r>
      <w:r>
        <w:rPr>
          <w:rFonts w:ascii="Times New Roman" w:hAnsi="Times New Roman" w:cs="Times New Roman"/>
        </w:rPr>
        <w:t>amie studiów, studenci dobrze ocenili ten udział, średnia od 4,2 do 4,5;</w:t>
      </w:r>
    </w:p>
    <w:p w:rsidR="00781052" w:rsidRDefault="00781052" w:rsidP="0078105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Przygotowania teoretyczne i praktyczne</w:t>
      </w:r>
      <w:r w:rsidRPr="00DF330B">
        <w:rPr>
          <w:rFonts w:ascii="Times New Roman" w:hAnsi="Times New Roman" w:cs="Times New Roman"/>
        </w:rPr>
        <w:t xml:space="preserve"> do realizacji praktyk zawodowych odbywanych </w:t>
      </w:r>
      <w:r>
        <w:rPr>
          <w:rFonts w:ascii="Times New Roman" w:hAnsi="Times New Roman" w:cs="Times New Roman"/>
        </w:rPr>
        <w:br/>
      </w:r>
      <w:r w:rsidRPr="00DF330B">
        <w:rPr>
          <w:rFonts w:ascii="Times New Roman" w:hAnsi="Times New Roman" w:cs="Times New Roman"/>
        </w:rPr>
        <w:t xml:space="preserve">w zakładzie pracy </w:t>
      </w:r>
      <w:r>
        <w:rPr>
          <w:rFonts w:ascii="Times New Roman" w:hAnsi="Times New Roman" w:cs="Times New Roman"/>
        </w:rPr>
        <w:t>studenci ocenili dobrze (średnia ocena od 4,0 do 4,2);</w:t>
      </w:r>
    </w:p>
    <w:p w:rsidR="00781052" w:rsidRDefault="00781052" w:rsidP="0078105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 xml:space="preserve">Studenci mieli również możliwość wyrażania opinii na temat systemu oceniania studentów (przejrzystość, zasady, wymagania), </w:t>
      </w:r>
      <w:r>
        <w:rPr>
          <w:rFonts w:ascii="Times New Roman" w:hAnsi="Times New Roman" w:cs="Times New Roman"/>
        </w:rPr>
        <w:t xml:space="preserve">system ten został oceniony na średnią </w:t>
      </w:r>
      <w:r w:rsidR="003E47CC">
        <w:rPr>
          <w:rFonts w:ascii="Times New Roman" w:hAnsi="Times New Roman" w:cs="Times New Roman"/>
        </w:rPr>
        <w:t>ocenę</w:t>
      </w:r>
      <w:r>
        <w:rPr>
          <w:rFonts w:ascii="Times New Roman" w:hAnsi="Times New Roman" w:cs="Times New Roman"/>
        </w:rPr>
        <w:t xml:space="preserve"> od 3,9 do 4,3;</w:t>
      </w:r>
    </w:p>
    <w:p w:rsidR="00781052" w:rsidRDefault="00781052" w:rsidP="0078105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 czy poziom kadr</w:t>
      </w:r>
      <w:r w:rsidR="003E47CC">
        <w:rPr>
          <w:rFonts w:ascii="Times New Roman" w:hAnsi="Times New Roman" w:cs="Times New Roman"/>
        </w:rPr>
        <w:t>y dydaktycznej spełnił Pana/P</w:t>
      </w:r>
      <w:r>
        <w:rPr>
          <w:rFonts w:ascii="Times New Roman" w:hAnsi="Times New Roman" w:cs="Times New Roman"/>
        </w:rPr>
        <w:t xml:space="preserve">ani oczekiwania studenci obydwu kierunków pozytywnie </w:t>
      </w:r>
      <w:r w:rsidR="003E47CC">
        <w:rPr>
          <w:rFonts w:ascii="Times New Roman" w:hAnsi="Times New Roman" w:cs="Times New Roman"/>
        </w:rPr>
        <w:t>ocenili poziom kadry dydaktycznej, średnia ocena od 4,4 do 4,6;</w:t>
      </w:r>
    </w:p>
    <w:p w:rsidR="003E47CC" w:rsidRDefault="003E47CC" w:rsidP="0078105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Studenci wyrazili, również opinię na temat </w:t>
      </w:r>
      <w:r w:rsidRPr="003E47CC">
        <w:rPr>
          <w:rFonts w:ascii="Times New Roman" w:hAnsi="Times New Roman" w:cs="Times New Roman"/>
        </w:rPr>
        <w:t>nadzór ze strony opiekuna pracy dyplomowej</w:t>
      </w:r>
      <w:r>
        <w:rPr>
          <w:rFonts w:ascii="Times New Roman" w:hAnsi="Times New Roman" w:cs="Times New Roman"/>
        </w:rPr>
        <w:t>. Studenci obydwu kierunków dobrze ocenili ten nadzór, średnia ocena od 4,2 do 4,3;</w:t>
      </w:r>
    </w:p>
    <w:p w:rsidR="00781052" w:rsidRDefault="003E47CC" w:rsidP="0078105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3E47CC">
        <w:rPr>
          <w:rFonts w:ascii="Times New Roman" w:hAnsi="Times New Roman" w:cs="Times New Roman"/>
        </w:rPr>
        <w:t>unkcjonowanie systemu ECTS ułatwiającego studentom  mobiln</w:t>
      </w:r>
      <w:r>
        <w:rPr>
          <w:rFonts w:ascii="Times New Roman" w:hAnsi="Times New Roman" w:cs="Times New Roman"/>
        </w:rPr>
        <w:t xml:space="preserve">ość między uczelniami </w:t>
      </w:r>
      <w:r w:rsidR="009F4E8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kraju i </w:t>
      </w:r>
      <w:r w:rsidRPr="003E47CC">
        <w:rPr>
          <w:rFonts w:ascii="Times New Roman" w:hAnsi="Times New Roman" w:cs="Times New Roman"/>
        </w:rPr>
        <w:t>za granicą</w:t>
      </w:r>
      <w:r>
        <w:rPr>
          <w:rFonts w:ascii="Times New Roman" w:hAnsi="Times New Roman" w:cs="Times New Roman"/>
        </w:rPr>
        <w:t xml:space="preserve"> studenci obydwu kierunków ocenili na średnią oceną 4,4;</w:t>
      </w:r>
    </w:p>
    <w:p w:rsidR="00C564CB" w:rsidRPr="003E47CC" w:rsidRDefault="003E47CC" w:rsidP="0078105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 c</w:t>
      </w:r>
      <w:r w:rsidRPr="003E47CC">
        <w:rPr>
          <w:rFonts w:ascii="Times New Roman" w:hAnsi="Times New Roman" w:cs="Times New Roman"/>
        </w:rPr>
        <w:t>zy na naszej uczelni wystąpiły jakieś problemy z zaliczeniem punktów ECTS lub efektów kształcenia zdobytych na innej uczelni krajowej/zagranicznej</w:t>
      </w:r>
      <w:r>
        <w:rPr>
          <w:rFonts w:ascii="Times New Roman" w:hAnsi="Times New Roman" w:cs="Times New Roman"/>
        </w:rPr>
        <w:t xml:space="preserve"> studenci nie wskazali by takie problemy występowały, średnia ocena od 4,2 do 4,3.</w:t>
      </w:r>
    </w:p>
    <w:p w:rsidR="007354EB" w:rsidRPr="00614415" w:rsidRDefault="007354EB" w:rsidP="007354EB">
      <w:pPr>
        <w:pStyle w:val="Nagwek1"/>
        <w:spacing w:line="360" w:lineRule="auto"/>
        <w:rPr>
          <w:sz w:val="24"/>
          <w:szCs w:val="24"/>
        </w:rPr>
      </w:pPr>
      <w:bookmarkStart w:id="3" w:name="_Toc535233425"/>
      <w:r>
        <w:rPr>
          <w:sz w:val="24"/>
          <w:szCs w:val="24"/>
        </w:rPr>
        <w:lastRenderedPageBreak/>
        <w:t>Ocena efektów kształcenia realizowanych w ramach praktyk zawodowych</w:t>
      </w:r>
      <w:bookmarkEnd w:id="3"/>
    </w:p>
    <w:tbl>
      <w:tblPr>
        <w:tblStyle w:val="Tabela-Siatka"/>
        <w:tblW w:w="9039" w:type="dxa"/>
        <w:tblLook w:val="04A0"/>
      </w:tblPr>
      <w:tblGrid>
        <w:gridCol w:w="528"/>
        <w:gridCol w:w="6243"/>
        <w:gridCol w:w="1134"/>
        <w:gridCol w:w="1134"/>
      </w:tblGrid>
      <w:tr w:rsidR="00AF2118" w:rsidRPr="00F779CE" w:rsidTr="003E47CC">
        <w:trPr>
          <w:trHeight w:val="208"/>
        </w:trPr>
        <w:tc>
          <w:tcPr>
            <w:tcW w:w="52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F2118" w:rsidRPr="00F779CE" w:rsidRDefault="00AF211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62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F2118" w:rsidRPr="00F779CE" w:rsidRDefault="00AF211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2268" w:type="dxa"/>
            <w:gridSpan w:val="2"/>
            <w:vAlign w:val="center"/>
          </w:tcPr>
          <w:p w:rsidR="00AF2118" w:rsidRPr="00F779CE" w:rsidRDefault="00AF211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AF2118" w:rsidRPr="00F779CE" w:rsidTr="003E47CC">
        <w:trPr>
          <w:trHeight w:val="326"/>
        </w:trPr>
        <w:tc>
          <w:tcPr>
            <w:tcW w:w="52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F2118" w:rsidRPr="00F779CE" w:rsidRDefault="00AF211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3" w:type="dxa"/>
            <w:vMerge/>
            <w:shd w:val="clear" w:color="auto" w:fill="auto"/>
            <w:tcMar>
              <w:left w:w="108" w:type="dxa"/>
            </w:tcMar>
          </w:tcPr>
          <w:p w:rsidR="00AF2118" w:rsidRPr="00F779CE" w:rsidRDefault="00AF2118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2118" w:rsidRPr="00F779CE" w:rsidRDefault="00AF2118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Administracja</w:t>
            </w:r>
          </w:p>
        </w:tc>
        <w:tc>
          <w:tcPr>
            <w:tcW w:w="1134" w:type="dxa"/>
            <w:vAlign w:val="center"/>
          </w:tcPr>
          <w:p w:rsidR="00AF2118" w:rsidRPr="00F779CE" w:rsidRDefault="00AF2118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Europeistyka</w:t>
            </w:r>
          </w:p>
        </w:tc>
      </w:tr>
      <w:tr w:rsidR="00246320" w:rsidRPr="00F779CE" w:rsidTr="005C0BC3">
        <w:trPr>
          <w:trHeight w:val="400"/>
        </w:trPr>
        <w:tc>
          <w:tcPr>
            <w:tcW w:w="528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243" w:type="dxa"/>
            <w:shd w:val="clear" w:color="auto" w:fill="auto"/>
            <w:tcMar>
              <w:left w:w="108" w:type="dxa"/>
            </w:tcMar>
          </w:tcPr>
          <w:p w:rsidR="00246320" w:rsidRPr="00F779CE" w:rsidRDefault="00246320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1134" w:type="dxa"/>
            <w:vAlign w:val="center"/>
          </w:tcPr>
          <w:p w:rsidR="00246320" w:rsidRPr="00ED6D4E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134" w:type="dxa"/>
            <w:vAlign w:val="center"/>
          </w:tcPr>
          <w:p w:rsidR="00246320" w:rsidRPr="00EC6613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246320" w:rsidRPr="00F779CE" w:rsidTr="005C0BC3">
        <w:trPr>
          <w:trHeight w:val="264"/>
        </w:trPr>
        <w:tc>
          <w:tcPr>
            <w:tcW w:w="528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243" w:type="dxa"/>
            <w:shd w:val="clear" w:color="auto" w:fill="auto"/>
            <w:tcMar>
              <w:left w:w="108" w:type="dxa"/>
            </w:tcMar>
          </w:tcPr>
          <w:p w:rsidR="00246320" w:rsidRPr="00F779CE" w:rsidRDefault="00246320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Przydatność umiejętności nabytych w trakcie praktyk do realizacji zadań zawodowych</w:t>
            </w:r>
          </w:p>
        </w:tc>
        <w:tc>
          <w:tcPr>
            <w:tcW w:w="1134" w:type="dxa"/>
            <w:vAlign w:val="center"/>
          </w:tcPr>
          <w:p w:rsidR="00246320" w:rsidRPr="00ED6D4E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134" w:type="dxa"/>
            <w:vAlign w:val="center"/>
          </w:tcPr>
          <w:p w:rsidR="00246320" w:rsidRPr="00EC6613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246320" w:rsidRPr="00F779CE" w:rsidTr="005C0BC3">
        <w:trPr>
          <w:trHeight w:val="268"/>
        </w:trPr>
        <w:tc>
          <w:tcPr>
            <w:tcW w:w="528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243" w:type="dxa"/>
            <w:shd w:val="clear" w:color="auto" w:fill="auto"/>
            <w:tcMar>
              <w:left w:w="108" w:type="dxa"/>
            </w:tcMar>
          </w:tcPr>
          <w:p w:rsidR="00246320" w:rsidRPr="00F779CE" w:rsidRDefault="00246320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Możliwość wykorzystania umiejętności i kompetencji nabytych podczas praktyk w przyszłej pracy zawodowej</w:t>
            </w:r>
          </w:p>
        </w:tc>
        <w:tc>
          <w:tcPr>
            <w:tcW w:w="1134" w:type="dxa"/>
            <w:vAlign w:val="center"/>
          </w:tcPr>
          <w:p w:rsidR="00246320" w:rsidRPr="00ED6D4E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34" w:type="dxa"/>
            <w:vAlign w:val="center"/>
          </w:tcPr>
          <w:p w:rsidR="00246320" w:rsidRPr="00EC6613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</w:tbl>
    <w:p w:rsidR="007354EB" w:rsidRDefault="007354EB" w:rsidP="007354EB">
      <w:pPr>
        <w:spacing w:line="360" w:lineRule="auto"/>
        <w:rPr>
          <w:rFonts w:ascii="Times New Roman" w:hAnsi="Times New Roman" w:cs="Times New Roman"/>
        </w:rPr>
      </w:pPr>
    </w:p>
    <w:p w:rsidR="007354EB" w:rsidRDefault="007354EB" w:rsidP="00E105F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>Możliwość kształtowania lub doskonalenia umiejętności praktycznych w trakcie odbywania praktyk  została przez studentów oceniona dobrze (</w:t>
      </w:r>
      <w:r>
        <w:rPr>
          <w:rFonts w:ascii="Times New Roman" w:hAnsi="Times New Roman" w:cs="Times New Roman"/>
        </w:rPr>
        <w:t xml:space="preserve">średnia </w:t>
      </w:r>
      <w:r w:rsidRPr="00997955">
        <w:rPr>
          <w:rFonts w:ascii="Times New Roman" w:hAnsi="Times New Roman" w:cs="Times New Roman"/>
        </w:rPr>
        <w:t xml:space="preserve">ocena </w:t>
      </w:r>
      <w:r w:rsidR="00D9689A">
        <w:rPr>
          <w:rFonts w:ascii="Times New Roman" w:hAnsi="Times New Roman" w:cs="Times New Roman"/>
        </w:rPr>
        <w:t xml:space="preserve">od </w:t>
      </w:r>
      <w:r w:rsidR="003E47CC">
        <w:rPr>
          <w:rFonts w:ascii="Times New Roman" w:hAnsi="Times New Roman" w:cs="Times New Roman"/>
        </w:rPr>
        <w:t>4,1 do 4,2</w:t>
      </w:r>
      <w:r w:rsidRPr="0099795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7354EB" w:rsidRDefault="007354EB" w:rsidP="00E105F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 xml:space="preserve">Przydatność umiejętności nabytych w trakcie praktyk do realizacji zadań zawodowych została przez </w:t>
      </w:r>
      <w:r w:rsidR="003E47CC">
        <w:rPr>
          <w:rFonts w:ascii="Times New Roman" w:hAnsi="Times New Roman" w:cs="Times New Roman"/>
        </w:rPr>
        <w:t>wszystkich</w:t>
      </w:r>
      <w:r w:rsidRPr="00997955">
        <w:rPr>
          <w:rFonts w:ascii="Times New Roman" w:hAnsi="Times New Roman" w:cs="Times New Roman"/>
        </w:rPr>
        <w:t xml:space="preserve"> studentów oceniona dobrze (</w:t>
      </w:r>
      <w:r>
        <w:rPr>
          <w:rFonts w:ascii="Times New Roman" w:hAnsi="Times New Roman" w:cs="Times New Roman"/>
        </w:rPr>
        <w:t xml:space="preserve">średnia </w:t>
      </w:r>
      <w:r w:rsidR="003E47CC">
        <w:rPr>
          <w:rFonts w:ascii="Times New Roman" w:hAnsi="Times New Roman" w:cs="Times New Roman"/>
        </w:rPr>
        <w:t>ocena od 4,0 do 4,3);</w:t>
      </w:r>
    </w:p>
    <w:p w:rsidR="007354EB" w:rsidRPr="00997955" w:rsidRDefault="007354EB" w:rsidP="00E105F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 xml:space="preserve">Możliwość wykorzystania umiejętności i kompetencji nabytych podczas praktyk w przyszłej pracy zawodowej została </w:t>
      </w:r>
      <w:r w:rsidR="003E47CC">
        <w:rPr>
          <w:rFonts w:ascii="Times New Roman" w:hAnsi="Times New Roman" w:cs="Times New Roman"/>
        </w:rPr>
        <w:t xml:space="preserve">oceniona przez większość studentów dobrze (średnia ocena </w:t>
      </w:r>
      <w:r w:rsidR="009F4E89">
        <w:rPr>
          <w:rFonts w:ascii="Times New Roman" w:hAnsi="Times New Roman" w:cs="Times New Roman"/>
        </w:rPr>
        <w:br/>
      </w:r>
      <w:r w:rsidR="003E47CC">
        <w:rPr>
          <w:rFonts w:ascii="Times New Roman" w:hAnsi="Times New Roman" w:cs="Times New Roman"/>
        </w:rPr>
        <w:t>od 4,2 do 4,3).</w:t>
      </w:r>
      <w:r w:rsidRPr="00997955">
        <w:rPr>
          <w:rFonts w:ascii="Times New Roman" w:hAnsi="Times New Roman" w:cs="Times New Roman"/>
        </w:rPr>
        <w:t xml:space="preserve"> </w:t>
      </w:r>
    </w:p>
    <w:p w:rsidR="007354EB" w:rsidRDefault="007354EB" w:rsidP="007354EB">
      <w:pPr>
        <w:pStyle w:val="Nagwek1"/>
        <w:spacing w:line="360" w:lineRule="auto"/>
        <w:rPr>
          <w:sz w:val="24"/>
          <w:szCs w:val="24"/>
        </w:rPr>
      </w:pPr>
      <w:bookmarkStart w:id="4" w:name="_Toc535233426"/>
      <w:r>
        <w:rPr>
          <w:sz w:val="24"/>
          <w:szCs w:val="24"/>
        </w:rPr>
        <w:t>Ocena warunków studiowania</w:t>
      </w:r>
      <w:bookmarkEnd w:id="4"/>
    </w:p>
    <w:tbl>
      <w:tblPr>
        <w:tblStyle w:val="Tabela-Siatka"/>
        <w:tblW w:w="9039" w:type="dxa"/>
        <w:tblLook w:val="04A0"/>
      </w:tblPr>
      <w:tblGrid>
        <w:gridCol w:w="527"/>
        <w:gridCol w:w="6244"/>
        <w:gridCol w:w="1134"/>
        <w:gridCol w:w="1134"/>
      </w:tblGrid>
      <w:tr w:rsidR="00AF2118" w:rsidRPr="00F779CE" w:rsidTr="00AF2118">
        <w:trPr>
          <w:trHeight w:val="184"/>
        </w:trPr>
        <w:tc>
          <w:tcPr>
            <w:tcW w:w="52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F2118" w:rsidRPr="00F779CE" w:rsidRDefault="00AF211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624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F2118" w:rsidRPr="00F779CE" w:rsidRDefault="00AF211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2268" w:type="dxa"/>
            <w:gridSpan w:val="2"/>
            <w:vAlign w:val="center"/>
          </w:tcPr>
          <w:p w:rsidR="00AF2118" w:rsidRPr="00F779CE" w:rsidRDefault="00AF2118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AF2118" w:rsidRPr="00F779CE" w:rsidTr="005C0BC3">
        <w:trPr>
          <w:trHeight w:val="306"/>
        </w:trPr>
        <w:tc>
          <w:tcPr>
            <w:tcW w:w="52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F2118" w:rsidRPr="00F779CE" w:rsidRDefault="00AF211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4" w:type="dxa"/>
            <w:vMerge/>
            <w:shd w:val="clear" w:color="auto" w:fill="auto"/>
            <w:tcMar>
              <w:left w:w="108" w:type="dxa"/>
            </w:tcMar>
          </w:tcPr>
          <w:p w:rsidR="00AF2118" w:rsidRPr="00F779CE" w:rsidRDefault="00AF2118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2118" w:rsidRPr="00F779CE" w:rsidRDefault="00AF2118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Administracja</w:t>
            </w:r>
          </w:p>
        </w:tc>
        <w:tc>
          <w:tcPr>
            <w:tcW w:w="1134" w:type="dxa"/>
            <w:vAlign w:val="center"/>
          </w:tcPr>
          <w:p w:rsidR="00AF2118" w:rsidRPr="00F779CE" w:rsidRDefault="00AF2118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Europeistyka</w:t>
            </w:r>
          </w:p>
        </w:tc>
      </w:tr>
      <w:tr w:rsidR="00246320" w:rsidRPr="00F779CE" w:rsidTr="00781052">
        <w:tc>
          <w:tcPr>
            <w:tcW w:w="527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244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1134" w:type="dxa"/>
            <w:vAlign w:val="center"/>
          </w:tcPr>
          <w:p w:rsidR="00246320" w:rsidRPr="00ED6D4E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134" w:type="dxa"/>
            <w:vAlign w:val="center"/>
          </w:tcPr>
          <w:p w:rsidR="00246320" w:rsidRPr="007A47F5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246320" w:rsidRPr="00F779CE" w:rsidTr="00781052">
        <w:tc>
          <w:tcPr>
            <w:tcW w:w="527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244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gastronomiczne)?</w:t>
            </w:r>
          </w:p>
        </w:tc>
        <w:tc>
          <w:tcPr>
            <w:tcW w:w="1134" w:type="dxa"/>
            <w:vAlign w:val="center"/>
          </w:tcPr>
          <w:p w:rsidR="00246320" w:rsidRPr="00ED6D4E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134" w:type="dxa"/>
            <w:vAlign w:val="center"/>
          </w:tcPr>
          <w:p w:rsidR="00246320" w:rsidRPr="007A47F5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246320" w:rsidRPr="00F779CE" w:rsidTr="003E47CC">
        <w:trPr>
          <w:trHeight w:val="343"/>
        </w:trPr>
        <w:tc>
          <w:tcPr>
            <w:tcW w:w="527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244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1134" w:type="dxa"/>
            <w:vAlign w:val="center"/>
          </w:tcPr>
          <w:p w:rsidR="00246320" w:rsidRPr="00ED6D4E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34" w:type="dxa"/>
            <w:vAlign w:val="center"/>
          </w:tcPr>
          <w:p w:rsidR="00246320" w:rsidRPr="007A47F5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246320" w:rsidRPr="00F779CE" w:rsidTr="00781052">
        <w:tc>
          <w:tcPr>
            <w:tcW w:w="527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244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1134" w:type="dxa"/>
            <w:vAlign w:val="center"/>
          </w:tcPr>
          <w:p w:rsidR="00246320" w:rsidRPr="00ED6D4E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34" w:type="dxa"/>
            <w:vAlign w:val="center"/>
          </w:tcPr>
          <w:p w:rsidR="00246320" w:rsidRPr="007A47F5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246320" w:rsidRPr="00F779CE" w:rsidTr="00781052">
        <w:tc>
          <w:tcPr>
            <w:tcW w:w="527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244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  <w:proofErr w:type="spellEnd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, aktualne komunikaty, adresy mailowe pracowników)?</w:t>
            </w:r>
          </w:p>
        </w:tc>
        <w:tc>
          <w:tcPr>
            <w:tcW w:w="1134" w:type="dxa"/>
            <w:vAlign w:val="center"/>
          </w:tcPr>
          <w:p w:rsidR="00246320" w:rsidRPr="00ED6D4E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34" w:type="dxa"/>
            <w:vAlign w:val="center"/>
          </w:tcPr>
          <w:p w:rsidR="00246320" w:rsidRPr="007A47F5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246320" w:rsidRPr="00F779CE" w:rsidTr="003E47CC">
        <w:trPr>
          <w:trHeight w:val="321"/>
        </w:trPr>
        <w:tc>
          <w:tcPr>
            <w:tcW w:w="527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6244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dostępność i funkcjonowanie Internetu w Uczelni były zadowalające?</w:t>
            </w:r>
          </w:p>
        </w:tc>
        <w:tc>
          <w:tcPr>
            <w:tcW w:w="1134" w:type="dxa"/>
            <w:vAlign w:val="center"/>
          </w:tcPr>
          <w:p w:rsidR="00246320" w:rsidRPr="00ED6D4E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134" w:type="dxa"/>
            <w:vAlign w:val="center"/>
          </w:tcPr>
          <w:p w:rsidR="00246320" w:rsidRPr="007A47F5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246320" w:rsidRPr="00F779CE" w:rsidTr="00781052">
        <w:tc>
          <w:tcPr>
            <w:tcW w:w="527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6244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1134" w:type="dxa"/>
            <w:vAlign w:val="center"/>
          </w:tcPr>
          <w:p w:rsidR="00246320" w:rsidRPr="00ED6D4E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  <w:vAlign w:val="center"/>
          </w:tcPr>
          <w:p w:rsidR="00246320" w:rsidRPr="007A47F5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246320" w:rsidRPr="00F779CE" w:rsidTr="00781052">
        <w:tc>
          <w:tcPr>
            <w:tcW w:w="527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6244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Czy skorzystał Pan/Pani z uczelnianego systemu pomocy </w:t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br/>
              <w:t>w planowaniu kariery i wejściu na rynek pracy?</w:t>
            </w:r>
          </w:p>
        </w:tc>
        <w:tc>
          <w:tcPr>
            <w:tcW w:w="1134" w:type="dxa"/>
            <w:vAlign w:val="center"/>
          </w:tcPr>
          <w:p w:rsidR="00246320" w:rsidRPr="00ED6D4E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134" w:type="dxa"/>
            <w:vAlign w:val="center"/>
          </w:tcPr>
          <w:p w:rsidR="00246320" w:rsidRPr="007A47F5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246320" w:rsidRPr="00F779CE" w:rsidTr="00781052">
        <w:tc>
          <w:tcPr>
            <w:tcW w:w="527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6244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1134" w:type="dxa"/>
            <w:vAlign w:val="center"/>
          </w:tcPr>
          <w:p w:rsidR="00246320" w:rsidRPr="00ED6D4E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134" w:type="dxa"/>
            <w:vAlign w:val="center"/>
          </w:tcPr>
          <w:p w:rsidR="00246320" w:rsidRPr="007A47F5" w:rsidRDefault="00246320" w:rsidP="007810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</w:tbl>
    <w:p w:rsidR="003E47CC" w:rsidRDefault="003E47CC" w:rsidP="003E47C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3E47CC" w:rsidRPr="00997955" w:rsidRDefault="003E47CC" w:rsidP="003E47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 xml:space="preserve">Infrastruktura dydaktyczna została oceniona przez studentów na poziomie od </w:t>
      </w:r>
      <w:r>
        <w:rPr>
          <w:rFonts w:ascii="Times New Roman" w:hAnsi="Times New Roman" w:cs="Times New Roman"/>
        </w:rPr>
        <w:t>4,1 do 4,5</w:t>
      </w:r>
      <w:r w:rsidRPr="00997955">
        <w:rPr>
          <w:rFonts w:ascii="Times New Roman" w:hAnsi="Times New Roman" w:cs="Times New Roman"/>
        </w:rPr>
        <w:t>;</w:t>
      </w:r>
    </w:p>
    <w:p w:rsidR="003E47CC" w:rsidRDefault="003E47CC" w:rsidP="003E47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7849A7">
        <w:rPr>
          <w:rFonts w:ascii="Times New Roman" w:hAnsi="Times New Roman" w:cs="Times New Roman"/>
        </w:rPr>
        <w:t xml:space="preserve">Baza </w:t>
      </w:r>
      <w:r>
        <w:rPr>
          <w:rFonts w:ascii="Times New Roman" w:hAnsi="Times New Roman" w:cs="Times New Roman"/>
        </w:rPr>
        <w:t xml:space="preserve">socjalna Uczelni została najlepiej oceniona przez studentów </w:t>
      </w:r>
      <w:r w:rsidR="00757366">
        <w:rPr>
          <w:rFonts w:ascii="Times New Roman" w:hAnsi="Times New Roman" w:cs="Times New Roman"/>
        </w:rPr>
        <w:t>na poziomie od 3,9 do 4,2;</w:t>
      </w:r>
    </w:p>
    <w:p w:rsidR="003E47CC" w:rsidRDefault="003E47CC" w:rsidP="003E47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Dostosowanie infrastruktury dydaktycznej do potrzeb osób niepełnosprawnych zostało ocenione na poziomie od </w:t>
      </w:r>
      <w:r w:rsidR="00757366">
        <w:rPr>
          <w:rFonts w:ascii="Times New Roman" w:hAnsi="Times New Roman" w:cs="Times New Roman"/>
        </w:rPr>
        <w:t>4,3 do 4,6</w:t>
      </w:r>
      <w:r>
        <w:rPr>
          <w:rFonts w:ascii="Times New Roman" w:hAnsi="Times New Roman" w:cs="Times New Roman"/>
        </w:rPr>
        <w:t>;</w:t>
      </w:r>
    </w:p>
    <w:p w:rsidR="003E47CC" w:rsidRDefault="003E47CC" w:rsidP="003E47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Dostęp do literatury specjalistycznej został oceniony przez studentów wszystkich kierunków dobrze (średnia </w:t>
      </w:r>
      <w:r w:rsidR="00757366">
        <w:rPr>
          <w:rFonts w:ascii="Times New Roman" w:hAnsi="Times New Roman" w:cs="Times New Roman"/>
        </w:rPr>
        <w:t>ocena od 4,3 do 4,7</w:t>
      </w:r>
      <w:r>
        <w:rPr>
          <w:rFonts w:ascii="Times New Roman" w:hAnsi="Times New Roman" w:cs="Times New Roman"/>
        </w:rPr>
        <w:t>);</w:t>
      </w:r>
    </w:p>
    <w:p w:rsidR="003E47CC" w:rsidRDefault="003E47CC" w:rsidP="003E47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Funkcjonowanie strony inter</w:t>
      </w:r>
      <w:r w:rsidR="00757366">
        <w:rPr>
          <w:rFonts w:ascii="Times New Roman" w:hAnsi="Times New Roman" w:cs="Times New Roman"/>
        </w:rPr>
        <w:t xml:space="preserve">netowej Uczelni/Instytutu </w:t>
      </w:r>
      <w:r>
        <w:rPr>
          <w:rFonts w:ascii="Times New Roman" w:hAnsi="Times New Roman" w:cs="Times New Roman"/>
        </w:rPr>
        <w:t xml:space="preserve"> zostało oceniona </w:t>
      </w:r>
      <w:r w:rsidR="00757366">
        <w:rPr>
          <w:rFonts w:ascii="Times New Roman" w:hAnsi="Times New Roman" w:cs="Times New Roman"/>
        </w:rPr>
        <w:t xml:space="preserve">przez studentów </w:t>
      </w:r>
      <w:r w:rsidR="009F4E89">
        <w:rPr>
          <w:rFonts w:ascii="Times New Roman" w:hAnsi="Times New Roman" w:cs="Times New Roman"/>
        </w:rPr>
        <w:br/>
      </w:r>
      <w:r w:rsidR="00757366">
        <w:rPr>
          <w:rFonts w:ascii="Times New Roman" w:hAnsi="Times New Roman" w:cs="Times New Roman"/>
        </w:rPr>
        <w:t>na poziomie od 4,3 do 4,6;</w:t>
      </w:r>
    </w:p>
    <w:p w:rsidR="003E47CC" w:rsidRDefault="003E47CC" w:rsidP="003E47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Dostępność i funkcjonowanie Internetu na Uczelni </w:t>
      </w:r>
      <w:r w:rsidR="00757366">
        <w:rPr>
          <w:rFonts w:ascii="Times New Roman" w:hAnsi="Times New Roman" w:cs="Times New Roman"/>
        </w:rPr>
        <w:t>ocenione przez studentów na poziomie od 4,1 do 4,5;</w:t>
      </w:r>
    </w:p>
    <w:p w:rsidR="003E47CC" w:rsidRDefault="003E47CC" w:rsidP="003E47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realnego wpływu studentów na dydaktykę i zarządzanie uczelnią poprzez przedstawicieli studentów w samorządzie studenckim i komisjach uczelniach został oceniony przez studentów</w:t>
      </w:r>
      <w:r w:rsidR="00757366">
        <w:rPr>
          <w:rFonts w:ascii="Times New Roman" w:hAnsi="Times New Roman" w:cs="Times New Roman"/>
        </w:rPr>
        <w:t xml:space="preserve"> kierunków Administracja i Europeistyka </w:t>
      </w:r>
      <w:r>
        <w:rPr>
          <w:rFonts w:ascii="Times New Roman" w:hAnsi="Times New Roman" w:cs="Times New Roman"/>
        </w:rPr>
        <w:t xml:space="preserve"> na poziomie </w:t>
      </w:r>
      <w:r w:rsidR="00757366">
        <w:rPr>
          <w:rFonts w:ascii="Times New Roman" w:hAnsi="Times New Roman" w:cs="Times New Roman"/>
        </w:rPr>
        <w:t>4,2</w:t>
      </w:r>
    </w:p>
    <w:p w:rsidR="003E47CC" w:rsidRDefault="003E47CC" w:rsidP="003E47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Korzystanie z uczelnianego systemu pomocy w planowaniu kariery i wejściu na rynek pracy został oceniony przez studentów na poziomie </w:t>
      </w:r>
      <w:r w:rsidR="00757366">
        <w:rPr>
          <w:rFonts w:ascii="Times New Roman" w:hAnsi="Times New Roman" w:cs="Times New Roman"/>
        </w:rPr>
        <w:t>od 3,7 do 3,8</w:t>
      </w:r>
      <w:r>
        <w:rPr>
          <w:rFonts w:ascii="Times New Roman" w:hAnsi="Times New Roman" w:cs="Times New Roman"/>
        </w:rPr>
        <w:t>;</w:t>
      </w:r>
    </w:p>
    <w:p w:rsidR="003E47CC" w:rsidRPr="00A12A88" w:rsidRDefault="003E47CC" w:rsidP="007354E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wyjazdów studentów w ramach programu ERASMUS studenci poszczególnych ki</w:t>
      </w:r>
      <w:r w:rsidR="00757366">
        <w:rPr>
          <w:rFonts w:ascii="Times New Roman" w:hAnsi="Times New Roman" w:cs="Times New Roman"/>
        </w:rPr>
        <w:t>erunków ocenili na poziomie od 4,1 do 4,4</w:t>
      </w:r>
      <w:r>
        <w:rPr>
          <w:rFonts w:ascii="Times New Roman" w:hAnsi="Times New Roman" w:cs="Times New Roman"/>
        </w:rPr>
        <w:t xml:space="preserve">. </w:t>
      </w:r>
    </w:p>
    <w:p w:rsidR="007354EB" w:rsidRPr="003C2A57" w:rsidRDefault="007354EB" w:rsidP="007354EB">
      <w:pPr>
        <w:pStyle w:val="Nagwek1"/>
        <w:spacing w:line="360" w:lineRule="auto"/>
        <w:rPr>
          <w:sz w:val="24"/>
          <w:szCs w:val="24"/>
        </w:rPr>
      </w:pPr>
      <w:bookmarkStart w:id="5" w:name="_Toc535233427"/>
      <w:r>
        <w:rPr>
          <w:sz w:val="24"/>
          <w:szCs w:val="24"/>
        </w:rPr>
        <w:t>Ocena funkcjonowania administracji</w:t>
      </w:r>
      <w:bookmarkEnd w:id="5"/>
    </w:p>
    <w:tbl>
      <w:tblPr>
        <w:tblStyle w:val="Tabela-Siatka"/>
        <w:tblW w:w="9039" w:type="dxa"/>
        <w:tblLook w:val="04A0"/>
      </w:tblPr>
      <w:tblGrid>
        <w:gridCol w:w="633"/>
        <w:gridCol w:w="6138"/>
        <w:gridCol w:w="1134"/>
        <w:gridCol w:w="1134"/>
      </w:tblGrid>
      <w:tr w:rsidR="00AF2118" w:rsidRPr="00F779CE" w:rsidTr="00AF2118">
        <w:trPr>
          <w:trHeight w:val="184"/>
        </w:trPr>
        <w:tc>
          <w:tcPr>
            <w:tcW w:w="63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F2118" w:rsidRPr="00F779CE" w:rsidRDefault="00AF211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613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F2118" w:rsidRPr="00F779CE" w:rsidRDefault="00AF211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2268" w:type="dxa"/>
            <w:gridSpan w:val="2"/>
            <w:vAlign w:val="center"/>
          </w:tcPr>
          <w:p w:rsidR="00AF2118" w:rsidRPr="00F779CE" w:rsidRDefault="00AF211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AF2118" w:rsidRPr="00F779CE" w:rsidTr="00AF2118">
        <w:trPr>
          <w:trHeight w:val="526"/>
        </w:trPr>
        <w:tc>
          <w:tcPr>
            <w:tcW w:w="63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F2118" w:rsidRPr="00F779CE" w:rsidRDefault="00AF211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8" w:type="dxa"/>
            <w:vMerge/>
            <w:shd w:val="clear" w:color="auto" w:fill="auto"/>
            <w:tcMar>
              <w:left w:w="108" w:type="dxa"/>
            </w:tcMar>
          </w:tcPr>
          <w:p w:rsidR="00AF2118" w:rsidRPr="00F779CE" w:rsidRDefault="00AF2118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2118" w:rsidRPr="00F779CE" w:rsidRDefault="00AF2118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Administracja</w:t>
            </w:r>
          </w:p>
        </w:tc>
        <w:tc>
          <w:tcPr>
            <w:tcW w:w="1134" w:type="dxa"/>
            <w:vAlign w:val="center"/>
          </w:tcPr>
          <w:p w:rsidR="00AF2118" w:rsidRPr="00F779CE" w:rsidRDefault="00AF2118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Europeistyka</w:t>
            </w:r>
          </w:p>
        </w:tc>
      </w:tr>
      <w:tr w:rsidR="00246320" w:rsidRPr="00F779CE" w:rsidTr="00781052">
        <w:trPr>
          <w:trHeight w:val="420"/>
        </w:trPr>
        <w:tc>
          <w:tcPr>
            <w:tcW w:w="633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138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1134" w:type="dxa"/>
            <w:vAlign w:val="center"/>
          </w:tcPr>
          <w:p w:rsidR="00246320" w:rsidRPr="00732538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134" w:type="dxa"/>
            <w:vAlign w:val="center"/>
          </w:tcPr>
          <w:p w:rsidR="00246320" w:rsidRPr="007A47F5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246320" w:rsidRPr="00F779CE" w:rsidTr="00781052">
        <w:trPr>
          <w:trHeight w:val="412"/>
        </w:trPr>
        <w:tc>
          <w:tcPr>
            <w:tcW w:w="633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138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Sekretariat I</w:t>
            </w:r>
            <w:bookmarkStart w:id="6" w:name="_GoBack"/>
            <w:bookmarkEnd w:id="6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nstytutu</w:t>
            </w:r>
          </w:p>
        </w:tc>
        <w:tc>
          <w:tcPr>
            <w:tcW w:w="1134" w:type="dxa"/>
            <w:vAlign w:val="center"/>
          </w:tcPr>
          <w:p w:rsidR="00246320" w:rsidRPr="00732538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134" w:type="dxa"/>
            <w:vAlign w:val="center"/>
          </w:tcPr>
          <w:p w:rsidR="00246320" w:rsidRPr="007A47F5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246320" w:rsidRPr="00F779CE" w:rsidTr="00781052">
        <w:trPr>
          <w:trHeight w:val="418"/>
        </w:trPr>
        <w:tc>
          <w:tcPr>
            <w:tcW w:w="633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138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1134" w:type="dxa"/>
            <w:vAlign w:val="center"/>
          </w:tcPr>
          <w:p w:rsidR="00246320" w:rsidRPr="00732538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134" w:type="dxa"/>
            <w:vAlign w:val="center"/>
          </w:tcPr>
          <w:p w:rsidR="00246320" w:rsidRPr="007A47F5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246320" w:rsidRPr="00F779CE" w:rsidTr="00781052">
        <w:trPr>
          <w:trHeight w:val="410"/>
        </w:trPr>
        <w:tc>
          <w:tcPr>
            <w:tcW w:w="633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138" w:type="dxa"/>
            <w:shd w:val="clear" w:color="auto" w:fill="auto"/>
            <w:tcMar>
              <w:left w:w="108" w:type="dxa"/>
            </w:tcMar>
            <w:vAlign w:val="center"/>
          </w:tcPr>
          <w:p w:rsidR="00246320" w:rsidRPr="00F779CE" w:rsidRDefault="00246320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Samorząd</w:t>
            </w:r>
            <w:r w:rsidR="00A12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 Studencki</w:t>
            </w:r>
          </w:p>
        </w:tc>
        <w:tc>
          <w:tcPr>
            <w:tcW w:w="1134" w:type="dxa"/>
            <w:vAlign w:val="center"/>
          </w:tcPr>
          <w:p w:rsidR="00246320" w:rsidRPr="00732538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134" w:type="dxa"/>
            <w:vAlign w:val="center"/>
          </w:tcPr>
          <w:p w:rsidR="00246320" w:rsidRPr="007A47F5" w:rsidRDefault="00246320" w:rsidP="0078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</w:tbl>
    <w:p w:rsidR="007354EB" w:rsidRDefault="007354EB" w:rsidP="00D9689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A12A88" w:rsidRDefault="00A12A88" w:rsidP="00A12A8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Centrum Obsługi Studentów zostało ocenione przez studentów na poziomie od 3,7 do 3,8;</w:t>
      </w:r>
    </w:p>
    <w:p w:rsidR="00A12A88" w:rsidRDefault="00A12A88" w:rsidP="00A12A8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Praca Sekretariatu Instytut Stosunków Międzynarodowych została oceniona na poziomie </w:t>
      </w:r>
      <w:r w:rsidR="009F4E89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od 4,4 do 4,5;</w:t>
      </w:r>
    </w:p>
    <w:p w:rsidR="00A12A88" w:rsidRDefault="00A12A88" w:rsidP="00A12A8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Dział Praktyk Studenckich z Akademickim Biurem Karier został oceniony na poziomie od 4,3 do 4,4;</w:t>
      </w:r>
    </w:p>
    <w:p w:rsidR="00A12A88" w:rsidRPr="00A12A88" w:rsidRDefault="00A12A88" w:rsidP="00A12A8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Praca Samorządu studenckiego został oceniona na poziomie od 3,7 do 4,1. </w:t>
      </w:r>
    </w:p>
    <w:tbl>
      <w:tblPr>
        <w:tblStyle w:val="Tabela-Siatka"/>
        <w:tblpPr w:leftFromText="141" w:rightFromText="141" w:vertAnchor="text" w:horzAnchor="margin" w:tblpXSpec="right" w:tblpY="470"/>
        <w:tblW w:w="2545" w:type="dxa"/>
        <w:tblLook w:val="04A0"/>
      </w:tblPr>
      <w:tblGrid>
        <w:gridCol w:w="1277"/>
        <w:gridCol w:w="1268"/>
      </w:tblGrid>
      <w:tr w:rsidR="00D9689A" w:rsidRPr="00BA07A0" w:rsidTr="005C0BC3">
        <w:trPr>
          <w:trHeight w:val="279"/>
        </w:trPr>
        <w:tc>
          <w:tcPr>
            <w:tcW w:w="254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9689A" w:rsidRPr="00BA07A0" w:rsidRDefault="00D9689A" w:rsidP="00663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Średnia</w:t>
            </w:r>
          </w:p>
        </w:tc>
      </w:tr>
      <w:tr w:rsidR="00D9689A" w:rsidRPr="00BA07A0" w:rsidTr="005C0BC3">
        <w:trPr>
          <w:trHeight w:val="411"/>
        </w:trPr>
        <w:tc>
          <w:tcPr>
            <w:tcW w:w="1277" w:type="dxa"/>
            <w:shd w:val="clear" w:color="auto" w:fill="auto"/>
            <w:tcMar>
              <w:left w:w="108" w:type="dxa"/>
            </w:tcMar>
            <w:vAlign w:val="center"/>
          </w:tcPr>
          <w:p w:rsidR="00D9689A" w:rsidRPr="00BA07A0" w:rsidRDefault="00D9689A" w:rsidP="00663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Administracja</w:t>
            </w:r>
          </w:p>
        </w:tc>
        <w:tc>
          <w:tcPr>
            <w:tcW w:w="1268" w:type="dxa"/>
            <w:shd w:val="clear" w:color="auto" w:fill="auto"/>
            <w:tcMar>
              <w:left w:w="108" w:type="dxa"/>
            </w:tcMar>
            <w:vAlign w:val="center"/>
          </w:tcPr>
          <w:p w:rsidR="00D9689A" w:rsidRPr="00BA07A0" w:rsidRDefault="00D9689A" w:rsidP="00663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Europeistyka</w:t>
            </w:r>
          </w:p>
        </w:tc>
      </w:tr>
      <w:tr w:rsidR="00D9689A" w:rsidRPr="00042270" w:rsidTr="00D9689A">
        <w:trPr>
          <w:trHeight w:val="420"/>
        </w:trPr>
        <w:tc>
          <w:tcPr>
            <w:tcW w:w="1277" w:type="dxa"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D9689A" w:rsidRPr="00042270" w:rsidRDefault="00AF2118" w:rsidP="002463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  <w:t>4,3</w:t>
            </w:r>
          </w:p>
        </w:tc>
        <w:tc>
          <w:tcPr>
            <w:tcW w:w="1268" w:type="dxa"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D9689A" w:rsidRPr="00042270" w:rsidRDefault="00246320" w:rsidP="002463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  <w:t>4,5</w:t>
            </w:r>
          </w:p>
        </w:tc>
      </w:tr>
    </w:tbl>
    <w:p w:rsidR="007354EB" w:rsidRDefault="007354EB" w:rsidP="007354EB">
      <w:pPr>
        <w:spacing w:line="360" w:lineRule="auto"/>
        <w:rPr>
          <w:rFonts w:ascii="Times New Roman" w:hAnsi="Times New Roman" w:cs="Times New Roman"/>
          <w:szCs w:val="24"/>
        </w:rPr>
      </w:pPr>
    </w:p>
    <w:p w:rsidR="007354EB" w:rsidRDefault="007354EB" w:rsidP="007354EB">
      <w:pPr>
        <w:spacing w:line="360" w:lineRule="auto"/>
        <w:rPr>
          <w:rFonts w:ascii="Times New Roman" w:hAnsi="Times New Roman" w:cs="Times New Roman"/>
          <w:szCs w:val="24"/>
        </w:rPr>
      </w:pPr>
    </w:p>
    <w:p w:rsidR="007354EB" w:rsidRPr="00E273DB" w:rsidRDefault="007354EB" w:rsidP="007354EB">
      <w:pPr>
        <w:spacing w:line="360" w:lineRule="auto"/>
        <w:rPr>
          <w:b/>
          <w:color w:val="365F91" w:themeColor="accent1" w:themeShade="BF"/>
        </w:rPr>
      </w:pPr>
      <w:r w:rsidRPr="00E273DB">
        <w:rPr>
          <w:rFonts w:ascii="Times New Roman" w:hAnsi="Times New Roman" w:cs="Times New Roman"/>
          <w:b/>
          <w:color w:val="365F91" w:themeColor="accent1" w:themeShade="BF"/>
          <w:szCs w:val="24"/>
        </w:rPr>
        <w:t xml:space="preserve"> Ogóln</w:t>
      </w:r>
      <w:r>
        <w:rPr>
          <w:rFonts w:ascii="Times New Roman" w:hAnsi="Times New Roman" w:cs="Times New Roman"/>
          <w:b/>
          <w:color w:val="365F91" w:themeColor="accent1" w:themeShade="BF"/>
          <w:szCs w:val="24"/>
        </w:rPr>
        <w:t xml:space="preserve">a ocena jakości kształcenia na </w:t>
      </w:r>
      <w:r w:rsidRPr="00E273DB">
        <w:rPr>
          <w:rFonts w:ascii="Times New Roman" w:hAnsi="Times New Roman" w:cs="Times New Roman"/>
          <w:b/>
          <w:color w:val="365F91" w:themeColor="accent1" w:themeShade="BF"/>
          <w:szCs w:val="24"/>
        </w:rPr>
        <w:t>kierunku studiów</w:t>
      </w:r>
    </w:p>
    <w:p w:rsidR="007354EB" w:rsidRDefault="007354EB" w:rsidP="007354EB">
      <w:pPr>
        <w:spacing w:line="360" w:lineRule="auto"/>
        <w:rPr>
          <w:b/>
        </w:rPr>
      </w:pPr>
    </w:p>
    <w:p w:rsidR="007354EB" w:rsidRDefault="007354EB" w:rsidP="007354EB">
      <w:pPr>
        <w:spacing w:line="360" w:lineRule="auto"/>
        <w:rPr>
          <w:b/>
        </w:rPr>
      </w:pPr>
    </w:p>
    <w:p w:rsidR="007354EB" w:rsidRDefault="007354EB" w:rsidP="007354EB">
      <w:pPr>
        <w:spacing w:line="360" w:lineRule="auto"/>
        <w:rPr>
          <w:b/>
        </w:rPr>
      </w:pPr>
    </w:p>
    <w:p w:rsidR="007354EB" w:rsidRPr="00E273DB" w:rsidRDefault="007354EB" w:rsidP="007354EB">
      <w:pPr>
        <w:spacing w:line="360" w:lineRule="auto"/>
        <w:rPr>
          <w:b/>
        </w:rPr>
      </w:pPr>
    </w:p>
    <w:p w:rsidR="00D9689A" w:rsidRPr="00D9689A" w:rsidRDefault="007354EB" w:rsidP="00D9689A">
      <w:pPr>
        <w:pStyle w:val="Nagwek1"/>
        <w:spacing w:line="360" w:lineRule="auto"/>
      </w:pPr>
      <w:bookmarkStart w:id="7" w:name="_Toc535233428"/>
      <w:r w:rsidRPr="003C2A57">
        <w:lastRenderedPageBreak/>
        <w:t xml:space="preserve">Kierunek </w:t>
      </w:r>
      <w:r w:rsidR="001D57A8">
        <w:t>Administracja</w:t>
      </w:r>
      <w:r w:rsidRPr="003C2A57">
        <w:t xml:space="preserve"> studia stacjonarne</w:t>
      </w:r>
      <w:bookmarkEnd w:id="7"/>
      <w:r w:rsidRPr="003C2A57">
        <w:t xml:space="preserve"> </w:t>
      </w:r>
    </w:p>
    <w:p w:rsidR="007354EB" w:rsidRPr="003A33F6" w:rsidRDefault="007354EB" w:rsidP="00E105F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9464" w:type="dxa"/>
        <w:tblLayout w:type="fixed"/>
        <w:tblLook w:val="04A0"/>
      </w:tblPr>
      <w:tblGrid>
        <w:gridCol w:w="434"/>
        <w:gridCol w:w="265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D9689A" w:rsidRPr="00F779CE" w:rsidTr="008259D0">
        <w:trPr>
          <w:trHeight w:val="29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5670" w:type="dxa"/>
            <w:gridSpan w:val="20"/>
            <w:shd w:val="clear" w:color="auto" w:fill="auto"/>
            <w:vAlign w:val="center"/>
          </w:tcPr>
          <w:p w:rsidR="00D9689A" w:rsidRPr="00F779CE" w:rsidRDefault="00D9689A" w:rsidP="00825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9689A" w:rsidRPr="00F779CE" w:rsidRDefault="00D9689A" w:rsidP="00825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D9689A" w:rsidRPr="00F779CE" w:rsidTr="00D9689A">
        <w:trPr>
          <w:trHeight w:val="60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D9689A" w:rsidRPr="00D9689A" w:rsidRDefault="00D9689A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realizowany w cyklu kształcenia program studiów w ogólnej ocenie spełnił Pana/Pani oczekiwania?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9689A" w:rsidRPr="00F779CE" w:rsidTr="00D9689A">
        <w:trPr>
          <w:trHeight w:val="1008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D9689A" w:rsidRPr="00D9689A" w:rsidRDefault="00D9689A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9689A" w:rsidRPr="00F779CE" w:rsidTr="00D9689A">
        <w:trPr>
          <w:trHeight w:val="8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D9689A" w:rsidRPr="00D9689A" w:rsidRDefault="00D9689A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D9689A" w:rsidRPr="00F779CE" w:rsidTr="00D9689A">
        <w:trPr>
          <w:trHeight w:val="4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D9689A" w:rsidRPr="00D9689A" w:rsidRDefault="00D9689A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liczba zajęć praktycznych spełniła Pani/Pana oczekiwania (np. ćwiczenia, laboratoria, projekty?)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D9689A" w:rsidRPr="00F779CE" w:rsidTr="00D9689A">
        <w:trPr>
          <w:trHeight w:val="389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D9689A" w:rsidRPr="00D9689A" w:rsidRDefault="00D9689A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udział praktyk zawodowych w programie studiów był wystarczający?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9689A" w:rsidRPr="00F779CE" w:rsidTr="00D9689A">
        <w:trPr>
          <w:trHeight w:val="8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D9689A" w:rsidRPr="00D9689A" w:rsidRDefault="00D9689A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9689A" w:rsidRPr="00F779CE" w:rsidTr="00D9689A">
        <w:trPr>
          <w:trHeight w:val="4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D9689A" w:rsidRPr="00D9689A" w:rsidRDefault="00D9689A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Jak ocenia Pan/Pani system oceny studentów (przejrzystość, zasady, wymagania)?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D9689A" w:rsidRPr="00F779CE" w:rsidTr="00D9689A">
        <w:trPr>
          <w:trHeight w:val="339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D9689A" w:rsidRPr="00D9689A" w:rsidRDefault="00D9689A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poziom kadry dydaktycznej spełnił Pana/Pani oczekiwania?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D9689A" w:rsidRPr="00F779CE" w:rsidTr="00D9689A">
        <w:trPr>
          <w:trHeight w:val="329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D9689A" w:rsidRPr="00D9689A" w:rsidRDefault="00D9689A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nadzór ze strony opiekuna pracy dyplomowej był zadowalający?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9689A" w:rsidRPr="00F779CE" w:rsidTr="00D9689A">
        <w:trPr>
          <w:trHeight w:val="996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D9689A" w:rsidRPr="00D9689A" w:rsidRDefault="00D9689A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D9689A" w:rsidRPr="00F779CE" w:rsidTr="00D9689A">
        <w:trPr>
          <w:trHeight w:val="60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D9689A" w:rsidRPr="00D9689A" w:rsidRDefault="00D9689A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9689A" w:rsidRPr="00D9689A" w:rsidRDefault="00D9689A" w:rsidP="00D96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8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</w:tbl>
    <w:p w:rsidR="007354EB" w:rsidRDefault="007354EB" w:rsidP="007354EB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7354EB" w:rsidRDefault="007354EB" w:rsidP="007354EB">
      <w:pPr>
        <w:spacing w:after="0" w:line="360" w:lineRule="auto"/>
        <w:rPr>
          <w:rFonts w:ascii="Times New Roman" w:hAnsi="Times New Roman" w:cs="Times New Roman"/>
        </w:rPr>
      </w:pPr>
    </w:p>
    <w:p w:rsidR="007354EB" w:rsidRDefault="00D9689A" w:rsidP="007354EB">
      <w:pPr>
        <w:spacing w:after="0" w:line="360" w:lineRule="auto"/>
        <w:rPr>
          <w:rFonts w:ascii="Times New Roman" w:hAnsi="Times New Roman" w:cs="Times New Roman"/>
        </w:rPr>
      </w:pPr>
      <w:r w:rsidRPr="00D9689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542060" cy="2035534"/>
            <wp:effectExtent l="0" t="0" r="0" b="0"/>
            <wp:docPr id="6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54EB" w:rsidRDefault="007354EB" w:rsidP="007354EB">
      <w:pPr>
        <w:spacing w:after="0" w:line="360" w:lineRule="auto"/>
        <w:rPr>
          <w:rFonts w:ascii="Times New Roman" w:hAnsi="Times New Roman" w:cs="Times New Roman"/>
        </w:rPr>
      </w:pPr>
    </w:p>
    <w:p w:rsidR="007354EB" w:rsidRPr="00985104" w:rsidRDefault="007354EB" w:rsidP="007354EB">
      <w:pPr>
        <w:spacing w:after="0" w:line="360" w:lineRule="auto"/>
        <w:rPr>
          <w:rFonts w:ascii="Times New Roman" w:hAnsi="Times New Roman" w:cs="Times New Roman"/>
        </w:rPr>
      </w:pPr>
    </w:p>
    <w:p w:rsidR="007354EB" w:rsidRDefault="007354EB" w:rsidP="007354EB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8259D0" w:rsidRPr="008259D0" w:rsidRDefault="008259D0" w:rsidP="008259D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 wskazali</w:t>
      </w:r>
      <w:r w:rsidRPr="009851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następujące treści</w:t>
      </w:r>
      <w:r w:rsidRPr="00985104">
        <w:rPr>
          <w:rFonts w:ascii="Times New Roman" w:hAnsi="Times New Roman" w:cs="Times New Roman"/>
        </w:rPr>
        <w:t xml:space="preserve"> nauczania, kształcenia lub przedmiotu </w:t>
      </w:r>
      <w:r>
        <w:rPr>
          <w:rFonts w:ascii="Times New Roman" w:hAnsi="Times New Roman" w:cs="Times New Roman"/>
        </w:rPr>
        <w:t>powtarzające się w ramach cyklu kształcenia:</w:t>
      </w:r>
    </w:p>
    <w:p w:rsidR="007354EB" w:rsidRPr="00A256BB" w:rsidRDefault="008259D0" w:rsidP="00E105F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A256BB">
        <w:rPr>
          <w:rFonts w:ascii="Times New Roman" w:hAnsi="Times New Roman" w:cs="Times New Roman"/>
        </w:rPr>
        <w:t>Zagadnienia się powielaj</w:t>
      </w:r>
      <w:r w:rsidR="00A256BB" w:rsidRPr="00A256BB">
        <w:rPr>
          <w:rFonts w:ascii="Times New Roman" w:hAnsi="Times New Roman" w:cs="Times New Roman"/>
        </w:rPr>
        <w:t xml:space="preserve">ą m in. zadania gminy, które ponownie były omawiane 2 3 razy, czy omawianie </w:t>
      </w:r>
      <w:r w:rsidRPr="00A256BB">
        <w:rPr>
          <w:rFonts w:ascii="Times New Roman" w:hAnsi="Times New Roman" w:cs="Times New Roman"/>
        </w:rPr>
        <w:t>UE;</w:t>
      </w:r>
    </w:p>
    <w:p w:rsidR="008259D0" w:rsidRPr="008259D0" w:rsidRDefault="008259D0" w:rsidP="00E105F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Przedmioty prawne.</w:t>
      </w:r>
    </w:p>
    <w:p w:rsidR="007354EB" w:rsidRPr="00F779CE" w:rsidRDefault="007354EB" w:rsidP="007354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7354EB" w:rsidRDefault="007354EB" w:rsidP="007354EB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Studenci wskazali następujące treści:</w:t>
      </w:r>
    </w:p>
    <w:p w:rsidR="008259D0" w:rsidRDefault="008259D0" w:rsidP="00E105F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cywilne;</w:t>
      </w:r>
    </w:p>
    <w:p w:rsidR="008259D0" w:rsidRDefault="008259D0" w:rsidP="00E105F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Praktyki zawodowe, zajęcia praktyczne; </w:t>
      </w:r>
    </w:p>
    <w:p w:rsidR="008259D0" w:rsidRDefault="008259D0" w:rsidP="00E105F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Prawo;</w:t>
      </w:r>
    </w:p>
    <w:p w:rsidR="008259D0" w:rsidRDefault="008259D0" w:rsidP="00E105F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biurowa;</w:t>
      </w:r>
    </w:p>
    <w:p w:rsidR="008259D0" w:rsidRDefault="008259D0" w:rsidP="00E105F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– prawo pracy;</w:t>
      </w:r>
    </w:p>
    <w:p w:rsidR="008259D0" w:rsidRPr="008259D0" w:rsidRDefault="008259D0" w:rsidP="00E105F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Zamówienia publiczne ;</w:t>
      </w:r>
    </w:p>
    <w:p w:rsidR="007354EB" w:rsidRPr="00985104" w:rsidRDefault="007354EB" w:rsidP="007354EB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354EB" w:rsidRDefault="007354EB" w:rsidP="007354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7354EB" w:rsidRDefault="007354EB" w:rsidP="007354EB">
      <w:pPr>
        <w:spacing w:after="0" w:line="36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wymienili następujące treści:</w:t>
      </w:r>
    </w:p>
    <w:p w:rsidR="008259D0" w:rsidRPr="008259D0" w:rsidRDefault="008259D0" w:rsidP="00E105F4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biurowa;</w:t>
      </w:r>
    </w:p>
    <w:p w:rsidR="007354EB" w:rsidRDefault="007354EB" w:rsidP="007354EB">
      <w:pPr>
        <w:spacing w:after="0" w:line="360" w:lineRule="auto"/>
        <w:ind w:left="113"/>
        <w:rPr>
          <w:rFonts w:ascii="Times New Roman" w:hAnsi="Times New Roman" w:cs="Times New Roman"/>
        </w:rPr>
      </w:pPr>
    </w:p>
    <w:p w:rsidR="007354EB" w:rsidRPr="003A33F6" w:rsidRDefault="007354EB" w:rsidP="00E105F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0" w:type="auto"/>
        <w:tblLook w:val="04A0"/>
      </w:tblPr>
      <w:tblGrid>
        <w:gridCol w:w="434"/>
        <w:gridCol w:w="2229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ED6D4E" w:rsidRPr="00F779CE" w:rsidTr="00B60DD1">
        <w:tc>
          <w:tcPr>
            <w:tcW w:w="434" w:type="dxa"/>
            <w:shd w:val="clear" w:color="auto" w:fill="auto"/>
            <w:tcMar>
              <w:left w:w="108" w:type="dxa"/>
            </w:tcMar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5514" w:type="dxa"/>
            <w:gridSpan w:val="20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Udzielone odpowiedzi </w:t>
            </w:r>
          </w:p>
        </w:tc>
        <w:tc>
          <w:tcPr>
            <w:tcW w:w="705" w:type="dxa"/>
            <w:shd w:val="clear" w:color="auto" w:fill="95B3D7" w:themeFill="accent1" w:themeFillTint="99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ED6D4E" w:rsidRPr="00F779CE" w:rsidTr="00ED6D4E">
        <w:trPr>
          <w:trHeight w:val="495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ED6D4E" w:rsidRPr="00F779CE" w:rsidTr="00ED6D4E">
        <w:trPr>
          <w:trHeight w:val="330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sz w:val="16"/>
                <w:szCs w:val="16"/>
              </w:rPr>
              <w:t>Przydatność umiejętności nabytych w trakcie praktyk do realizacji zadań zawodowych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ED6D4E" w:rsidRPr="00F779CE" w:rsidTr="00ED6D4E"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sz w:val="16"/>
                <w:szCs w:val="16"/>
              </w:rPr>
              <w:t>Możliwość wykorzystania umiejętności i kompetencji nabytych podczas praktyk w przyszłej pracy zawodowej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</w:tbl>
    <w:p w:rsidR="007354EB" w:rsidRDefault="007354EB" w:rsidP="007354E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</w:p>
    <w:p w:rsidR="007354EB" w:rsidRDefault="007354EB" w:rsidP="007354E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7354EB" w:rsidRDefault="007354EB" w:rsidP="007354E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</w:rPr>
        <w:t>Studenci wymienili następujące umiejętność:</w:t>
      </w:r>
    </w:p>
    <w:p w:rsidR="008259D0" w:rsidRDefault="008259D0" w:rsidP="00E105F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Nabycie większej otwartości w kontekście z ludźmi;</w:t>
      </w:r>
    </w:p>
    <w:p w:rsidR="008259D0" w:rsidRDefault="008259D0" w:rsidP="00E105F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Umiejętna rozmowa z petentem;</w:t>
      </w:r>
    </w:p>
    <w:p w:rsidR="008259D0" w:rsidRDefault="008259D0" w:rsidP="00E105F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Otwartość, wiedza, praktyka; </w:t>
      </w:r>
    </w:p>
    <w:p w:rsidR="008259D0" w:rsidRPr="008259D0" w:rsidRDefault="008259D0" w:rsidP="008259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54EB" w:rsidRPr="003A33F6" w:rsidRDefault="007354EB" w:rsidP="007354E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7354EB" w:rsidRPr="002857C6" w:rsidRDefault="007354EB" w:rsidP="00E10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0" w:type="auto"/>
        <w:tblLook w:val="04A0"/>
      </w:tblPr>
      <w:tblGrid>
        <w:gridCol w:w="434"/>
        <w:gridCol w:w="2229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ED6D4E" w:rsidRPr="00F779CE" w:rsidTr="00B60DD1">
        <w:trPr>
          <w:trHeight w:val="32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20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ED6D4E" w:rsidRPr="00F779CE" w:rsidTr="00ED6D4E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D6D4E" w:rsidRPr="00F779CE" w:rsidRDefault="00ED6D4E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ED6D4E" w:rsidRPr="00F779CE" w:rsidTr="00ED6D4E">
        <w:trPr>
          <w:trHeight w:val="43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D6D4E" w:rsidRPr="00F779CE" w:rsidRDefault="00ED6D4E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gastronomiczne)?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ED6D4E" w:rsidRPr="00F779CE" w:rsidTr="00ED6D4E">
        <w:trPr>
          <w:trHeight w:val="402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D6D4E" w:rsidRPr="00F779CE" w:rsidRDefault="00ED6D4E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ED6D4E" w:rsidRPr="00F779CE" w:rsidTr="00ED6D4E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D6D4E" w:rsidRPr="00F779CE" w:rsidRDefault="00ED6D4E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ED6D4E" w:rsidRPr="00F779CE" w:rsidTr="00ED6D4E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D6D4E" w:rsidRPr="00F779CE" w:rsidRDefault="00ED6D4E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  <w:proofErr w:type="spellEnd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, aktualne komunikaty, adresy mailowe pracowników)?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ED6D4E" w:rsidRPr="00F779CE" w:rsidTr="00ED6D4E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D6D4E" w:rsidRPr="00F779CE" w:rsidRDefault="00ED6D4E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dostępność i funkcjonowanie Internetu w Uczelni były zadowalające?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ED6D4E" w:rsidRPr="00F779CE" w:rsidTr="00ED6D4E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D6D4E" w:rsidRPr="00F779CE" w:rsidRDefault="00ED6D4E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ED6D4E" w:rsidRPr="00F779CE" w:rsidTr="00ED6D4E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D6D4E" w:rsidRPr="00F779CE" w:rsidRDefault="00ED6D4E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skorzystał Pan/Pani z uczelnianego systemu pomocy w planowaniu kariery i wejściu na rynek pracy?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ED6D4E" w:rsidRPr="00F779CE" w:rsidTr="00ED6D4E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D6D4E" w:rsidRPr="00F779CE" w:rsidRDefault="00ED6D4E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D6D4E" w:rsidRPr="00ED6D4E" w:rsidRDefault="00ED6D4E" w:rsidP="00ED6D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7354EB" w:rsidRPr="009C7F1B" w:rsidRDefault="007354EB" w:rsidP="007354EB">
      <w:pPr>
        <w:spacing w:line="360" w:lineRule="auto"/>
        <w:rPr>
          <w:b/>
        </w:rPr>
      </w:pPr>
    </w:p>
    <w:p w:rsidR="007354EB" w:rsidRDefault="007354EB" w:rsidP="00E105F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9334" w:type="dxa"/>
        <w:tblLook w:val="04A0"/>
      </w:tblPr>
      <w:tblGrid>
        <w:gridCol w:w="434"/>
        <w:gridCol w:w="2223"/>
        <w:gridCol w:w="296"/>
        <w:gridCol w:w="296"/>
        <w:gridCol w:w="296"/>
        <w:gridCol w:w="309"/>
        <w:gridCol w:w="296"/>
        <w:gridCol w:w="296"/>
        <w:gridCol w:w="31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21"/>
        <w:gridCol w:w="705"/>
      </w:tblGrid>
      <w:tr w:rsidR="00732538" w:rsidRPr="00F779CE" w:rsidTr="00732538">
        <w:trPr>
          <w:trHeight w:val="193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242" w:type="dxa"/>
            <w:shd w:val="clear" w:color="auto" w:fill="auto"/>
            <w:tcMar>
              <w:left w:w="108" w:type="dxa"/>
            </w:tcMar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5956" w:type="dxa"/>
            <w:gridSpan w:val="20"/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3" w:type="dxa"/>
            <w:shd w:val="clear" w:color="auto" w:fill="95B3D7" w:themeFill="accent1" w:themeFillTint="99"/>
            <w:vAlign w:val="center"/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732538" w:rsidRPr="00F779CE" w:rsidTr="00732538">
        <w:trPr>
          <w:trHeight w:val="46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42" w:type="dxa"/>
            <w:shd w:val="clear" w:color="auto" w:fill="auto"/>
            <w:tcMar>
              <w:left w:w="108" w:type="dxa"/>
            </w:tcMar>
            <w:vAlign w:val="center"/>
          </w:tcPr>
          <w:p w:rsidR="00732538" w:rsidRPr="00F779CE" w:rsidRDefault="00732538" w:rsidP="00732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296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3" w:type="dxa"/>
            <w:shd w:val="clear" w:color="auto" w:fill="95B3D7" w:themeFill="accent1" w:themeFillTint="99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732538" w:rsidRPr="00F779CE" w:rsidTr="00732538">
        <w:trPr>
          <w:trHeight w:val="453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42" w:type="dxa"/>
            <w:shd w:val="clear" w:color="auto" w:fill="auto"/>
            <w:tcMar>
              <w:left w:w="108" w:type="dxa"/>
            </w:tcMar>
            <w:vAlign w:val="center"/>
          </w:tcPr>
          <w:p w:rsidR="00732538" w:rsidRPr="00F779CE" w:rsidRDefault="00732538" w:rsidP="00732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Sekretariat Instytutu</w:t>
            </w:r>
          </w:p>
        </w:tc>
        <w:tc>
          <w:tcPr>
            <w:tcW w:w="296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3" w:type="dxa"/>
            <w:shd w:val="clear" w:color="auto" w:fill="95B3D7" w:themeFill="accent1" w:themeFillTint="99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732538" w:rsidRPr="00F779CE" w:rsidTr="00732538">
        <w:trPr>
          <w:trHeight w:val="45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42" w:type="dxa"/>
            <w:shd w:val="clear" w:color="auto" w:fill="auto"/>
            <w:tcMar>
              <w:left w:w="108" w:type="dxa"/>
            </w:tcMar>
            <w:vAlign w:val="center"/>
          </w:tcPr>
          <w:p w:rsidR="00732538" w:rsidRPr="00F779CE" w:rsidRDefault="00732538" w:rsidP="00732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Dział Praktyk Studenckich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Akademickim Biurem Karier</w:t>
            </w:r>
          </w:p>
        </w:tc>
        <w:tc>
          <w:tcPr>
            <w:tcW w:w="296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3" w:type="dxa"/>
            <w:shd w:val="clear" w:color="auto" w:fill="95B3D7" w:themeFill="accent1" w:themeFillTint="99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732538" w:rsidRPr="00F779CE" w:rsidTr="00732538">
        <w:trPr>
          <w:trHeight w:val="45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42" w:type="dxa"/>
            <w:shd w:val="clear" w:color="auto" w:fill="auto"/>
            <w:tcMar>
              <w:left w:w="108" w:type="dxa"/>
            </w:tcMar>
            <w:vAlign w:val="center"/>
          </w:tcPr>
          <w:p w:rsidR="00732538" w:rsidRPr="00F779CE" w:rsidRDefault="00732538" w:rsidP="00732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Samorząd Studencki</w:t>
            </w:r>
          </w:p>
        </w:tc>
        <w:tc>
          <w:tcPr>
            <w:tcW w:w="296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3" w:type="dxa"/>
            <w:shd w:val="clear" w:color="auto" w:fill="95B3D7" w:themeFill="accent1" w:themeFillTint="99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7354EB" w:rsidRDefault="007354EB" w:rsidP="007354EB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t>Inne uwagi i sugestie na temat pracy jednostek administracyjnych uczelni:</w:t>
      </w:r>
      <w:r w:rsidR="00AF2118">
        <w:rPr>
          <w:rFonts w:ascii="Times New Roman" w:hAnsi="Times New Roman" w:cs="Times New Roman"/>
          <w:i/>
          <w:sz w:val="20"/>
        </w:rPr>
        <w:t xml:space="preserve"> </w:t>
      </w:r>
      <w:r w:rsidR="00AF2118" w:rsidRPr="00AF2118">
        <w:rPr>
          <w:rFonts w:ascii="Times New Roman" w:hAnsi="Times New Roman" w:cs="Times New Roman"/>
          <w:sz w:val="20"/>
        </w:rPr>
        <w:t>brak odpowiedzi</w:t>
      </w:r>
    </w:p>
    <w:p w:rsidR="007354EB" w:rsidRPr="009C7F1B" w:rsidRDefault="007354EB" w:rsidP="007354EB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7354EB" w:rsidRPr="00A57997" w:rsidRDefault="007354EB" w:rsidP="00E105F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t>Ogólna ocena jakości kształcenia na  kierunku studiów</w:t>
      </w:r>
    </w:p>
    <w:tbl>
      <w:tblPr>
        <w:tblStyle w:val="Tabela-Siatka"/>
        <w:tblW w:w="0" w:type="auto"/>
        <w:tblLook w:val="04A0"/>
      </w:tblPr>
      <w:tblGrid>
        <w:gridCol w:w="434"/>
        <w:gridCol w:w="2229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732538" w:rsidRPr="00F779CE" w:rsidTr="00B60DD1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20"/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732538" w:rsidRPr="00F779CE" w:rsidTr="00732538">
        <w:trPr>
          <w:trHeight w:val="42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32538" w:rsidRPr="00F779CE" w:rsidRDefault="00732538" w:rsidP="006450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Ogólna ocena jakości kształcenia na Twoim kierunku studiów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32538" w:rsidRPr="00732538" w:rsidRDefault="00732538" w:rsidP="007325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25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</w:tbl>
    <w:p w:rsidR="007354EB" w:rsidRDefault="007354EB" w:rsidP="007354EB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7354EB" w:rsidRPr="00837D60" w:rsidRDefault="007354EB" w:rsidP="00E105F4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t>Inne uwagi i sugestie o studiach:</w:t>
      </w:r>
    </w:p>
    <w:p w:rsidR="007354EB" w:rsidRPr="00AF2118" w:rsidRDefault="00AF2118" w:rsidP="00E105F4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szatni w instytucie. </w:t>
      </w:r>
    </w:p>
    <w:p w:rsidR="007354EB" w:rsidRPr="00F779CE" w:rsidRDefault="007354EB" w:rsidP="007354EB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354EB" w:rsidRPr="00D72284" w:rsidRDefault="007354EB" w:rsidP="00E105F4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7354EB" w:rsidRPr="007354EB" w:rsidRDefault="007354EB" w:rsidP="007354EB">
      <w:pPr>
        <w:spacing w:line="360" w:lineRule="auto"/>
      </w:pPr>
    </w:p>
    <w:p w:rsidR="007354EB" w:rsidRPr="003E1A5A" w:rsidRDefault="00AF2118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F2118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5271715" cy="2019631"/>
            <wp:effectExtent l="0" t="0" r="0" b="0"/>
            <wp:docPr id="7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54EB" w:rsidRPr="003E1A5A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A35A7" w:rsidRDefault="007A35A7"/>
    <w:p w:rsidR="00AF2118" w:rsidRDefault="00AF2118"/>
    <w:p w:rsidR="00AF2118" w:rsidRDefault="00AF2118"/>
    <w:p w:rsidR="00AF2118" w:rsidRDefault="00AF2118"/>
    <w:p w:rsidR="00AF2118" w:rsidRDefault="00AF2118"/>
    <w:p w:rsidR="00AF2118" w:rsidRDefault="00AF2118"/>
    <w:p w:rsidR="00AF2118" w:rsidRDefault="00AF2118"/>
    <w:p w:rsidR="00AF2118" w:rsidRDefault="00AF2118"/>
    <w:p w:rsidR="00AF2118" w:rsidRDefault="00AF2118"/>
    <w:p w:rsidR="00AF2118" w:rsidRDefault="00AF2118"/>
    <w:p w:rsidR="00AF2118" w:rsidRDefault="00AF2118"/>
    <w:p w:rsidR="00AF2118" w:rsidRPr="00D9689A" w:rsidRDefault="00AF2118" w:rsidP="00AF2118">
      <w:pPr>
        <w:pStyle w:val="Nagwek1"/>
        <w:spacing w:line="360" w:lineRule="auto"/>
      </w:pPr>
      <w:bookmarkStart w:id="8" w:name="_Toc535233429"/>
      <w:r w:rsidRPr="003C2A57">
        <w:lastRenderedPageBreak/>
        <w:t xml:space="preserve">Kierunek </w:t>
      </w:r>
      <w:r>
        <w:t>Europeistyka</w:t>
      </w:r>
      <w:r w:rsidRPr="003C2A57">
        <w:t xml:space="preserve"> studia stacjonarne</w:t>
      </w:r>
      <w:bookmarkEnd w:id="8"/>
      <w:r w:rsidRPr="003C2A57">
        <w:t xml:space="preserve"> </w:t>
      </w:r>
    </w:p>
    <w:p w:rsidR="00757034" w:rsidRPr="003A33F6" w:rsidRDefault="00757034" w:rsidP="0024632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5000" w:type="pct"/>
        <w:tblLook w:val="04A0"/>
      </w:tblPr>
      <w:tblGrid>
        <w:gridCol w:w="538"/>
        <w:gridCol w:w="3292"/>
        <w:gridCol w:w="353"/>
        <w:gridCol w:w="351"/>
        <w:gridCol w:w="353"/>
        <w:gridCol w:w="351"/>
        <w:gridCol w:w="353"/>
        <w:gridCol w:w="351"/>
        <w:gridCol w:w="353"/>
        <w:gridCol w:w="351"/>
        <w:gridCol w:w="353"/>
        <w:gridCol w:w="351"/>
        <w:gridCol w:w="353"/>
        <w:gridCol w:w="351"/>
        <w:gridCol w:w="353"/>
        <w:gridCol w:w="881"/>
      </w:tblGrid>
      <w:tr w:rsidR="00757034" w:rsidRPr="00F779CE" w:rsidTr="006D402A">
        <w:trPr>
          <w:trHeight w:val="291"/>
        </w:trPr>
        <w:tc>
          <w:tcPr>
            <w:tcW w:w="290" w:type="pct"/>
            <w:shd w:val="clear" w:color="auto" w:fill="auto"/>
            <w:tcMar>
              <w:left w:w="108" w:type="dxa"/>
            </w:tcMar>
            <w:vAlign w:val="center"/>
          </w:tcPr>
          <w:p w:rsidR="00757034" w:rsidRPr="00F779CE" w:rsidRDefault="00757034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772" w:type="pct"/>
            <w:shd w:val="clear" w:color="auto" w:fill="auto"/>
            <w:tcMar>
              <w:left w:w="108" w:type="dxa"/>
            </w:tcMar>
            <w:vAlign w:val="center"/>
          </w:tcPr>
          <w:p w:rsidR="00757034" w:rsidRPr="00F779CE" w:rsidRDefault="00757034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2464" w:type="pct"/>
            <w:gridSpan w:val="13"/>
            <w:shd w:val="clear" w:color="auto" w:fill="auto"/>
            <w:vAlign w:val="center"/>
          </w:tcPr>
          <w:p w:rsidR="00757034" w:rsidRPr="00F779CE" w:rsidRDefault="00757034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474" w:type="pct"/>
            <w:shd w:val="clear" w:color="auto" w:fill="95B3D7" w:themeFill="accent1" w:themeFillTint="99"/>
            <w:vAlign w:val="center"/>
          </w:tcPr>
          <w:p w:rsidR="00757034" w:rsidRPr="00F779CE" w:rsidRDefault="00757034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6D402A" w:rsidRPr="00F779CE" w:rsidTr="006D402A">
        <w:trPr>
          <w:trHeight w:val="607"/>
        </w:trPr>
        <w:tc>
          <w:tcPr>
            <w:tcW w:w="290" w:type="pct"/>
            <w:shd w:val="clear" w:color="auto" w:fill="auto"/>
            <w:tcMar>
              <w:left w:w="108" w:type="dxa"/>
            </w:tcMar>
            <w:vAlign w:val="center"/>
          </w:tcPr>
          <w:p w:rsidR="006D402A" w:rsidRPr="00F779CE" w:rsidRDefault="006D402A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72" w:type="pct"/>
            <w:shd w:val="clear" w:color="auto" w:fill="auto"/>
            <w:tcMar>
              <w:left w:w="108" w:type="dxa"/>
            </w:tcMar>
            <w:vAlign w:val="center"/>
          </w:tcPr>
          <w:p w:rsidR="006D402A" w:rsidRPr="00D9689A" w:rsidRDefault="006D402A" w:rsidP="00B60D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realizowany w cyklu kształcenia program studiów w ogólnej ocenie spełnił Pana/Pani oczekiwania?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4" w:type="pct"/>
            <w:shd w:val="clear" w:color="auto" w:fill="95B3D7" w:themeFill="accent1" w:themeFillTint="99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6D402A" w:rsidRPr="00F779CE" w:rsidTr="006D402A">
        <w:trPr>
          <w:trHeight w:val="1008"/>
        </w:trPr>
        <w:tc>
          <w:tcPr>
            <w:tcW w:w="290" w:type="pct"/>
            <w:shd w:val="clear" w:color="auto" w:fill="auto"/>
            <w:tcMar>
              <w:left w:w="108" w:type="dxa"/>
            </w:tcMar>
            <w:vAlign w:val="center"/>
          </w:tcPr>
          <w:p w:rsidR="006D402A" w:rsidRPr="00F779CE" w:rsidRDefault="006D402A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72" w:type="pct"/>
            <w:shd w:val="clear" w:color="auto" w:fill="auto"/>
            <w:tcMar>
              <w:left w:w="108" w:type="dxa"/>
            </w:tcMar>
            <w:vAlign w:val="center"/>
          </w:tcPr>
          <w:p w:rsidR="006D402A" w:rsidRPr="00D9689A" w:rsidRDefault="006D402A" w:rsidP="00B60D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4" w:type="pct"/>
            <w:shd w:val="clear" w:color="auto" w:fill="95B3D7" w:themeFill="accent1" w:themeFillTint="99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6D402A" w:rsidRPr="00F779CE" w:rsidTr="006D402A">
        <w:trPr>
          <w:trHeight w:val="801"/>
        </w:trPr>
        <w:tc>
          <w:tcPr>
            <w:tcW w:w="290" w:type="pct"/>
            <w:shd w:val="clear" w:color="auto" w:fill="auto"/>
            <w:tcMar>
              <w:left w:w="108" w:type="dxa"/>
            </w:tcMar>
            <w:vAlign w:val="center"/>
          </w:tcPr>
          <w:p w:rsidR="006D402A" w:rsidRPr="00F779CE" w:rsidRDefault="006D402A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72" w:type="pct"/>
            <w:shd w:val="clear" w:color="auto" w:fill="auto"/>
            <w:tcMar>
              <w:left w:w="108" w:type="dxa"/>
            </w:tcMar>
            <w:vAlign w:val="center"/>
          </w:tcPr>
          <w:p w:rsidR="006D402A" w:rsidRPr="00D9689A" w:rsidRDefault="006D402A" w:rsidP="00B60D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4" w:type="pct"/>
            <w:shd w:val="clear" w:color="auto" w:fill="95B3D7" w:themeFill="accent1" w:themeFillTint="99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6D402A" w:rsidRPr="00F779CE" w:rsidTr="006D402A">
        <w:trPr>
          <w:trHeight w:val="401"/>
        </w:trPr>
        <w:tc>
          <w:tcPr>
            <w:tcW w:w="290" w:type="pct"/>
            <w:shd w:val="clear" w:color="auto" w:fill="auto"/>
            <w:tcMar>
              <w:left w:w="108" w:type="dxa"/>
            </w:tcMar>
            <w:vAlign w:val="center"/>
          </w:tcPr>
          <w:p w:rsidR="006D402A" w:rsidRPr="00F779CE" w:rsidRDefault="006D402A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72" w:type="pct"/>
            <w:shd w:val="clear" w:color="auto" w:fill="auto"/>
            <w:tcMar>
              <w:left w:w="108" w:type="dxa"/>
            </w:tcMar>
            <w:vAlign w:val="center"/>
          </w:tcPr>
          <w:p w:rsidR="006D402A" w:rsidRPr="00D9689A" w:rsidRDefault="006D402A" w:rsidP="00B60D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liczba zajęć praktycznych spełniła Pani/Pana oczekiwania (np. ćwiczenia, laboratoria, projekty?)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4" w:type="pct"/>
            <w:shd w:val="clear" w:color="auto" w:fill="95B3D7" w:themeFill="accent1" w:themeFillTint="99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6D402A" w:rsidRPr="00F779CE" w:rsidTr="006D402A">
        <w:trPr>
          <w:trHeight w:val="389"/>
        </w:trPr>
        <w:tc>
          <w:tcPr>
            <w:tcW w:w="290" w:type="pct"/>
            <w:shd w:val="clear" w:color="auto" w:fill="auto"/>
            <w:tcMar>
              <w:left w:w="108" w:type="dxa"/>
            </w:tcMar>
            <w:vAlign w:val="center"/>
          </w:tcPr>
          <w:p w:rsidR="006D402A" w:rsidRPr="00F779CE" w:rsidRDefault="006D402A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72" w:type="pct"/>
            <w:shd w:val="clear" w:color="auto" w:fill="auto"/>
            <w:tcMar>
              <w:left w:w="108" w:type="dxa"/>
            </w:tcMar>
            <w:vAlign w:val="center"/>
          </w:tcPr>
          <w:p w:rsidR="006D402A" w:rsidRPr="00D9689A" w:rsidRDefault="006D402A" w:rsidP="00B60D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udział praktyk zawodowych w programie studiów był wystarczający?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4" w:type="pct"/>
            <w:shd w:val="clear" w:color="auto" w:fill="95B3D7" w:themeFill="accent1" w:themeFillTint="99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6D402A" w:rsidRPr="00F779CE" w:rsidTr="006D402A">
        <w:trPr>
          <w:trHeight w:val="801"/>
        </w:trPr>
        <w:tc>
          <w:tcPr>
            <w:tcW w:w="290" w:type="pct"/>
            <w:shd w:val="clear" w:color="auto" w:fill="auto"/>
            <w:tcMar>
              <w:left w:w="108" w:type="dxa"/>
            </w:tcMar>
            <w:vAlign w:val="center"/>
          </w:tcPr>
          <w:p w:rsidR="006D402A" w:rsidRPr="00F779CE" w:rsidRDefault="006D402A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72" w:type="pct"/>
            <w:shd w:val="clear" w:color="auto" w:fill="auto"/>
            <w:tcMar>
              <w:left w:w="108" w:type="dxa"/>
            </w:tcMar>
            <w:vAlign w:val="center"/>
          </w:tcPr>
          <w:p w:rsidR="006D402A" w:rsidRPr="00D9689A" w:rsidRDefault="006D402A" w:rsidP="00B60D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4" w:type="pct"/>
            <w:shd w:val="clear" w:color="auto" w:fill="95B3D7" w:themeFill="accent1" w:themeFillTint="99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6D402A" w:rsidRPr="00F779CE" w:rsidTr="006D402A">
        <w:trPr>
          <w:trHeight w:val="401"/>
        </w:trPr>
        <w:tc>
          <w:tcPr>
            <w:tcW w:w="290" w:type="pct"/>
            <w:shd w:val="clear" w:color="auto" w:fill="auto"/>
            <w:tcMar>
              <w:left w:w="108" w:type="dxa"/>
            </w:tcMar>
            <w:vAlign w:val="center"/>
          </w:tcPr>
          <w:p w:rsidR="006D402A" w:rsidRPr="00F779CE" w:rsidRDefault="006D402A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72" w:type="pct"/>
            <w:shd w:val="clear" w:color="auto" w:fill="auto"/>
            <w:tcMar>
              <w:left w:w="108" w:type="dxa"/>
            </w:tcMar>
            <w:vAlign w:val="center"/>
          </w:tcPr>
          <w:p w:rsidR="006D402A" w:rsidRPr="00D9689A" w:rsidRDefault="006D402A" w:rsidP="00B60D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Jak ocenia Pan/Pani system oceny studentów (przejrzystość, zasady, wymagania)?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4" w:type="pct"/>
            <w:shd w:val="clear" w:color="auto" w:fill="95B3D7" w:themeFill="accent1" w:themeFillTint="99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6D402A" w:rsidRPr="00F779CE" w:rsidTr="006D402A">
        <w:trPr>
          <w:trHeight w:val="339"/>
        </w:trPr>
        <w:tc>
          <w:tcPr>
            <w:tcW w:w="290" w:type="pct"/>
            <w:shd w:val="clear" w:color="auto" w:fill="auto"/>
            <w:tcMar>
              <w:left w:w="108" w:type="dxa"/>
            </w:tcMar>
            <w:vAlign w:val="center"/>
          </w:tcPr>
          <w:p w:rsidR="006D402A" w:rsidRPr="00F779CE" w:rsidRDefault="006D402A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72" w:type="pct"/>
            <w:shd w:val="clear" w:color="auto" w:fill="auto"/>
            <w:tcMar>
              <w:left w:w="108" w:type="dxa"/>
            </w:tcMar>
            <w:vAlign w:val="center"/>
          </w:tcPr>
          <w:p w:rsidR="006D402A" w:rsidRPr="00D9689A" w:rsidRDefault="006D402A" w:rsidP="00B60D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poziom kadry dydaktycznej spełnił Pana/Pani oczekiwania?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4" w:type="pct"/>
            <w:shd w:val="clear" w:color="auto" w:fill="95B3D7" w:themeFill="accent1" w:themeFillTint="99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6D402A" w:rsidRPr="00F779CE" w:rsidTr="006D402A">
        <w:trPr>
          <w:trHeight w:val="329"/>
        </w:trPr>
        <w:tc>
          <w:tcPr>
            <w:tcW w:w="290" w:type="pct"/>
            <w:shd w:val="clear" w:color="auto" w:fill="auto"/>
            <w:tcMar>
              <w:left w:w="108" w:type="dxa"/>
            </w:tcMar>
            <w:vAlign w:val="center"/>
          </w:tcPr>
          <w:p w:rsidR="006D402A" w:rsidRPr="00F779CE" w:rsidRDefault="006D402A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772" w:type="pct"/>
            <w:shd w:val="clear" w:color="auto" w:fill="auto"/>
            <w:tcMar>
              <w:left w:w="108" w:type="dxa"/>
            </w:tcMar>
            <w:vAlign w:val="center"/>
          </w:tcPr>
          <w:p w:rsidR="006D402A" w:rsidRPr="00D9689A" w:rsidRDefault="006D402A" w:rsidP="00B60D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nadzór ze strony opiekuna pracy dyplomowej był zadowalający?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4" w:type="pct"/>
            <w:shd w:val="clear" w:color="auto" w:fill="95B3D7" w:themeFill="accent1" w:themeFillTint="99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6D402A" w:rsidRPr="00F779CE" w:rsidTr="006D402A">
        <w:trPr>
          <w:trHeight w:val="996"/>
        </w:trPr>
        <w:tc>
          <w:tcPr>
            <w:tcW w:w="290" w:type="pct"/>
            <w:shd w:val="clear" w:color="auto" w:fill="auto"/>
            <w:tcMar>
              <w:left w:w="108" w:type="dxa"/>
            </w:tcMar>
            <w:vAlign w:val="center"/>
          </w:tcPr>
          <w:p w:rsidR="006D402A" w:rsidRPr="00F779CE" w:rsidRDefault="006D402A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772" w:type="pct"/>
            <w:shd w:val="clear" w:color="auto" w:fill="auto"/>
            <w:tcMar>
              <w:left w:w="108" w:type="dxa"/>
            </w:tcMar>
            <w:vAlign w:val="center"/>
          </w:tcPr>
          <w:p w:rsidR="006D402A" w:rsidRPr="00D9689A" w:rsidRDefault="006D402A" w:rsidP="00B60D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4" w:type="pct"/>
            <w:shd w:val="clear" w:color="auto" w:fill="95B3D7" w:themeFill="accent1" w:themeFillTint="99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6D402A" w:rsidRPr="00F779CE" w:rsidTr="006D402A">
        <w:trPr>
          <w:trHeight w:val="607"/>
        </w:trPr>
        <w:tc>
          <w:tcPr>
            <w:tcW w:w="290" w:type="pct"/>
            <w:shd w:val="clear" w:color="auto" w:fill="auto"/>
            <w:tcMar>
              <w:left w:w="108" w:type="dxa"/>
            </w:tcMar>
            <w:vAlign w:val="center"/>
          </w:tcPr>
          <w:p w:rsidR="006D402A" w:rsidRPr="00F779CE" w:rsidRDefault="006D402A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772" w:type="pct"/>
            <w:shd w:val="clear" w:color="auto" w:fill="auto"/>
            <w:tcMar>
              <w:left w:w="108" w:type="dxa"/>
            </w:tcMar>
            <w:vAlign w:val="center"/>
          </w:tcPr>
          <w:p w:rsidR="006D402A" w:rsidRPr="00D9689A" w:rsidRDefault="006D402A" w:rsidP="00B60D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4" w:type="pct"/>
            <w:shd w:val="clear" w:color="auto" w:fill="95B3D7" w:themeFill="accent1" w:themeFillTint="99"/>
            <w:vAlign w:val="center"/>
          </w:tcPr>
          <w:p w:rsidR="006D402A" w:rsidRPr="006D402A" w:rsidRDefault="006D402A" w:rsidP="006D4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402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</w:tbl>
    <w:p w:rsidR="00757034" w:rsidRDefault="00757034" w:rsidP="00757034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757034" w:rsidRDefault="00757034" w:rsidP="00757034">
      <w:pPr>
        <w:spacing w:after="0" w:line="360" w:lineRule="auto"/>
        <w:rPr>
          <w:rFonts w:ascii="Times New Roman" w:hAnsi="Times New Roman" w:cs="Times New Roman"/>
        </w:rPr>
      </w:pPr>
    </w:p>
    <w:p w:rsidR="00757034" w:rsidRDefault="006D402A" w:rsidP="00757034">
      <w:pPr>
        <w:spacing w:after="0" w:line="360" w:lineRule="auto"/>
        <w:rPr>
          <w:rFonts w:ascii="Times New Roman" w:hAnsi="Times New Roman" w:cs="Times New Roman"/>
        </w:rPr>
      </w:pPr>
      <w:r w:rsidRPr="006D402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858247" cy="1820849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57034" w:rsidRPr="00985104" w:rsidRDefault="00757034" w:rsidP="00757034">
      <w:pPr>
        <w:spacing w:after="0" w:line="360" w:lineRule="auto"/>
        <w:rPr>
          <w:rFonts w:ascii="Times New Roman" w:hAnsi="Times New Roman" w:cs="Times New Roman"/>
        </w:rPr>
      </w:pPr>
    </w:p>
    <w:p w:rsidR="00757034" w:rsidRDefault="00757034" w:rsidP="00757034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6D402A" w:rsidRPr="006D402A" w:rsidRDefault="006D402A" w:rsidP="006D402A">
      <w:pPr>
        <w:spacing w:after="0" w:line="360" w:lineRule="auto"/>
        <w:rPr>
          <w:rFonts w:ascii="Times New Roman" w:hAnsi="Times New Roman" w:cs="Times New Roman"/>
        </w:rPr>
      </w:pPr>
      <w:r w:rsidRPr="006D402A">
        <w:rPr>
          <w:rFonts w:ascii="Times New Roman" w:hAnsi="Times New Roman" w:cs="Times New Roman"/>
        </w:rPr>
        <w:t xml:space="preserve">Studenci pomimo wskazania, że treści nauczania, kształcenia lub przedmiotu powtarzały się w ramach cyklu kształcenia nie udzielili odpowiedzi jakie treści powtarzały się. </w:t>
      </w:r>
    </w:p>
    <w:p w:rsidR="00757034" w:rsidRPr="00F779CE" w:rsidRDefault="00757034" w:rsidP="00E105F4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lastRenderedPageBreak/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757034" w:rsidRDefault="00757034" w:rsidP="00757034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Studenci wskazali następujące treści:</w:t>
      </w:r>
    </w:p>
    <w:p w:rsidR="006D402A" w:rsidRDefault="006D402A" w:rsidP="006D402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Etyka;</w:t>
      </w:r>
    </w:p>
    <w:p w:rsidR="006D402A" w:rsidRDefault="006D402A" w:rsidP="006D402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samorządach regionalnych;</w:t>
      </w:r>
    </w:p>
    <w:p w:rsidR="00757034" w:rsidRPr="00A256BB" w:rsidRDefault="006D402A" w:rsidP="00A256BB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Samorząd terytorialny.</w:t>
      </w:r>
    </w:p>
    <w:p w:rsidR="00757034" w:rsidRDefault="00757034" w:rsidP="00E105F4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757034" w:rsidRDefault="00757034" w:rsidP="00757034">
      <w:pPr>
        <w:spacing w:after="0" w:line="36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Studenci </w:t>
      </w:r>
      <w:r w:rsidR="006D402A">
        <w:rPr>
          <w:rFonts w:ascii="Times New Roman" w:hAnsi="Times New Roman" w:cs="Times New Roman"/>
        </w:rPr>
        <w:t>nie udzielili odpowiedzi na powyższe pytanie.</w:t>
      </w:r>
    </w:p>
    <w:p w:rsidR="00757034" w:rsidRDefault="00757034" w:rsidP="00757034">
      <w:pPr>
        <w:spacing w:after="0" w:line="360" w:lineRule="auto"/>
        <w:ind w:left="113"/>
        <w:rPr>
          <w:rFonts w:ascii="Times New Roman" w:hAnsi="Times New Roman" w:cs="Times New Roman"/>
        </w:rPr>
      </w:pPr>
    </w:p>
    <w:p w:rsidR="00757034" w:rsidRPr="003A33F6" w:rsidRDefault="00757034" w:rsidP="0024632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5000" w:type="pct"/>
        <w:tblLook w:val="04A0"/>
      </w:tblPr>
      <w:tblGrid>
        <w:gridCol w:w="435"/>
        <w:gridCol w:w="2651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4"/>
        <w:gridCol w:w="396"/>
        <w:gridCol w:w="705"/>
      </w:tblGrid>
      <w:tr w:rsidR="00757034" w:rsidRPr="00F779CE" w:rsidTr="00EC6613"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757034" w:rsidRPr="00EC6613" w:rsidRDefault="00757034" w:rsidP="00EC6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757034" w:rsidRPr="00EC6613" w:rsidRDefault="00757034" w:rsidP="00EC6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2960" w:type="pct"/>
            <w:gridSpan w:val="13"/>
            <w:vAlign w:val="center"/>
          </w:tcPr>
          <w:p w:rsidR="00757034" w:rsidRPr="00EC6613" w:rsidRDefault="00757034" w:rsidP="00EC6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757034" w:rsidRPr="00EC6613" w:rsidRDefault="00757034" w:rsidP="00EC6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EC6613" w:rsidRPr="00F779CE" w:rsidTr="00EC6613">
        <w:trPr>
          <w:trHeight w:val="495"/>
        </w:trPr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0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3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EC6613" w:rsidRPr="00F779CE" w:rsidTr="00EC6613">
        <w:trPr>
          <w:trHeight w:val="330"/>
        </w:trPr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sz w:val="16"/>
                <w:szCs w:val="16"/>
              </w:rPr>
              <w:t>Przydatność umiejętności nabytych w trakcie praktyk do realizacji zadań zawodowych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0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3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EC6613" w:rsidRPr="00F779CE" w:rsidTr="00EC6613"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sz w:val="16"/>
                <w:szCs w:val="16"/>
              </w:rPr>
              <w:t>Możliwość wykorzystania umiejętności i kompetencji nabytych podczas praktyk w przyszłej pracy zawodowej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0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9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3" w:type="pct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EC6613" w:rsidRPr="00EC6613" w:rsidRDefault="00EC6613" w:rsidP="00EC66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66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</w:tbl>
    <w:p w:rsidR="00757034" w:rsidRDefault="00757034" w:rsidP="0075703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</w:p>
    <w:p w:rsidR="00757034" w:rsidRDefault="00757034" w:rsidP="0075703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FC51CA" w:rsidRPr="003A33F6" w:rsidRDefault="00757034" w:rsidP="0075703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</w:rPr>
        <w:t xml:space="preserve">Studenci </w:t>
      </w:r>
      <w:r w:rsidR="00AF3860">
        <w:rPr>
          <w:rFonts w:ascii="Times New Roman" w:hAnsi="Times New Roman" w:cs="Times New Roman"/>
        </w:rPr>
        <w:t>nie udzielili odpowiedzi na powyższe pytanie.</w:t>
      </w:r>
    </w:p>
    <w:p w:rsidR="00757034" w:rsidRPr="002857C6" w:rsidRDefault="00757034" w:rsidP="0024632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5000" w:type="pct"/>
        <w:tblLook w:val="04A0"/>
      </w:tblPr>
      <w:tblGrid>
        <w:gridCol w:w="434"/>
        <w:gridCol w:w="2650"/>
        <w:gridCol w:w="423"/>
        <w:gridCol w:w="423"/>
        <w:gridCol w:w="423"/>
        <w:gridCol w:w="423"/>
        <w:gridCol w:w="424"/>
        <w:gridCol w:w="424"/>
        <w:gridCol w:w="422"/>
        <w:gridCol w:w="424"/>
        <w:gridCol w:w="422"/>
        <w:gridCol w:w="424"/>
        <w:gridCol w:w="420"/>
        <w:gridCol w:w="422"/>
        <w:gridCol w:w="425"/>
        <w:gridCol w:w="705"/>
      </w:tblGrid>
      <w:tr w:rsidR="00757034" w:rsidRPr="00F779CE" w:rsidTr="007A47F5">
        <w:trPr>
          <w:trHeight w:val="328"/>
        </w:trPr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757034" w:rsidRPr="007A47F5" w:rsidRDefault="00757034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757034" w:rsidRPr="007A47F5" w:rsidRDefault="00757034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2960" w:type="pct"/>
            <w:gridSpan w:val="13"/>
            <w:vAlign w:val="center"/>
          </w:tcPr>
          <w:p w:rsidR="00757034" w:rsidRPr="007A47F5" w:rsidRDefault="00757034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757034" w:rsidRPr="007A47F5" w:rsidRDefault="00757034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7A47F5" w:rsidRPr="00F779CE" w:rsidTr="007A47F5"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7A47F5" w:rsidRPr="00F779CE" w:rsidTr="007A47F5">
        <w:trPr>
          <w:trHeight w:val="438"/>
        </w:trPr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gastronomiczne)?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7A47F5" w:rsidRPr="00F779CE" w:rsidTr="007A47F5">
        <w:trPr>
          <w:trHeight w:val="402"/>
        </w:trPr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7A47F5" w:rsidRPr="00F779CE" w:rsidTr="007A47F5"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7A47F5" w:rsidRPr="00F779CE" w:rsidTr="007A47F5"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  <w:proofErr w:type="spellEnd"/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, aktualne komunikaty, adresy mailowe pracowników)?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7A47F5" w:rsidRPr="00F779CE" w:rsidTr="007A47F5"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Czy dostępność i funkcjonowanie Internetu w Uczelni były zadowalające?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7A47F5" w:rsidRPr="00F779CE" w:rsidTr="007A47F5"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 xml:space="preserve">Czy istniała możliwość realnego </w:t>
            </w:r>
            <w:r w:rsidRPr="007A47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wpływu studentów na dydaktykę i zarządzanie uczelnią poprzez przedstawicieli studentów w samorządzie studenckim i komisjach uczelnianych?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7A47F5" w:rsidRPr="00F779CE" w:rsidTr="007A47F5"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Czy skorzystał Pan/Pani z uczelnianego systemu pomocy w planowaniu kariery i wejściu na rynek pracy?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7A47F5" w:rsidRPr="00F779CE" w:rsidTr="007A47F5"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</w:tbl>
    <w:p w:rsidR="00757034" w:rsidRPr="009C7F1B" w:rsidRDefault="00757034" w:rsidP="00757034">
      <w:pPr>
        <w:spacing w:line="360" w:lineRule="auto"/>
        <w:rPr>
          <w:b/>
        </w:rPr>
      </w:pPr>
    </w:p>
    <w:p w:rsidR="00757034" w:rsidRDefault="00757034" w:rsidP="0024632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9334" w:type="dxa"/>
        <w:tblLook w:val="04A0"/>
      </w:tblPr>
      <w:tblGrid>
        <w:gridCol w:w="434"/>
        <w:gridCol w:w="265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41"/>
        <w:gridCol w:w="705"/>
      </w:tblGrid>
      <w:tr w:rsidR="00757034" w:rsidRPr="00F779CE" w:rsidTr="007A47F5">
        <w:trPr>
          <w:trHeight w:val="193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57034" w:rsidRPr="00F779CE" w:rsidRDefault="00757034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</w:tcPr>
          <w:p w:rsidR="00757034" w:rsidRPr="00F779CE" w:rsidRDefault="00757034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5544" w:type="dxa"/>
            <w:gridSpan w:val="13"/>
          </w:tcPr>
          <w:p w:rsidR="00757034" w:rsidRPr="00F779CE" w:rsidRDefault="00757034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757034" w:rsidRPr="00F779CE" w:rsidRDefault="00757034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7A47F5" w:rsidRPr="00F779CE" w:rsidTr="007A47F5">
        <w:trPr>
          <w:trHeight w:val="46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A47F5" w:rsidRPr="00F779CE" w:rsidRDefault="007A47F5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7A47F5" w:rsidRPr="00F779CE" w:rsidRDefault="007A47F5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1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7A47F5" w:rsidRPr="00F779CE" w:rsidTr="007A47F5">
        <w:trPr>
          <w:trHeight w:val="453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A47F5" w:rsidRPr="00F779CE" w:rsidRDefault="007A47F5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7A47F5" w:rsidRPr="00F779CE" w:rsidRDefault="007A47F5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Sekretariat Instytutu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1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7A47F5" w:rsidRPr="00F779CE" w:rsidTr="007A47F5">
        <w:trPr>
          <w:trHeight w:val="45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A47F5" w:rsidRPr="00F779CE" w:rsidRDefault="007A47F5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7A47F5" w:rsidRPr="00F779CE" w:rsidRDefault="007A47F5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Dział Praktyk Studenckich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Akademickim Biurem Karier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1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7A47F5" w:rsidRPr="00F779CE" w:rsidTr="007A47F5">
        <w:trPr>
          <w:trHeight w:val="45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A47F5" w:rsidRPr="00F779CE" w:rsidRDefault="007A47F5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7A47F5" w:rsidRPr="00F779CE" w:rsidRDefault="007A47F5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Samorząd Studencki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1" w:type="dxa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7A47F5" w:rsidRPr="007A47F5" w:rsidRDefault="007A47F5" w:rsidP="007A4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47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</w:tbl>
    <w:p w:rsidR="00757034" w:rsidRDefault="00757034" w:rsidP="00757034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t>Inne uwagi i sugestie na temat pracy jednostek administracyjnych uczelni: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F2118">
        <w:rPr>
          <w:rFonts w:ascii="Times New Roman" w:hAnsi="Times New Roman" w:cs="Times New Roman"/>
          <w:sz w:val="20"/>
        </w:rPr>
        <w:t>brak odpowiedzi</w:t>
      </w:r>
    </w:p>
    <w:p w:rsidR="00757034" w:rsidRPr="009C7F1B" w:rsidRDefault="00757034" w:rsidP="00757034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757034" w:rsidRPr="00A57997" w:rsidRDefault="00757034" w:rsidP="00927FE6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t>Ogólna ocena jakości kształcenia na  kierunku studiów</w:t>
      </w:r>
    </w:p>
    <w:tbl>
      <w:tblPr>
        <w:tblStyle w:val="Tabela-Siatka"/>
        <w:tblW w:w="0" w:type="auto"/>
        <w:tblLook w:val="04A0"/>
      </w:tblPr>
      <w:tblGrid>
        <w:gridCol w:w="434"/>
        <w:gridCol w:w="4193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757034" w:rsidRPr="00F779CE" w:rsidTr="00B60DD1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57034" w:rsidRPr="00F779CE" w:rsidRDefault="00757034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57034" w:rsidRPr="00F779CE" w:rsidRDefault="00757034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3"/>
          </w:tcPr>
          <w:p w:rsidR="00757034" w:rsidRPr="00F779CE" w:rsidRDefault="00757034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57034" w:rsidRPr="00F779CE" w:rsidRDefault="00757034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927FE6" w:rsidRPr="00F779CE" w:rsidTr="00927FE6">
        <w:trPr>
          <w:trHeight w:val="42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27FE6" w:rsidRPr="00F779CE" w:rsidRDefault="00927FE6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27FE6" w:rsidRPr="00F779CE" w:rsidRDefault="00927FE6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Ogólna ocena jakości kształcenia na Twoim kierunku studiów</w:t>
            </w:r>
          </w:p>
        </w:tc>
        <w:tc>
          <w:tcPr>
            <w:tcW w:w="0" w:type="auto"/>
            <w:vAlign w:val="center"/>
          </w:tcPr>
          <w:p w:rsidR="00927FE6" w:rsidRPr="00927FE6" w:rsidRDefault="00927FE6" w:rsidP="00927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27FE6" w:rsidRPr="00927FE6" w:rsidRDefault="00927FE6" w:rsidP="00927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27FE6" w:rsidRPr="00927FE6" w:rsidRDefault="00927FE6" w:rsidP="00927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27FE6" w:rsidRPr="00927FE6" w:rsidRDefault="00927FE6" w:rsidP="00927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27FE6" w:rsidRPr="00927FE6" w:rsidRDefault="00927FE6" w:rsidP="00927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27FE6" w:rsidRPr="00927FE6" w:rsidRDefault="00927FE6" w:rsidP="00927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27FE6" w:rsidRPr="00927FE6" w:rsidRDefault="00927FE6" w:rsidP="00927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27FE6" w:rsidRPr="00927FE6" w:rsidRDefault="00927FE6" w:rsidP="00927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27FE6" w:rsidRPr="00927FE6" w:rsidRDefault="00927FE6" w:rsidP="00927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27FE6" w:rsidRPr="00927FE6" w:rsidRDefault="00927FE6" w:rsidP="00927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27FE6" w:rsidRPr="00927FE6" w:rsidRDefault="00927FE6" w:rsidP="00927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27FE6" w:rsidRPr="00927FE6" w:rsidRDefault="00927FE6" w:rsidP="00927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27FE6" w:rsidRPr="00927FE6" w:rsidRDefault="00927FE6" w:rsidP="00927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27FE6" w:rsidRPr="00927FE6" w:rsidRDefault="00927FE6" w:rsidP="00927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</w:tbl>
    <w:p w:rsidR="00757034" w:rsidRDefault="00757034" w:rsidP="00757034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757034" w:rsidRPr="00837D60" w:rsidRDefault="00757034" w:rsidP="00927FE6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t>Inne uwagi i sugestie o studiach:</w:t>
      </w:r>
      <w:r w:rsidR="00927FE6">
        <w:rPr>
          <w:rFonts w:ascii="Times New Roman" w:hAnsi="Times New Roman" w:cs="Times New Roman"/>
        </w:rPr>
        <w:t xml:space="preserve"> brak odpowiedzi. </w:t>
      </w:r>
    </w:p>
    <w:p w:rsidR="00757034" w:rsidRPr="00F779CE" w:rsidRDefault="00757034" w:rsidP="0075703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57034" w:rsidRPr="00D72284" w:rsidRDefault="00757034" w:rsidP="00927FE6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AF2118" w:rsidRDefault="00927FE6" w:rsidP="00AF2118">
      <w:pPr>
        <w:pStyle w:val="Nagwek1"/>
      </w:pPr>
      <w:r w:rsidRPr="00927FE6">
        <w:rPr>
          <w:noProof/>
          <w:lang w:eastAsia="pl-PL"/>
        </w:rPr>
        <w:drawing>
          <wp:inline distT="0" distB="0" distL="0" distR="0">
            <wp:extent cx="5732891" cy="1956021"/>
            <wp:effectExtent l="0" t="0" r="0" b="0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AF2118" w:rsidSect="0066369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B1E" w:rsidRDefault="00DF6B1E" w:rsidP="00AB3217">
      <w:pPr>
        <w:spacing w:after="0" w:line="240" w:lineRule="auto"/>
      </w:pPr>
      <w:r>
        <w:separator/>
      </w:r>
    </w:p>
  </w:endnote>
  <w:endnote w:type="continuationSeparator" w:id="0">
    <w:p w:rsidR="00DF6B1E" w:rsidRDefault="00DF6B1E" w:rsidP="00A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C0BC3" w:rsidRDefault="00350AB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5C0BC3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C50C29">
          <w:rPr>
            <w:rFonts w:ascii="Times New Roman" w:hAnsi="Times New Roman" w:cs="Times New Roman"/>
            <w:noProof/>
            <w:color w:val="0070C0"/>
            <w:sz w:val="20"/>
          </w:rPr>
          <w:t>4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5C0BC3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5C0BC3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5C0BC3" w:rsidRDefault="005C0B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B1E" w:rsidRDefault="00DF6B1E" w:rsidP="00AB3217">
      <w:pPr>
        <w:spacing w:after="0" w:line="240" w:lineRule="auto"/>
      </w:pPr>
      <w:r>
        <w:separator/>
      </w:r>
    </w:p>
  </w:footnote>
  <w:footnote w:type="continuationSeparator" w:id="0">
    <w:p w:rsidR="00DF6B1E" w:rsidRDefault="00DF6B1E" w:rsidP="00AB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C3" w:rsidRPr="00436FD2" w:rsidRDefault="005C0BC3" w:rsidP="00663693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 xml:space="preserve"> </w:t>
    </w:r>
    <w:r>
      <w:rPr>
        <w:rFonts w:ascii="Times New Roman" w:hAnsi="Times New Roman" w:cs="Times New Roman"/>
        <w:color w:val="0070C0"/>
        <w:sz w:val="20"/>
      </w:rPr>
      <w:tab/>
      <w:t xml:space="preserve">                     </w:t>
    </w:r>
    <w:r w:rsidRPr="00436FD2">
      <w:rPr>
        <w:rFonts w:ascii="Times New Roman" w:hAnsi="Times New Roman" w:cs="Times New Roman"/>
        <w:color w:val="0070C0"/>
        <w:sz w:val="14"/>
      </w:rPr>
      <w:t>Studencka ankieta oceny programu kształcenia i jakości kształcen</w:t>
    </w:r>
    <w:r>
      <w:rPr>
        <w:rFonts w:ascii="Times New Roman" w:hAnsi="Times New Roman" w:cs="Times New Roman"/>
        <w:color w:val="0070C0"/>
        <w:sz w:val="14"/>
      </w:rPr>
      <w:t>ia – rok akademicki 2018/2019</w:t>
    </w:r>
    <w:r w:rsidRPr="00436FD2">
      <w:rPr>
        <w:rFonts w:ascii="Times New Roman" w:hAnsi="Times New Roman" w:cs="Times New Roman"/>
        <w:color w:val="0070C0"/>
        <w:sz w:val="14"/>
      </w:rPr>
      <w:t xml:space="preserve"> </w:t>
    </w:r>
  </w:p>
  <w:p w:rsidR="005C0BC3" w:rsidRPr="00F05AEA" w:rsidRDefault="005C0BC3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5D7D"/>
    <w:multiLevelType w:val="hybridMultilevel"/>
    <w:tmpl w:val="BC14E79A"/>
    <w:lvl w:ilvl="0" w:tplc="0415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4E5433A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05719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65834"/>
    <w:multiLevelType w:val="hybridMultilevel"/>
    <w:tmpl w:val="B0B468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C2E76"/>
    <w:multiLevelType w:val="hybridMultilevel"/>
    <w:tmpl w:val="1EC860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E5891"/>
    <w:multiLevelType w:val="hybridMultilevel"/>
    <w:tmpl w:val="F0A6C9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7F13"/>
    <w:multiLevelType w:val="hybridMultilevel"/>
    <w:tmpl w:val="A3C2BC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B77B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56038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31344"/>
    <w:multiLevelType w:val="hybridMultilevel"/>
    <w:tmpl w:val="A872AB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1716E"/>
    <w:multiLevelType w:val="hybridMultilevel"/>
    <w:tmpl w:val="BC80EF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D55DA"/>
    <w:multiLevelType w:val="hybridMultilevel"/>
    <w:tmpl w:val="9288EF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11A22"/>
    <w:multiLevelType w:val="hybridMultilevel"/>
    <w:tmpl w:val="60FAD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40EA8"/>
    <w:multiLevelType w:val="hybridMultilevel"/>
    <w:tmpl w:val="5A001B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66B42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1"/>
  </w:num>
  <w:num w:numId="8">
    <w:abstractNumId w:val="1"/>
  </w:num>
  <w:num w:numId="9">
    <w:abstractNumId w:val="15"/>
  </w:num>
  <w:num w:numId="10">
    <w:abstractNumId w:val="3"/>
  </w:num>
  <w:num w:numId="11">
    <w:abstractNumId w:val="16"/>
  </w:num>
  <w:num w:numId="12">
    <w:abstractNumId w:val="17"/>
  </w:num>
  <w:num w:numId="13">
    <w:abstractNumId w:val="8"/>
  </w:num>
  <w:num w:numId="14">
    <w:abstractNumId w:val="14"/>
  </w:num>
  <w:num w:numId="15">
    <w:abstractNumId w:val="10"/>
  </w:num>
  <w:num w:numId="16">
    <w:abstractNumId w:val="13"/>
  </w:num>
  <w:num w:numId="17">
    <w:abstractNumId w:val="7"/>
  </w:num>
  <w:num w:numId="18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4EB"/>
    <w:rsid w:val="00120357"/>
    <w:rsid w:val="001D57A8"/>
    <w:rsid w:val="00246320"/>
    <w:rsid w:val="002A40D6"/>
    <w:rsid w:val="00350ABF"/>
    <w:rsid w:val="003C02DE"/>
    <w:rsid w:val="003E47CC"/>
    <w:rsid w:val="00516F3B"/>
    <w:rsid w:val="00516F7E"/>
    <w:rsid w:val="005C0BC3"/>
    <w:rsid w:val="005E1D83"/>
    <w:rsid w:val="006450AE"/>
    <w:rsid w:val="00663693"/>
    <w:rsid w:val="00687A13"/>
    <w:rsid w:val="00694779"/>
    <w:rsid w:val="006D402A"/>
    <w:rsid w:val="00732538"/>
    <w:rsid w:val="007354EB"/>
    <w:rsid w:val="00757034"/>
    <w:rsid w:val="00757366"/>
    <w:rsid w:val="00781052"/>
    <w:rsid w:val="007A35A7"/>
    <w:rsid w:val="007A47F5"/>
    <w:rsid w:val="007F6E0C"/>
    <w:rsid w:val="008259D0"/>
    <w:rsid w:val="00881908"/>
    <w:rsid w:val="00927FE6"/>
    <w:rsid w:val="009F2730"/>
    <w:rsid w:val="009F4E89"/>
    <w:rsid w:val="00A12A88"/>
    <w:rsid w:val="00A2429F"/>
    <w:rsid w:val="00A256BB"/>
    <w:rsid w:val="00AB3217"/>
    <w:rsid w:val="00AF2118"/>
    <w:rsid w:val="00AF3860"/>
    <w:rsid w:val="00B60DD1"/>
    <w:rsid w:val="00C361CF"/>
    <w:rsid w:val="00C50C29"/>
    <w:rsid w:val="00C564CB"/>
    <w:rsid w:val="00CF661B"/>
    <w:rsid w:val="00D2282C"/>
    <w:rsid w:val="00D9689A"/>
    <w:rsid w:val="00DD1AB5"/>
    <w:rsid w:val="00DF6B1E"/>
    <w:rsid w:val="00E105F4"/>
    <w:rsid w:val="00EC6613"/>
    <w:rsid w:val="00ED6D4E"/>
    <w:rsid w:val="00F164FE"/>
    <w:rsid w:val="00F41D1B"/>
    <w:rsid w:val="00FC51CA"/>
    <w:rsid w:val="00FF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4EB"/>
  </w:style>
  <w:style w:type="paragraph" w:styleId="Nagwek1">
    <w:name w:val="heading 1"/>
    <w:basedOn w:val="Normalny"/>
    <w:next w:val="Normalny"/>
    <w:link w:val="Nagwek1Znak"/>
    <w:uiPriority w:val="9"/>
    <w:qFormat/>
    <w:rsid w:val="00735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5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5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35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3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4EB"/>
  </w:style>
  <w:style w:type="paragraph" w:styleId="Stopka">
    <w:name w:val="footer"/>
    <w:basedOn w:val="Normalny"/>
    <w:link w:val="StopkaZnak"/>
    <w:uiPriority w:val="99"/>
    <w:unhideWhenUsed/>
    <w:rsid w:val="0073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4EB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354EB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354EB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7354EB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54EB"/>
    <w:pPr>
      <w:ind w:left="720"/>
      <w:contextualSpacing/>
    </w:pPr>
  </w:style>
  <w:style w:type="table" w:styleId="Tabela-Siatka">
    <w:name w:val="Table Grid"/>
    <w:basedOn w:val="Standardowy"/>
    <w:uiPriority w:val="59"/>
    <w:rsid w:val="007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35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V%20rok%20s.zimowy\zestawienie%20do%20opisu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SM\ADMIN%20%20%20%20%20STACJONARN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SM\ADMIN%20%20%20%20%20STACJONARN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SM\EUROP%20%20%20%20%20STACJONARN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SM\EUROP%20%20%20%20%20STACJONARN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0485061242344705"/>
          <c:y val="0.10416666666666687"/>
          <c:w val="0.46388888888889046"/>
          <c:h val="0.77314814814814981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Pt>
            <c:idx val="1"/>
            <c:spPr>
              <a:solidFill>
                <a:schemeClr val="accent2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86,8%</a:t>
                    </a:r>
                  </a:p>
                </c:rich>
              </c:tx>
              <c:showVal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13,</a:t>
                    </a:r>
                    <a:r>
                      <a:rPr lang="pl-PL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Percent val="1"/>
            <c:showLeaderLines val="1"/>
          </c:dLbls>
          <c:cat>
            <c:strRef>
              <c:f>Arkusz1!$A$20:$A$21</c:f>
              <c:strCache>
                <c:ptCount val="2"/>
                <c:pt idx="0">
                  <c:v>Wypełnione ankiety</c:v>
                </c:pt>
                <c:pt idx="1">
                  <c:v>Niewypełnione ankiety </c:v>
                </c:pt>
              </c:strCache>
            </c:strRef>
          </c:cat>
          <c:val>
            <c:numRef>
              <c:f>Arkusz1!$B$20:$B$21</c:f>
              <c:numCache>
                <c:formatCode>0.0%</c:formatCode>
                <c:ptCount val="2"/>
                <c:pt idx="0">
                  <c:v>0.86800000000000099</c:v>
                </c:pt>
                <c:pt idx="1">
                  <c:v>0.13200000000000001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7359033245844591"/>
          <c:y val="0.4214621609798796"/>
          <c:w val="0.30974300087489082"/>
          <c:h val="0.30522382618839305"/>
        </c:manualLayout>
      </c:layout>
      <c:txPr>
        <a:bodyPr/>
        <a:lstStyle/>
        <a:p>
          <a:pPr rtl="0"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system'!$X$16:$X$17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system'!$Y$16:$Y$17</c:f>
              <c:numCache>
                <c:formatCode>0%</c:formatCode>
                <c:ptCount val="2"/>
                <c:pt idx="0">
                  <c:v>0.22</c:v>
                </c:pt>
                <c:pt idx="1">
                  <c:v>0.78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9390419947506552"/>
          <c:y val="0.18346758979977737"/>
          <c:w val="8.9221877785516726E-2"/>
          <c:h val="0.5126310835387666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kształceni'!$W$8:$W$9</c:f>
              <c:strCache>
                <c:ptCount val="2"/>
                <c:pt idx="0">
                  <c:v>zdecydowanie tak</c:v>
                </c:pt>
                <c:pt idx="1">
                  <c:v>raczej tak</c:v>
                </c:pt>
              </c:strCache>
            </c:strRef>
          </c:cat>
          <c:val>
            <c:numRef>
              <c:f>'Ogólna ocena jakości kształceni'!$X$8:$X$9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372353455818506"/>
          <c:y val="0.41628280839895188"/>
          <c:w val="0.24960979877515321"/>
          <c:h val="0.3294714202391377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system'!$Q$16:$Q$17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system'!$R$16:$R$17</c:f>
              <c:numCache>
                <c:formatCode>0%</c:formatCode>
                <c:ptCount val="2"/>
                <c:pt idx="0">
                  <c:v>8.0000000000000043E-2</c:v>
                </c:pt>
                <c:pt idx="1">
                  <c:v>0.92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2991266621279161"/>
          <c:y val="0.24191352495456789"/>
          <c:w val="0.11349340616069963"/>
          <c:h val="0.4128047535724714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kształceni'!$P$8:$P$9</c:f>
              <c:strCache>
                <c:ptCount val="2"/>
                <c:pt idx="0">
                  <c:v>zdecydowanie tak</c:v>
                </c:pt>
                <c:pt idx="1">
                  <c:v>raczej tak</c:v>
                </c:pt>
              </c:strCache>
            </c:strRef>
          </c:cat>
          <c:val>
            <c:numRef>
              <c:f>'Ogólna ocena jakości kształceni'!$Q$8:$Q$9</c:f>
              <c:numCache>
                <c:formatCode>0%</c:formatCode>
                <c:ptCount val="2"/>
                <c:pt idx="0">
                  <c:v>0.38000000000000045</c:v>
                </c:pt>
                <c:pt idx="1">
                  <c:v>0.62000000000000077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372353455818418"/>
          <c:y val="0.41628280839895154"/>
          <c:w val="0.24960979877515321"/>
          <c:h val="0.32947142023913756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16355-CD37-438B-AB46-929A75E0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14</Pages>
  <Words>3202</Words>
  <Characters>19212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35</cp:revision>
  <cp:lastPrinted>2019-01-14T13:27:00Z</cp:lastPrinted>
  <dcterms:created xsi:type="dcterms:W3CDTF">2019-01-09T14:04:00Z</dcterms:created>
  <dcterms:modified xsi:type="dcterms:W3CDTF">2019-01-21T08:22:00Z</dcterms:modified>
</cp:coreProperties>
</file>