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0C32B1">
        <w:rPr>
          <w:rFonts w:ascii="Times New Roman" w:hAnsi="Times New Roman" w:cs="Times New Roman"/>
          <w:sz w:val="40"/>
          <w:szCs w:val="24"/>
        </w:rPr>
        <w:t xml:space="preserve"> </w:t>
      </w:r>
      <w:r w:rsidR="00190FFC">
        <w:rPr>
          <w:rFonts w:ascii="Times New Roman" w:hAnsi="Times New Roman" w:cs="Times New Roman"/>
          <w:sz w:val="40"/>
          <w:szCs w:val="24"/>
        </w:rPr>
        <w:t>a</w:t>
      </w:r>
      <w:r w:rsidR="007C0A51">
        <w:rPr>
          <w:rFonts w:ascii="Times New Roman" w:hAnsi="Times New Roman" w:cs="Times New Roman"/>
          <w:sz w:val="40"/>
          <w:szCs w:val="24"/>
        </w:rPr>
        <w:t>utomatyka i elektronika praktyczna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  <w:r w:rsidRPr="00041F30">
        <w:rPr>
          <w:color w:val="000000" w:themeColor="text1"/>
          <w:sz w:val="24"/>
        </w:rPr>
        <w:t xml:space="preserve"> </w:t>
      </w:r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W dniach od 27 maja  do 14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190FFC">
        <w:rPr>
          <w:rFonts w:ascii="Times New Roman" w:hAnsi="Times New Roman" w:cs="Times New Roman"/>
          <w:color w:val="000000" w:themeColor="text1"/>
          <w:sz w:val="24"/>
          <w:szCs w:val="24"/>
        </w:rPr>
        <w:t>automatyka i elektronika praktyczna.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letnim – rok akademicki 2019/2020. 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F669B0" w:rsidRDefault="00F25146" w:rsidP="00190F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D57BBF">
        <w:rPr>
          <w:rFonts w:ascii="Times New Roman" w:hAnsi="Times New Roman" w:cs="Times New Roman"/>
          <w:sz w:val="24"/>
          <w:szCs w:val="24"/>
        </w:rPr>
        <w:t>10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D57BBF">
        <w:rPr>
          <w:rFonts w:ascii="Times New Roman" w:hAnsi="Times New Roman" w:cs="Times New Roman"/>
          <w:sz w:val="24"/>
          <w:szCs w:val="24"/>
        </w:rPr>
        <w:t>3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190FFC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D57BBF">
        <w:rPr>
          <w:rFonts w:ascii="Times New Roman" w:hAnsi="Times New Roman" w:cs="Times New Roman"/>
          <w:sz w:val="24"/>
          <w:szCs w:val="24"/>
        </w:rPr>
        <w:t>7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190FFC">
        <w:rPr>
          <w:rFonts w:ascii="Times New Roman" w:hAnsi="Times New Roman" w:cs="Times New Roman"/>
          <w:sz w:val="24"/>
          <w:szCs w:val="24"/>
        </w:rPr>
        <w:t xml:space="preserve">– </w:t>
      </w:r>
      <w:r w:rsidR="007F7FF6">
        <w:rPr>
          <w:rFonts w:ascii="Times New Roman" w:hAnsi="Times New Roman" w:cs="Times New Roman"/>
          <w:sz w:val="24"/>
          <w:szCs w:val="24"/>
        </w:rPr>
        <w:t>II roku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),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190FFC">
        <w:rPr>
          <w:rFonts w:ascii="Times New Roman" w:hAnsi="Times New Roman" w:cs="Times New Roman"/>
          <w:sz w:val="24"/>
          <w:szCs w:val="24"/>
        </w:rPr>
        <w:t>a</w:t>
      </w:r>
      <w:r w:rsidR="00D57BBF">
        <w:rPr>
          <w:rFonts w:ascii="Times New Roman" w:hAnsi="Times New Roman" w:cs="Times New Roman"/>
          <w:sz w:val="24"/>
          <w:szCs w:val="24"/>
        </w:rPr>
        <w:t>utomatyka i elektronika praktyczna</w:t>
      </w:r>
      <w:r w:rsidR="00FB6548" w:rsidRPr="00F669B0">
        <w:rPr>
          <w:rFonts w:ascii="Times New Roman" w:hAnsi="Times New Roman" w:cs="Times New Roman"/>
          <w:sz w:val="24"/>
          <w:szCs w:val="24"/>
        </w:rPr>
        <w:t xml:space="preserve"> 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D57BBF">
        <w:rPr>
          <w:rFonts w:ascii="Times New Roman" w:hAnsi="Times New Roman" w:cs="Times New Roman"/>
          <w:sz w:val="24"/>
          <w:szCs w:val="24"/>
        </w:rPr>
        <w:t>36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studiujących na tym kierunku. 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7E7251" w:rsidRDefault="00F25146" w:rsidP="009E3D70">
      <w:pPr>
        <w:pStyle w:val="Nagwek1"/>
        <w:spacing w:line="360" w:lineRule="auto"/>
        <w:jc w:val="both"/>
        <w:rPr>
          <w:color w:val="FF0000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73" w:type="dxa"/>
        <w:tblLook w:val="04A0"/>
      </w:tblPr>
      <w:tblGrid>
        <w:gridCol w:w="3245"/>
        <w:gridCol w:w="2565"/>
        <w:gridCol w:w="2261"/>
        <w:gridCol w:w="1302"/>
      </w:tblGrid>
      <w:tr w:rsidR="0069663A" w:rsidTr="00190FFC">
        <w:trPr>
          <w:trHeight w:val="327"/>
        </w:trPr>
        <w:tc>
          <w:tcPr>
            <w:tcW w:w="3245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65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61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302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190FFC">
        <w:trPr>
          <w:trHeight w:val="332"/>
        </w:trPr>
        <w:tc>
          <w:tcPr>
            <w:tcW w:w="3245" w:type="dxa"/>
            <w:vAlign w:val="center"/>
          </w:tcPr>
          <w:p w:rsidR="0069663A" w:rsidRPr="00355708" w:rsidRDefault="007C0A51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Automatyka i elektronika praktyczna</w:t>
            </w:r>
          </w:p>
        </w:tc>
        <w:tc>
          <w:tcPr>
            <w:tcW w:w="2565" w:type="dxa"/>
            <w:vAlign w:val="center"/>
          </w:tcPr>
          <w:p w:rsidR="0069663A" w:rsidRPr="00355708" w:rsidRDefault="00D57BBF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261" w:type="dxa"/>
            <w:vAlign w:val="center"/>
          </w:tcPr>
          <w:p w:rsidR="0069663A" w:rsidRPr="00355708" w:rsidRDefault="00D57BBF" w:rsidP="00FB6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2" w:type="dxa"/>
            <w:shd w:val="clear" w:color="auto" w:fill="8DB3E2" w:themeFill="text2" w:themeFillTint="66"/>
            <w:vAlign w:val="center"/>
          </w:tcPr>
          <w:p w:rsidR="0069663A" w:rsidRPr="00355708" w:rsidRDefault="00D57BBF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7513" w:type="dxa"/>
        <w:tblInd w:w="675" w:type="dxa"/>
        <w:tblLook w:val="04A0"/>
      </w:tblPr>
      <w:tblGrid>
        <w:gridCol w:w="3119"/>
        <w:gridCol w:w="2268"/>
        <w:gridCol w:w="2126"/>
      </w:tblGrid>
      <w:tr w:rsidR="00190FFC" w:rsidTr="00190FFC">
        <w:trPr>
          <w:trHeight w:val="205"/>
        </w:trPr>
        <w:tc>
          <w:tcPr>
            <w:tcW w:w="3119" w:type="dxa"/>
            <w:shd w:val="clear" w:color="auto" w:fill="8DB3E2" w:themeFill="text2" w:themeFillTint="66"/>
            <w:vAlign w:val="center"/>
          </w:tcPr>
          <w:p w:rsidR="00190FFC" w:rsidRPr="00BE2FE7" w:rsidRDefault="00190FFC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190FFC" w:rsidRPr="007E4CBE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90FFC" w:rsidRPr="007E4CBE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190FFC" w:rsidTr="00190FFC">
        <w:trPr>
          <w:trHeight w:val="251"/>
        </w:trPr>
        <w:tc>
          <w:tcPr>
            <w:tcW w:w="3119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68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  <w:tc>
          <w:tcPr>
            <w:tcW w:w="2126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  <w:tr w:rsidR="00190FFC" w:rsidTr="00190FFC">
        <w:trPr>
          <w:trHeight w:val="245"/>
        </w:trPr>
        <w:tc>
          <w:tcPr>
            <w:tcW w:w="3119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68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  <w:tc>
          <w:tcPr>
            <w:tcW w:w="2126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90FFC" w:rsidTr="00190FFC">
        <w:trPr>
          <w:trHeight w:val="258"/>
        </w:trPr>
        <w:tc>
          <w:tcPr>
            <w:tcW w:w="3119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68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6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90FFC" w:rsidTr="00190FFC">
        <w:trPr>
          <w:trHeight w:val="244"/>
        </w:trPr>
        <w:tc>
          <w:tcPr>
            <w:tcW w:w="3119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68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6" w:type="dxa"/>
            <w:vAlign w:val="center"/>
          </w:tcPr>
          <w:p w:rsidR="00190FFC" w:rsidRDefault="00190FF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Pr="00190FFC" w:rsidRDefault="00355708" w:rsidP="00190FF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90FFC">
        <w:rPr>
          <w:rFonts w:ascii="Times New Roman" w:hAnsi="Times New Roman" w:cs="Times New Roman"/>
          <w:b/>
          <w:sz w:val="20"/>
          <w:szCs w:val="24"/>
        </w:rPr>
        <w:t>Uwagi</w:t>
      </w:r>
    </w:p>
    <w:p w:rsidR="00EC6FAC" w:rsidRPr="00190FFC" w:rsidRDefault="00012EF1" w:rsidP="00190FF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90FF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190FFC" w:rsidRPr="00190FFC" w:rsidRDefault="00190FFC" w:rsidP="00190F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</w:t>
      </w:r>
      <w:r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ak lecz niektórzy tylko mailo</w:t>
      </w:r>
      <w:r w:rsidR="00215B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wo w celu wysłania zadania które</w:t>
      </w:r>
      <w:r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trzeba rozwiązać bez jakichkolwiek wyjaśnień</w:t>
      </w:r>
      <w:r w:rsidR="00215B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bez udzielenia jakiejkolwiek pomocy.</w:t>
      </w:r>
    </w:p>
    <w:p w:rsidR="007F7FF6" w:rsidRPr="00190FFC" w:rsidRDefault="00190FFC" w:rsidP="00190F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7F7FF6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C6FAC" w:rsidRPr="00190FFC" w:rsidRDefault="00012EF1" w:rsidP="00190F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</w:pPr>
      <w:r w:rsidRPr="00190FF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  <w:t>II rok</w:t>
      </w:r>
    </w:p>
    <w:p w:rsidR="007F7FF6" w:rsidRPr="00190FFC" w:rsidRDefault="00190FFC" w:rsidP="00190F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7F7FF6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355708" w:rsidRPr="00562E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3001"/>
        <w:gridCol w:w="2429"/>
        <w:gridCol w:w="2429"/>
      </w:tblGrid>
      <w:tr w:rsidR="00190FFC" w:rsidTr="00190FFC">
        <w:trPr>
          <w:trHeight w:val="305"/>
        </w:trPr>
        <w:tc>
          <w:tcPr>
            <w:tcW w:w="3001" w:type="dxa"/>
            <w:shd w:val="clear" w:color="auto" w:fill="8DB3E2" w:themeFill="text2" w:themeFillTint="66"/>
            <w:vAlign w:val="center"/>
          </w:tcPr>
          <w:p w:rsidR="00190FFC" w:rsidRPr="00BE2FE7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429" w:type="dxa"/>
            <w:shd w:val="clear" w:color="auto" w:fill="8DB3E2" w:themeFill="text2" w:themeFillTint="66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190FFC" w:rsidRPr="009B4FC0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429" w:type="dxa"/>
            <w:shd w:val="clear" w:color="auto" w:fill="8DB3E2" w:themeFill="text2" w:themeFillTint="66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90FFC" w:rsidRPr="00BE2FE7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190FFC" w:rsidTr="00190FFC">
        <w:trPr>
          <w:trHeight w:val="373"/>
        </w:trPr>
        <w:tc>
          <w:tcPr>
            <w:tcW w:w="3001" w:type="dxa"/>
            <w:vAlign w:val="center"/>
          </w:tcPr>
          <w:p w:rsidR="00190FFC" w:rsidRPr="00190FFC" w:rsidRDefault="00190FFC" w:rsidP="00190F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0FFC">
              <w:rPr>
                <w:rFonts w:ascii="Times New Roman" w:hAnsi="Times New Roman" w:cs="Times New Roman"/>
                <w:sz w:val="18"/>
                <w:szCs w:val="24"/>
              </w:rPr>
              <w:t xml:space="preserve">Platforma </w:t>
            </w:r>
            <w:proofErr w:type="spellStart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Moodle</w:t>
            </w:r>
            <w:proofErr w:type="spellEnd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 xml:space="preserve"> (elearning.pwste.edu.pl/moodle)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190FFC" w:rsidTr="00190FFC">
        <w:trPr>
          <w:trHeight w:val="366"/>
        </w:trPr>
        <w:tc>
          <w:tcPr>
            <w:tcW w:w="3001" w:type="dxa"/>
            <w:vAlign w:val="center"/>
          </w:tcPr>
          <w:p w:rsidR="00190FFC" w:rsidRPr="00190FFC" w:rsidRDefault="00190FFC" w:rsidP="00190F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0FFC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190FFC" w:rsidTr="00190FFC">
        <w:trPr>
          <w:trHeight w:val="384"/>
        </w:trPr>
        <w:tc>
          <w:tcPr>
            <w:tcW w:w="3001" w:type="dxa"/>
            <w:vAlign w:val="center"/>
          </w:tcPr>
          <w:p w:rsidR="00190FFC" w:rsidRPr="00190FFC" w:rsidRDefault="00190FFC" w:rsidP="00190F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190FFC" w:rsidTr="00190FFC">
        <w:trPr>
          <w:trHeight w:val="364"/>
        </w:trPr>
        <w:tc>
          <w:tcPr>
            <w:tcW w:w="3001" w:type="dxa"/>
            <w:vAlign w:val="center"/>
          </w:tcPr>
          <w:p w:rsidR="00190FFC" w:rsidRPr="00190FFC" w:rsidRDefault="00190FFC" w:rsidP="00190F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0FFC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190FFC" w:rsidTr="00190FFC">
        <w:trPr>
          <w:trHeight w:val="364"/>
        </w:trPr>
        <w:tc>
          <w:tcPr>
            <w:tcW w:w="3001" w:type="dxa"/>
            <w:vAlign w:val="center"/>
          </w:tcPr>
          <w:p w:rsidR="00190FFC" w:rsidRPr="00190FFC" w:rsidRDefault="00190FFC" w:rsidP="00190F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0FFC">
              <w:rPr>
                <w:rFonts w:ascii="Times New Roman" w:hAnsi="Times New Roman" w:cs="Times New Roman"/>
                <w:sz w:val="18"/>
                <w:szCs w:val="24"/>
              </w:rPr>
              <w:t xml:space="preserve">Google </w:t>
            </w:r>
            <w:proofErr w:type="spellStart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Meet</w:t>
            </w:r>
            <w:proofErr w:type="spellEnd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 xml:space="preserve">, Google </w:t>
            </w:r>
            <w:proofErr w:type="spellStart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Classroom</w:t>
            </w:r>
            <w:proofErr w:type="spellEnd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 xml:space="preserve"> lub G-Suite.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190FFC" w:rsidTr="00190FFC">
        <w:trPr>
          <w:trHeight w:val="364"/>
        </w:trPr>
        <w:tc>
          <w:tcPr>
            <w:tcW w:w="3001" w:type="dxa"/>
            <w:vAlign w:val="center"/>
          </w:tcPr>
          <w:p w:rsidR="00190FFC" w:rsidRPr="00190FFC" w:rsidRDefault="00190FFC" w:rsidP="00190F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Inne połączenia Video (</w:t>
            </w:r>
            <w:proofErr w:type="spellStart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190FFC" w:rsidTr="00190FFC">
        <w:trPr>
          <w:trHeight w:val="364"/>
        </w:trPr>
        <w:tc>
          <w:tcPr>
            <w:tcW w:w="3001" w:type="dxa"/>
            <w:vAlign w:val="center"/>
          </w:tcPr>
          <w:p w:rsidR="00190FFC" w:rsidRPr="00190FFC" w:rsidRDefault="00190FFC" w:rsidP="00190F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190FFC" w:rsidTr="00190FFC">
        <w:trPr>
          <w:trHeight w:val="364"/>
        </w:trPr>
        <w:tc>
          <w:tcPr>
            <w:tcW w:w="3001" w:type="dxa"/>
            <w:vAlign w:val="center"/>
          </w:tcPr>
          <w:p w:rsidR="00190FFC" w:rsidRPr="00190FFC" w:rsidRDefault="00190FFC" w:rsidP="00190F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190FFC" w:rsidTr="00190FFC">
        <w:trPr>
          <w:trHeight w:val="364"/>
        </w:trPr>
        <w:tc>
          <w:tcPr>
            <w:tcW w:w="3001" w:type="dxa"/>
            <w:vAlign w:val="center"/>
          </w:tcPr>
          <w:p w:rsidR="00190FFC" w:rsidRPr="00190FFC" w:rsidRDefault="00190FFC" w:rsidP="00190F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190FFC" w:rsidTr="00190FFC">
        <w:trPr>
          <w:trHeight w:val="364"/>
        </w:trPr>
        <w:tc>
          <w:tcPr>
            <w:tcW w:w="3001" w:type="dxa"/>
            <w:vAlign w:val="center"/>
          </w:tcPr>
          <w:p w:rsidR="00190FFC" w:rsidRPr="00190FFC" w:rsidRDefault="00190FFC" w:rsidP="00190F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0FFC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42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8B2D9F" w:rsidRPr="00BE2FE7" w:rsidRDefault="008B2D9F" w:rsidP="00BE2FE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spacing w:after="0"/>
        <w:ind w:left="1366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0" w:type="auto"/>
        <w:tblInd w:w="675" w:type="dxa"/>
        <w:tblLook w:val="04A0"/>
      </w:tblPr>
      <w:tblGrid>
        <w:gridCol w:w="3021"/>
        <w:gridCol w:w="2445"/>
        <w:gridCol w:w="2445"/>
      </w:tblGrid>
      <w:tr w:rsidR="00190FFC" w:rsidRPr="007E4CBE" w:rsidTr="00190FFC">
        <w:trPr>
          <w:trHeight w:val="220"/>
        </w:trPr>
        <w:tc>
          <w:tcPr>
            <w:tcW w:w="3021" w:type="dxa"/>
            <w:shd w:val="clear" w:color="auto" w:fill="8DB3E2" w:themeFill="text2" w:themeFillTint="66"/>
            <w:vAlign w:val="center"/>
          </w:tcPr>
          <w:p w:rsidR="00190FFC" w:rsidRPr="00BE2FE7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445" w:type="dxa"/>
            <w:shd w:val="clear" w:color="auto" w:fill="8DB3E2" w:themeFill="text2" w:themeFillTint="66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190FFC" w:rsidRPr="007E4CBE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445" w:type="dxa"/>
            <w:shd w:val="clear" w:color="auto" w:fill="8DB3E2" w:themeFill="text2" w:themeFillTint="66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90FFC" w:rsidRPr="007E4CBE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190FFC" w:rsidTr="00190FFC">
        <w:trPr>
          <w:trHeight w:val="269"/>
        </w:trPr>
        <w:tc>
          <w:tcPr>
            <w:tcW w:w="3021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4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4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90FFC" w:rsidTr="00190FFC">
        <w:trPr>
          <w:trHeight w:val="264"/>
        </w:trPr>
        <w:tc>
          <w:tcPr>
            <w:tcW w:w="3021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4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4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90FFC" w:rsidTr="00190FFC">
        <w:trPr>
          <w:trHeight w:val="277"/>
        </w:trPr>
        <w:tc>
          <w:tcPr>
            <w:tcW w:w="3021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4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4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83%</w:t>
            </w:r>
          </w:p>
        </w:tc>
      </w:tr>
      <w:tr w:rsidR="00190FFC" w:rsidTr="00190FFC">
        <w:trPr>
          <w:trHeight w:val="263"/>
        </w:trPr>
        <w:tc>
          <w:tcPr>
            <w:tcW w:w="3021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4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4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</w:tbl>
    <w:p w:rsidR="00970E19" w:rsidRDefault="00355708" w:rsidP="00190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970E19" w:rsidRPr="00190FFC" w:rsidRDefault="00970E19" w:rsidP="00190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0FFC">
        <w:rPr>
          <w:rFonts w:ascii="Times New Roman" w:hAnsi="Times New Roman" w:cs="Times New Roman"/>
          <w:b/>
          <w:sz w:val="20"/>
          <w:szCs w:val="20"/>
        </w:rPr>
        <w:t>I rok</w:t>
      </w:r>
    </w:p>
    <w:p w:rsidR="007F7FF6" w:rsidRPr="00190FFC" w:rsidRDefault="00190FFC" w:rsidP="00190F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7F7FF6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9F4FEC" w:rsidRPr="00190FFC" w:rsidRDefault="00970E19" w:rsidP="00190F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190FF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 rok</w:t>
      </w:r>
    </w:p>
    <w:p w:rsidR="007F7FF6" w:rsidRPr="00190FFC" w:rsidRDefault="00190FFC" w:rsidP="00190FF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7F7FF6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FF2578" w:rsidRPr="00562EE7" w:rsidRDefault="00FF2578" w:rsidP="00355708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0" w:type="auto"/>
        <w:tblInd w:w="675" w:type="dxa"/>
        <w:tblLook w:val="04A0"/>
      </w:tblPr>
      <w:tblGrid>
        <w:gridCol w:w="3039"/>
        <w:gridCol w:w="2460"/>
        <w:gridCol w:w="2460"/>
      </w:tblGrid>
      <w:tr w:rsidR="00190FFC" w:rsidRPr="007E4CBE" w:rsidTr="00190FFC">
        <w:trPr>
          <w:trHeight w:val="243"/>
        </w:trPr>
        <w:tc>
          <w:tcPr>
            <w:tcW w:w="3039" w:type="dxa"/>
            <w:shd w:val="clear" w:color="auto" w:fill="8DB3E2" w:themeFill="text2" w:themeFillTint="66"/>
            <w:vAlign w:val="center"/>
          </w:tcPr>
          <w:p w:rsidR="00190FFC" w:rsidRPr="00BE2FE7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460" w:type="dxa"/>
            <w:shd w:val="clear" w:color="auto" w:fill="8DB3E2" w:themeFill="text2" w:themeFillTint="66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190FFC" w:rsidRPr="007E4CBE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460" w:type="dxa"/>
            <w:shd w:val="clear" w:color="auto" w:fill="8DB3E2" w:themeFill="text2" w:themeFillTint="66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90FFC" w:rsidRPr="007E4CBE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190FFC" w:rsidTr="00190FFC">
        <w:trPr>
          <w:trHeight w:val="297"/>
        </w:trPr>
        <w:tc>
          <w:tcPr>
            <w:tcW w:w="303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2460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460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90FFC" w:rsidTr="00190FFC">
        <w:trPr>
          <w:trHeight w:val="291"/>
        </w:trPr>
        <w:tc>
          <w:tcPr>
            <w:tcW w:w="303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2460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  <w:tc>
          <w:tcPr>
            <w:tcW w:w="2460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190FFC" w:rsidTr="00190FFC">
        <w:trPr>
          <w:trHeight w:val="306"/>
        </w:trPr>
        <w:tc>
          <w:tcPr>
            <w:tcW w:w="303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2460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460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</w:tr>
      <w:tr w:rsidR="00190FFC" w:rsidTr="00190FFC">
        <w:trPr>
          <w:trHeight w:val="290"/>
        </w:trPr>
        <w:tc>
          <w:tcPr>
            <w:tcW w:w="3039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2460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  <w:tc>
          <w:tcPr>
            <w:tcW w:w="2460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E19" w:rsidRPr="00190FFC" w:rsidRDefault="00970E19" w:rsidP="00190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90FFC">
        <w:rPr>
          <w:rFonts w:ascii="Times New Roman" w:hAnsi="Times New Roman" w:cs="Times New Roman"/>
          <w:b/>
          <w:sz w:val="20"/>
          <w:szCs w:val="24"/>
        </w:rPr>
        <w:lastRenderedPageBreak/>
        <w:t xml:space="preserve">Uwagi </w:t>
      </w:r>
    </w:p>
    <w:p w:rsidR="00970E19" w:rsidRPr="00190FFC" w:rsidRDefault="00970E19" w:rsidP="00190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90FF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F5303B" w:rsidRPr="00190FFC" w:rsidRDefault="00F5303B" w:rsidP="00190F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znacznie większe wymagania względem </w:t>
      </w:r>
      <w:r w:rsidR="00215BCA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zaję</w:t>
      </w:r>
      <w:r w:rsidR="00215B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ć</w:t>
      </w:r>
      <w:r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stacjonarnych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F5303B" w:rsidRPr="00190FFC" w:rsidRDefault="00190FFC" w:rsidP="00190F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 w:rsidR="00F5303B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la samego wykładu taka opcja jest bardzo </w:t>
      </w:r>
      <w:r w:rsidR="00215B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 w:rsidR="00F5303B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obra</w:t>
      </w:r>
      <w:r w:rsidR="00215B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F5303B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lecz jeżeli chodzi o ćwiczenia czy laboratorium jakość spada drastycznie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F5303B" w:rsidRPr="00190FFC" w:rsidRDefault="00190FFC" w:rsidP="00190F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F5303B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ardzo dużo pracy samodzielnej, zdecydowanie więcej niż uczestnicząc na zajęciach na uczelni, </w:t>
      </w:r>
      <w:r w:rsidR="00E672A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F5303B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prawie każdych zajęć dokumentacja.</w:t>
      </w:r>
    </w:p>
    <w:p w:rsidR="00970E19" w:rsidRPr="00190FFC" w:rsidRDefault="00970E19" w:rsidP="00190F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</w:pPr>
      <w:r w:rsidRPr="00190FF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  <w:t>II rok</w:t>
      </w:r>
    </w:p>
    <w:p w:rsidR="00F5303B" w:rsidRPr="00190FFC" w:rsidRDefault="00190FFC" w:rsidP="00190FF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F5303B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355708" w:rsidRPr="00190FFC" w:rsidRDefault="00190FFC" w:rsidP="0035570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="00F5303B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roblemy z łączami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7279" w:type="dxa"/>
        <w:tblInd w:w="1384" w:type="dxa"/>
        <w:tblLook w:val="04A0"/>
      </w:tblPr>
      <w:tblGrid>
        <w:gridCol w:w="2570"/>
        <w:gridCol w:w="2284"/>
        <w:gridCol w:w="2425"/>
      </w:tblGrid>
      <w:tr w:rsidR="00190FFC" w:rsidRPr="007E4CBE" w:rsidTr="00190FFC">
        <w:trPr>
          <w:trHeight w:val="227"/>
        </w:trPr>
        <w:tc>
          <w:tcPr>
            <w:tcW w:w="2570" w:type="dxa"/>
            <w:shd w:val="clear" w:color="auto" w:fill="8DB3E2" w:themeFill="text2" w:themeFillTint="66"/>
            <w:vAlign w:val="center"/>
          </w:tcPr>
          <w:p w:rsidR="00190FFC" w:rsidRPr="00BE2FE7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84" w:type="dxa"/>
            <w:shd w:val="clear" w:color="auto" w:fill="8DB3E2" w:themeFill="text2" w:themeFillTint="66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190FFC" w:rsidRPr="007E4CBE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425" w:type="dxa"/>
            <w:shd w:val="clear" w:color="auto" w:fill="8DB3E2" w:themeFill="text2" w:themeFillTint="66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90FFC" w:rsidRPr="007E4CBE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190FFC" w:rsidTr="00190FFC">
        <w:trPr>
          <w:trHeight w:val="278"/>
        </w:trPr>
        <w:tc>
          <w:tcPr>
            <w:tcW w:w="2570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284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  <w:tc>
          <w:tcPr>
            <w:tcW w:w="242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</w:tr>
      <w:tr w:rsidR="00190FFC" w:rsidTr="00190FFC">
        <w:trPr>
          <w:trHeight w:val="272"/>
        </w:trPr>
        <w:tc>
          <w:tcPr>
            <w:tcW w:w="2570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284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  <w:tc>
          <w:tcPr>
            <w:tcW w:w="242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86%</w:t>
            </w:r>
          </w:p>
        </w:tc>
      </w:tr>
      <w:tr w:rsidR="00190FFC" w:rsidTr="00190FFC">
        <w:trPr>
          <w:trHeight w:val="285"/>
        </w:trPr>
        <w:tc>
          <w:tcPr>
            <w:tcW w:w="2570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284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42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90FFC" w:rsidTr="00190FFC">
        <w:trPr>
          <w:trHeight w:val="270"/>
        </w:trPr>
        <w:tc>
          <w:tcPr>
            <w:tcW w:w="2570" w:type="dxa"/>
            <w:vAlign w:val="center"/>
          </w:tcPr>
          <w:p w:rsidR="00190FFC" w:rsidRPr="00AF3511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284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42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0186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B84B97" w:rsidRPr="00190FFC" w:rsidRDefault="00B84B97" w:rsidP="00190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I </w:t>
      </w:r>
      <w:r w:rsidRPr="00190FFC">
        <w:rPr>
          <w:rFonts w:ascii="Times New Roman" w:hAnsi="Times New Roman" w:cs="Times New Roman"/>
          <w:b/>
          <w:sz w:val="20"/>
          <w:szCs w:val="24"/>
        </w:rPr>
        <w:t>rok</w:t>
      </w:r>
    </w:p>
    <w:p w:rsidR="00F5303B" w:rsidRPr="00190FFC" w:rsidRDefault="00190FFC" w:rsidP="00190F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F5303B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F5303B" w:rsidRPr="00190FFC" w:rsidRDefault="00190FFC" w:rsidP="00190F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F5303B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rakuje podpunktu średni.</w:t>
      </w:r>
    </w:p>
    <w:p w:rsidR="00B84B97" w:rsidRPr="00190FFC" w:rsidRDefault="00B84B97" w:rsidP="00190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90FF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0879C7" w:rsidRPr="00190FFC" w:rsidRDefault="00190FFC" w:rsidP="0035570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F5303B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F17CB8" w:rsidRDefault="00F17CB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7722" w:type="dxa"/>
        <w:tblInd w:w="817" w:type="dxa"/>
        <w:tblLook w:val="04A0"/>
      </w:tblPr>
      <w:tblGrid>
        <w:gridCol w:w="3092"/>
        <w:gridCol w:w="2245"/>
        <w:gridCol w:w="2385"/>
      </w:tblGrid>
      <w:tr w:rsidR="00190FFC" w:rsidRPr="007E4CBE" w:rsidTr="00190FFC">
        <w:trPr>
          <w:trHeight w:val="202"/>
        </w:trPr>
        <w:tc>
          <w:tcPr>
            <w:tcW w:w="3092" w:type="dxa"/>
            <w:shd w:val="clear" w:color="auto" w:fill="8DB3E2" w:themeFill="text2" w:themeFillTint="66"/>
            <w:vAlign w:val="center"/>
          </w:tcPr>
          <w:p w:rsidR="00190FFC" w:rsidRPr="00BE2FE7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45" w:type="dxa"/>
            <w:shd w:val="clear" w:color="auto" w:fill="8DB3E2" w:themeFill="text2" w:themeFillTint="66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190FFC" w:rsidRPr="007E4CBE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385" w:type="dxa"/>
            <w:shd w:val="clear" w:color="auto" w:fill="8DB3E2" w:themeFill="text2" w:themeFillTint="66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90FFC" w:rsidRPr="007E4CBE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190FFC" w:rsidTr="00190FFC">
        <w:trPr>
          <w:trHeight w:val="248"/>
        </w:trPr>
        <w:tc>
          <w:tcPr>
            <w:tcW w:w="3092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2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38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90FFC" w:rsidTr="00190FFC">
        <w:trPr>
          <w:trHeight w:val="243"/>
        </w:trPr>
        <w:tc>
          <w:tcPr>
            <w:tcW w:w="3092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2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  <w:tc>
          <w:tcPr>
            <w:tcW w:w="238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71%</w:t>
            </w:r>
          </w:p>
        </w:tc>
      </w:tr>
      <w:tr w:rsidR="00190FFC" w:rsidTr="00190FFC">
        <w:trPr>
          <w:trHeight w:val="255"/>
        </w:trPr>
        <w:tc>
          <w:tcPr>
            <w:tcW w:w="3092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2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  <w:tc>
          <w:tcPr>
            <w:tcW w:w="238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</w:tr>
      <w:tr w:rsidR="00190FFC" w:rsidTr="00190FFC">
        <w:trPr>
          <w:trHeight w:val="242"/>
        </w:trPr>
        <w:tc>
          <w:tcPr>
            <w:tcW w:w="3092" w:type="dxa"/>
            <w:vAlign w:val="center"/>
          </w:tcPr>
          <w:p w:rsidR="00190FFC" w:rsidRPr="00AF3511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24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385" w:type="dxa"/>
            <w:vAlign w:val="center"/>
          </w:tcPr>
          <w:p w:rsidR="00190FFC" w:rsidRDefault="00190FFC" w:rsidP="00190F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7C0A51" w:rsidRPr="00190FFC" w:rsidRDefault="007C0A51" w:rsidP="00190FFC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7796" w:type="dxa"/>
        <w:tblInd w:w="817" w:type="dxa"/>
        <w:tblLook w:val="04A0"/>
      </w:tblPr>
      <w:tblGrid>
        <w:gridCol w:w="3119"/>
        <w:gridCol w:w="2268"/>
        <w:gridCol w:w="2409"/>
      </w:tblGrid>
      <w:tr w:rsidR="00190FFC" w:rsidRPr="007E4CBE" w:rsidTr="00190FFC">
        <w:trPr>
          <w:trHeight w:val="340"/>
        </w:trPr>
        <w:tc>
          <w:tcPr>
            <w:tcW w:w="3119" w:type="dxa"/>
            <w:shd w:val="clear" w:color="auto" w:fill="8DB3E2" w:themeFill="text2" w:themeFillTint="66"/>
            <w:vAlign w:val="center"/>
          </w:tcPr>
          <w:p w:rsidR="00190FFC" w:rsidRPr="00BE2FE7" w:rsidRDefault="00190FFC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190FFC" w:rsidRDefault="00190FFC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190FFC" w:rsidRPr="007E4CBE" w:rsidRDefault="00190FF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:rsidR="00190FFC" w:rsidRDefault="00190FFC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90FFC" w:rsidRPr="007E4CBE" w:rsidRDefault="00190FF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190FFC" w:rsidTr="00190FFC">
        <w:trPr>
          <w:trHeight w:val="416"/>
        </w:trPr>
        <w:tc>
          <w:tcPr>
            <w:tcW w:w="3119" w:type="dxa"/>
            <w:vAlign w:val="center"/>
          </w:tcPr>
          <w:p w:rsidR="00190FFC" w:rsidRDefault="00190FFC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Zajęcia odbywają się w innych godzinach względem harm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onogramu zajęć bez uzgodnienia </w:t>
            </w: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ze studentami</w:t>
            </w:r>
          </w:p>
        </w:tc>
        <w:tc>
          <w:tcPr>
            <w:tcW w:w="2268" w:type="dxa"/>
            <w:vAlign w:val="center"/>
          </w:tcPr>
          <w:p w:rsidR="00190FFC" w:rsidRDefault="00190FF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190FFC" w:rsidRDefault="00190FF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190FFC" w:rsidTr="00190FFC">
        <w:trPr>
          <w:trHeight w:val="408"/>
        </w:trPr>
        <w:tc>
          <w:tcPr>
            <w:tcW w:w="3119" w:type="dxa"/>
            <w:vAlign w:val="center"/>
          </w:tcPr>
          <w:p w:rsidR="00190FFC" w:rsidRDefault="00190FFC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Warunki zaliczenia i pracy online nie są wystarczająco dobrze wyjaśnione</w:t>
            </w:r>
          </w:p>
        </w:tc>
        <w:tc>
          <w:tcPr>
            <w:tcW w:w="2268" w:type="dxa"/>
            <w:vAlign w:val="center"/>
          </w:tcPr>
          <w:p w:rsidR="00190FFC" w:rsidRDefault="00190FF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190FFC" w:rsidRDefault="00190FF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190FFC" w:rsidTr="00190FFC">
        <w:trPr>
          <w:trHeight w:val="428"/>
        </w:trPr>
        <w:tc>
          <w:tcPr>
            <w:tcW w:w="3119" w:type="dxa"/>
            <w:vAlign w:val="center"/>
          </w:tcPr>
          <w:p w:rsidR="00190FFC" w:rsidRDefault="00190FFC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Otrzymane materiały nie kwalifikują się do pracy online</w:t>
            </w:r>
          </w:p>
        </w:tc>
        <w:tc>
          <w:tcPr>
            <w:tcW w:w="2268" w:type="dxa"/>
            <w:vAlign w:val="center"/>
          </w:tcPr>
          <w:p w:rsidR="00190FFC" w:rsidRDefault="00190FF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190FFC" w:rsidRDefault="00190FF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190FFC" w:rsidTr="00190FFC">
        <w:trPr>
          <w:trHeight w:val="406"/>
        </w:trPr>
        <w:tc>
          <w:tcPr>
            <w:tcW w:w="3119" w:type="dxa"/>
            <w:vAlign w:val="center"/>
          </w:tcPr>
          <w:p w:rsidR="00190FFC" w:rsidRPr="00AF3511" w:rsidRDefault="00190FFC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Zbyt duża ilość otrzymywanych materiałów do samodzielnej pracy</w:t>
            </w:r>
          </w:p>
        </w:tc>
        <w:tc>
          <w:tcPr>
            <w:tcW w:w="2268" w:type="dxa"/>
            <w:vAlign w:val="center"/>
          </w:tcPr>
          <w:p w:rsidR="00190FFC" w:rsidRDefault="00190FF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190FFC" w:rsidRDefault="00190FF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</w:tbl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74B3D">
        <w:rPr>
          <w:rFonts w:ascii="Times New Roman" w:hAnsi="Times New Roman" w:cs="Times New Roman"/>
          <w:b/>
          <w:sz w:val="20"/>
          <w:szCs w:val="24"/>
        </w:rPr>
        <w:lastRenderedPageBreak/>
        <w:t xml:space="preserve">Uwagi </w:t>
      </w:r>
    </w:p>
    <w:p w:rsidR="00077EF0" w:rsidRDefault="00077EF0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941A81" w:rsidRPr="00190FFC" w:rsidRDefault="00941A81" w:rsidP="00190FF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sztuczne zwiększanie wymagań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941A81" w:rsidRPr="00190FFC" w:rsidRDefault="00190FFC" w:rsidP="00190FF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="00941A81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rzesyłanie zadań bez jakiejkolwiek pomocy.</w:t>
      </w:r>
    </w:p>
    <w:p w:rsidR="00FA3586" w:rsidRPr="00190FFC" w:rsidRDefault="009E67C4" w:rsidP="00190F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190FF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 rok</w:t>
      </w:r>
    </w:p>
    <w:p w:rsidR="00941A81" w:rsidRPr="00190FFC" w:rsidRDefault="00190FFC" w:rsidP="00190FF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941A81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szystko jest uzgadniane ze studentami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941A81" w:rsidRPr="00190FFC" w:rsidRDefault="00190FFC" w:rsidP="00190FF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941A81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941A81" w:rsidRPr="00190FFC" w:rsidRDefault="00190FFC" w:rsidP="00190FF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</w:t>
      </w:r>
      <w:r w:rsidR="00941A81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odziny są ustalane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="00941A81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Wyjaśnione sposoby zaliczenia. Materiały są na temat i rzeczowe. Z ilością niema znowu takiej tragedii. A w związku z tym pytaniem to gdzie reszta odpowiedzi, bo brak pozytywnych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941A81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niema co nawet zaznaczyć.</w:t>
      </w:r>
    </w:p>
    <w:p w:rsidR="00CE1E19" w:rsidRPr="00CE1E19" w:rsidRDefault="00CE1E19" w:rsidP="00CE1E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405BDC" w:rsidRPr="00190FFC" w:rsidRDefault="00405BDC" w:rsidP="00190FF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usprawnienie przekazywania informacji dotyczących form prowadzenia zajęć, wymagań oraz formy zaliczeń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405BDC" w:rsidRPr="00190FFC" w:rsidRDefault="00190FFC" w:rsidP="00190FF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="00405BDC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yślę</w:t>
      </w:r>
      <w:r w:rsidR="00215B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405BDC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że niektórzy nauczyciele dobrze radzą sobie z tą sytuacją w miarę możliwości oczywiście lecz niektórzy nie poświęcają wystarczającej uwagi na pomoc studentom wysyłając zadania bez wyjaśnień tylko żeby mieć odhaczone że wywiązał się z jakiejś części.</w:t>
      </w:r>
    </w:p>
    <w:p w:rsidR="00512E3F" w:rsidRPr="00190FFC" w:rsidRDefault="00512E3F" w:rsidP="00190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90FF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405BDC" w:rsidRPr="00190FFC" w:rsidRDefault="00190FFC" w:rsidP="00190FF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</w:t>
      </w:r>
      <w:r w:rsidR="00405BDC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estem zadowolony z przebiegu zajęć prowadzonych online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405BDC" w:rsidRPr="00190FFC" w:rsidRDefault="00405BDC" w:rsidP="00190FF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wysyłanie materiałów i spotkania na różnych platformach online są wystarczające</w:t>
      </w:r>
    </w:p>
    <w:p w:rsidR="00405BDC" w:rsidRPr="00190FFC" w:rsidRDefault="00190FFC" w:rsidP="00190FF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405BDC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apewnienie stude</w:t>
      </w:r>
      <w:r w:rsidR="00E672A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ntom niezbędnego oprogramowania</w:t>
      </w:r>
      <w:r w:rsidR="00405BDC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dzięki którym możliwe jest realizowanie założonych przez prowadzących zadań</w:t>
      </w:r>
      <w:r w:rsidR="00E94C09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FA3586" w:rsidRPr="00190FFC" w:rsidRDefault="00190FFC" w:rsidP="00190FF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="00405BDC" w:rsidRPr="00190F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oprawa jakości i szybkości transmisji danych (tylko to są życzenia do operatorów).</w:t>
      </w:r>
    </w:p>
    <w:p w:rsidR="00FA3586" w:rsidRPr="000879C7" w:rsidRDefault="00FA3586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8263" w:type="dxa"/>
        <w:tblInd w:w="675" w:type="dxa"/>
        <w:tblLook w:val="04A0"/>
      </w:tblPr>
      <w:tblGrid>
        <w:gridCol w:w="2641"/>
        <w:gridCol w:w="1896"/>
        <w:gridCol w:w="1948"/>
        <w:gridCol w:w="1778"/>
      </w:tblGrid>
      <w:tr w:rsidR="004D666A" w:rsidRPr="007E4CBE" w:rsidTr="00C56D55">
        <w:trPr>
          <w:trHeight w:val="228"/>
        </w:trPr>
        <w:tc>
          <w:tcPr>
            <w:tcW w:w="2641" w:type="dxa"/>
            <w:shd w:val="clear" w:color="auto" w:fill="8DB3E2" w:themeFill="text2" w:themeFillTint="66"/>
            <w:vAlign w:val="center"/>
          </w:tcPr>
          <w:p w:rsidR="004D666A" w:rsidRPr="00BE2FE7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896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48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78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4D666A" w:rsidTr="00C56D55">
        <w:trPr>
          <w:trHeight w:val="279"/>
        </w:trPr>
        <w:tc>
          <w:tcPr>
            <w:tcW w:w="2641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896" w:type="dxa"/>
            <w:vAlign w:val="center"/>
          </w:tcPr>
          <w:p w:rsidR="004D666A" w:rsidRDefault="00941A81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  <w:tc>
          <w:tcPr>
            <w:tcW w:w="1948" w:type="dxa"/>
            <w:vAlign w:val="center"/>
          </w:tcPr>
          <w:p w:rsidR="004D666A" w:rsidRDefault="00941A81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  <w:tc>
          <w:tcPr>
            <w:tcW w:w="1778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666A" w:rsidTr="00C56D55">
        <w:trPr>
          <w:trHeight w:val="274"/>
        </w:trPr>
        <w:tc>
          <w:tcPr>
            <w:tcW w:w="2641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896" w:type="dxa"/>
            <w:vAlign w:val="center"/>
          </w:tcPr>
          <w:p w:rsidR="004D666A" w:rsidRDefault="00941A81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  <w:tc>
          <w:tcPr>
            <w:tcW w:w="1948" w:type="dxa"/>
            <w:vAlign w:val="center"/>
          </w:tcPr>
          <w:p w:rsidR="004D666A" w:rsidRDefault="00941A81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71%</w:t>
            </w:r>
          </w:p>
        </w:tc>
        <w:tc>
          <w:tcPr>
            <w:tcW w:w="1778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666A" w:rsidTr="00C56D55">
        <w:trPr>
          <w:trHeight w:val="287"/>
        </w:trPr>
        <w:tc>
          <w:tcPr>
            <w:tcW w:w="2641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896" w:type="dxa"/>
            <w:vAlign w:val="center"/>
          </w:tcPr>
          <w:p w:rsidR="004D666A" w:rsidRDefault="00941A81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48" w:type="dxa"/>
            <w:vAlign w:val="center"/>
          </w:tcPr>
          <w:p w:rsidR="004D666A" w:rsidRDefault="00941A81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78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666A" w:rsidTr="00C56D55">
        <w:trPr>
          <w:trHeight w:val="272"/>
        </w:trPr>
        <w:tc>
          <w:tcPr>
            <w:tcW w:w="2641" w:type="dxa"/>
            <w:vAlign w:val="center"/>
          </w:tcPr>
          <w:p w:rsidR="004D666A" w:rsidRPr="00AF3511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896" w:type="dxa"/>
            <w:vAlign w:val="center"/>
          </w:tcPr>
          <w:p w:rsidR="004D666A" w:rsidRDefault="00941A81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48" w:type="dxa"/>
            <w:vAlign w:val="center"/>
          </w:tcPr>
          <w:p w:rsidR="004D666A" w:rsidRDefault="00941A81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78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D666A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4D666A" w:rsidRPr="00C56D55" w:rsidRDefault="004D666A" w:rsidP="00C56D5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56D55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941A81" w:rsidRPr="00C56D55" w:rsidRDefault="00941A81" w:rsidP="00C56D5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56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komunikatów praktycznie brak ale te co się pojawiły były czytelne</w:t>
      </w:r>
      <w:r w:rsidR="00E94C09" w:rsidRPr="00C56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E46E4C" w:rsidRPr="00C56D55" w:rsidRDefault="004D666A" w:rsidP="00C56D5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56D55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941A81" w:rsidRPr="00C56D55" w:rsidRDefault="00C56D55" w:rsidP="00C56D5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941A81" w:rsidRPr="00C56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 w:rsidR="00E94C09" w:rsidRPr="00C56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lastRenderedPageBreak/>
        <w:t>Czy mają Państwo problemy w obsłudze administracyjnej w związku z procesem zdalnego kształcenia.</w:t>
      </w:r>
      <w:r w:rsidR="00562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3E11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7C47B1" w:rsidRPr="00574A51" w:rsidRDefault="007C47B1" w:rsidP="00355708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4D666A" w:rsidRDefault="004D666A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I rok</w:t>
      </w:r>
    </w:p>
    <w:p w:rsidR="00941A81" w:rsidRPr="00C56D55" w:rsidRDefault="00C56D55" w:rsidP="00C56D5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="00941A81" w:rsidRPr="00C56D55">
        <w:rPr>
          <w:rFonts w:ascii="Times New Roman" w:hAnsi="Times New Roman" w:cs="Times New Roman"/>
          <w:sz w:val="20"/>
          <w:szCs w:val="24"/>
        </w:rPr>
        <w:t>ie</w:t>
      </w:r>
      <w:r w:rsidR="00E94C09" w:rsidRPr="00C56D55">
        <w:rPr>
          <w:rFonts w:ascii="Times New Roman" w:hAnsi="Times New Roman" w:cs="Times New Roman"/>
          <w:sz w:val="20"/>
          <w:szCs w:val="24"/>
        </w:rPr>
        <w:t>;</w:t>
      </w:r>
    </w:p>
    <w:p w:rsidR="00941A81" w:rsidRPr="00C56D55" w:rsidRDefault="00C56D55" w:rsidP="00C56D5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</w:t>
      </w:r>
      <w:r w:rsidR="00941A81" w:rsidRPr="00C56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utaj problemów nie widzę wiadomo musi być to w jakimś stopniu ograniczone lecz wynika to </w:t>
      </w:r>
      <w:r w:rsidR="00E672A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941A81" w:rsidRPr="00C56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aktualnej sytuacji i musi tak być.</w:t>
      </w:r>
    </w:p>
    <w:p w:rsidR="00941A81" w:rsidRPr="00C56D55" w:rsidRDefault="004D666A" w:rsidP="00C56D5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56D55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941A81" w:rsidRPr="00C56D55" w:rsidRDefault="00941A81" w:rsidP="00C56D5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56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 problemów</w:t>
      </w:r>
      <w:r w:rsidR="00E94C09" w:rsidRPr="00C56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  <w:bookmarkStart w:id="2" w:name="_GoBack"/>
      <w:bookmarkEnd w:id="2"/>
    </w:p>
    <w:p w:rsidR="00941A81" w:rsidRPr="00C56D55" w:rsidRDefault="00C56D55" w:rsidP="00C56D5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</w:t>
      </w:r>
      <w:r w:rsidR="00941A81" w:rsidRPr="00C56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aczej nie</w:t>
      </w:r>
      <w:r w:rsidR="00E94C09" w:rsidRPr="00C56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941A81" w:rsidRPr="00C56D55" w:rsidRDefault="00C56D55" w:rsidP="00C56D5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941A81" w:rsidRPr="00C56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ez problemów.</w:t>
      </w:r>
    </w:p>
    <w:p w:rsidR="00355708" w:rsidRPr="00574A51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4A" w:rsidRPr="0069663A" w:rsidRDefault="0083154A" w:rsidP="0069663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</w:p>
    <w:sectPr w:rsidR="0083154A" w:rsidRPr="0069663A" w:rsidSect="00F251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4B" w:rsidRDefault="0037244B" w:rsidP="00DB0EA0">
      <w:pPr>
        <w:spacing w:after="0" w:line="240" w:lineRule="auto"/>
      </w:pPr>
      <w:r>
        <w:separator/>
      </w:r>
    </w:p>
  </w:endnote>
  <w:endnote w:type="continuationSeparator" w:id="0">
    <w:p w:rsidR="0037244B" w:rsidRDefault="0037244B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2E00" w:rsidRDefault="00F63227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E2E0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215BCA">
          <w:rPr>
            <w:rFonts w:ascii="Times New Roman" w:hAnsi="Times New Roman" w:cs="Times New Roman"/>
            <w:noProof/>
            <w:color w:val="0070C0"/>
            <w:sz w:val="20"/>
          </w:rPr>
          <w:t>5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E2E0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E2E0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E2E00" w:rsidRDefault="003E2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4B" w:rsidRDefault="0037244B" w:rsidP="00DB0EA0">
      <w:pPr>
        <w:spacing w:after="0" w:line="240" w:lineRule="auto"/>
      </w:pPr>
      <w:r>
        <w:separator/>
      </w:r>
    </w:p>
  </w:footnote>
  <w:footnote w:type="continuationSeparator" w:id="0">
    <w:p w:rsidR="0037244B" w:rsidRDefault="0037244B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00" w:rsidRPr="00436FD2" w:rsidRDefault="003E2E00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3E2E00" w:rsidRPr="00F05AEA" w:rsidRDefault="003E2E0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4"/>
  </w:num>
  <w:num w:numId="13">
    <w:abstractNumId w:val="0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46"/>
    <w:rsid w:val="00004117"/>
    <w:rsid w:val="00004905"/>
    <w:rsid w:val="00012EF1"/>
    <w:rsid w:val="00036D74"/>
    <w:rsid w:val="00041B7F"/>
    <w:rsid w:val="00041F30"/>
    <w:rsid w:val="00055D2F"/>
    <w:rsid w:val="00073698"/>
    <w:rsid w:val="00074806"/>
    <w:rsid w:val="00077112"/>
    <w:rsid w:val="000779D7"/>
    <w:rsid w:val="00077EF0"/>
    <w:rsid w:val="0008126F"/>
    <w:rsid w:val="00083C65"/>
    <w:rsid w:val="000879C7"/>
    <w:rsid w:val="0009237E"/>
    <w:rsid w:val="000958C6"/>
    <w:rsid w:val="000A7311"/>
    <w:rsid w:val="000B1852"/>
    <w:rsid w:val="000C32B1"/>
    <w:rsid w:val="000C4AE8"/>
    <w:rsid w:val="000C7F01"/>
    <w:rsid w:val="000E08D8"/>
    <w:rsid w:val="000E556D"/>
    <w:rsid w:val="000F4348"/>
    <w:rsid w:val="00114565"/>
    <w:rsid w:val="00117CEB"/>
    <w:rsid w:val="00121566"/>
    <w:rsid w:val="00125234"/>
    <w:rsid w:val="00127B57"/>
    <w:rsid w:val="00157771"/>
    <w:rsid w:val="001631C0"/>
    <w:rsid w:val="00166CEF"/>
    <w:rsid w:val="00174B3D"/>
    <w:rsid w:val="00177BB3"/>
    <w:rsid w:val="00184530"/>
    <w:rsid w:val="00185135"/>
    <w:rsid w:val="00190FFC"/>
    <w:rsid w:val="00191FBF"/>
    <w:rsid w:val="001C0043"/>
    <w:rsid w:val="001C1F11"/>
    <w:rsid w:val="001C7EF2"/>
    <w:rsid w:val="001D3D0E"/>
    <w:rsid w:val="001E7075"/>
    <w:rsid w:val="001F474A"/>
    <w:rsid w:val="001F613A"/>
    <w:rsid w:val="001F711B"/>
    <w:rsid w:val="0020633E"/>
    <w:rsid w:val="00215BCA"/>
    <w:rsid w:val="00222199"/>
    <w:rsid w:val="00230F3A"/>
    <w:rsid w:val="00245C3C"/>
    <w:rsid w:val="00252FFE"/>
    <w:rsid w:val="00253F58"/>
    <w:rsid w:val="002560BD"/>
    <w:rsid w:val="00262AE3"/>
    <w:rsid w:val="002841D6"/>
    <w:rsid w:val="00285D32"/>
    <w:rsid w:val="00287189"/>
    <w:rsid w:val="0029207B"/>
    <w:rsid w:val="002A3A74"/>
    <w:rsid w:val="002B21D5"/>
    <w:rsid w:val="002B21FC"/>
    <w:rsid w:val="002C33B9"/>
    <w:rsid w:val="002E1033"/>
    <w:rsid w:val="002E7643"/>
    <w:rsid w:val="002E765C"/>
    <w:rsid w:val="002F19C2"/>
    <w:rsid w:val="00312730"/>
    <w:rsid w:val="003250E8"/>
    <w:rsid w:val="00326B67"/>
    <w:rsid w:val="00334F14"/>
    <w:rsid w:val="00335ECC"/>
    <w:rsid w:val="00355708"/>
    <w:rsid w:val="0037244B"/>
    <w:rsid w:val="00397187"/>
    <w:rsid w:val="003A00EC"/>
    <w:rsid w:val="003A0A3C"/>
    <w:rsid w:val="003C4C0A"/>
    <w:rsid w:val="003D135C"/>
    <w:rsid w:val="003D4A43"/>
    <w:rsid w:val="003E2E00"/>
    <w:rsid w:val="003E6721"/>
    <w:rsid w:val="003F2918"/>
    <w:rsid w:val="0040213F"/>
    <w:rsid w:val="004025A2"/>
    <w:rsid w:val="0040393E"/>
    <w:rsid w:val="00405BDC"/>
    <w:rsid w:val="00417C2C"/>
    <w:rsid w:val="00422F46"/>
    <w:rsid w:val="00480F8E"/>
    <w:rsid w:val="00481D33"/>
    <w:rsid w:val="004847E8"/>
    <w:rsid w:val="00490266"/>
    <w:rsid w:val="00490841"/>
    <w:rsid w:val="00490C94"/>
    <w:rsid w:val="004D666A"/>
    <w:rsid w:val="004E636F"/>
    <w:rsid w:val="004F0CF2"/>
    <w:rsid w:val="004F0D63"/>
    <w:rsid w:val="00502B42"/>
    <w:rsid w:val="005045D8"/>
    <w:rsid w:val="00511129"/>
    <w:rsid w:val="00512E3F"/>
    <w:rsid w:val="0053709F"/>
    <w:rsid w:val="00546417"/>
    <w:rsid w:val="00552860"/>
    <w:rsid w:val="00557302"/>
    <w:rsid w:val="00557BD5"/>
    <w:rsid w:val="00562EE7"/>
    <w:rsid w:val="005643B2"/>
    <w:rsid w:val="00565AA8"/>
    <w:rsid w:val="00570EF5"/>
    <w:rsid w:val="0057278E"/>
    <w:rsid w:val="00576AAB"/>
    <w:rsid w:val="005775B1"/>
    <w:rsid w:val="00577F49"/>
    <w:rsid w:val="005904CF"/>
    <w:rsid w:val="005935E2"/>
    <w:rsid w:val="005A3717"/>
    <w:rsid w:val="005B4CB2"/>
    <w:rsid w:val="005C39F8"/>
    <w:rsid w:val="005C4EF1"/>
    <w:rsid w:val="005D2162"/>
    <w:rsid w:val="005D4DC3"/>
    <w:rsid w:val="005D6689"/>
    <w:rsid w:val="005F2A60"/>
    <w:rsid w:val="006007A7"/>
    <w:rsid w:val="00604F7A"/>
    <w:rsid w:val="00606B55"/>
    <w:rsid w:val="00613C0B"/>
    <w:rsid w:val="00627E57"/>
    <w:rsid w:val="00633862"/>
    <w:rsid w:val="00646CA3"/>
    <w:rsid w:val="006507A1"/>
    <w:rsid w:val="00656933"/>
    <w:rsid w:val="00657527"/>
    <w:rsid w:val="00657E60"/>
    <w:rsid w:val="00676D00"/>
    <w:rsid w:val="0069663A"/>
    <w:rsid w:val="006A351C"/>
    <w:rsid w:val="006A5739"/>
    <w:rsid w:val="006A5D37"/>
    <w:rsid w:val="006D22A9"/>
    <w:rsid w:val="006F02D8"/>
    <w:rsid w:val="006F4181"/>
    <w:rsid w:val="006F464D"/>
    <w:rsid w:val="007046BB"/>
    <w:rsid w:val="00710641"/>
    <w:rsid w:val="00712652"/>
    <w:rsid w:val="0071553B"/>
    <w:rsid w:val="00762312"/>
    <w:rsid w:val="00762352"/>
    <w:rsid w:val="0079487F"/>
    <w:rsid w:val="00797B56"/>
    <w:rsid w:val="007A689B"/>
    <w:rsid w:val="007C0145"/>
    <w:rsid w:val="007C0A51"/>
    <w:rsid w:val="007C3F2A"/>
    <w:rsid w:val="007C47B1"/>
    <w:rsid w:val="007D1779"/>
    <w:rsid w:val="007E4CBE"/>
    <w:rsid w:val="007E6FEF"/>
    <w:rsid w:val="007E7251"/>
    <w:rsid w:val="007F2383"/>
    <w:rsid w:val="007F7FF6"/>
    <w:rsid w:val="008055A5"/>
    <w:rsid w:val="00807446"/>
    <w:rsid w:val="008119C3"/>
    <w:rsid w:val="00816EBE"/>
    <w:rsid w:val="0083154A"/>
    <w:rsid w:val="00851C32"/>
    <w:rsid w:val="00853E04"/>
    <w:rsid w:val="0087268B"/>
    <w:rsid w:val="008731F9"/>
    <w:rsid w:val="0087495F"/>
    <w:rsid w:val="008911D6"/>
    <w:rsid w:val="00897D69"/>
    <w:rsid w:val="008B2D9F"/>
    <w:rsid w:val="008C1590"/>
    <w:rsid w:val="008C59B3"/>
    <w:rsid w:val="008E1057"/>
    <w:rsid w:val="008F2990"/>
    <w:rsid w:val="00910809"/>
    <w:rsid w:val="00930195"/>
    <w:rsid w:val="00935E11"/>
    <w:rsid w:val="00941A81"/>
    <w:rsid w:val="0095498D"/>
    <w:rsid w:val="009674F3"/>
    <w:rsid w:val="00970186"/>
    <w:rsid w:val="00970492"/>
    <w:rsid w:val="00970E19"/>
    <w:rsid w:val="009765FD"/>
    <w:rsid w:val="009876D9"/>
    <w:rsid w:val="00991A32"/>
    <w:rsid w:val="009B4FC0"/>
    <w:rsid w:val="009B535F"/>
    <w:rsid w:val="009D6533"/>
    <w:rsid w:val="009D7E95"/>
    <w:rsid w:val="009E3D70"/>
    <w:rsid w:val="009E67C4"/>
    <w:rsid w:val="009F4FEC"/>
    <w:rsid w:val="00A02F6F"/>
    <w:rsid w:val="00A10A86"/>
    <w:rsid w:val="00A13199"/>
    <w:rsid w:val="00A157D8"/>
    <w:rsid w:val="00A31AF0"/>
    <w:rsid w:val="00A35587"/>
    <w:rsid w:val="00A44136"/>
    <w:rsid w:val="00A47DB6"/>
    <w:rsid w:val="00A71B39"/>
    <w:rsid w:val="00A93867"/>
    <w:rsid w:val="00AB3BA2"/>
    <w:rsid w:val="00AD12C7"/>
    <w:rsid w:val="00AD179F"/>
    <w:rsid w:val="00AD3372"/>
    <w:rsid w:val="00AE08DB"/>
    <w:rsid w:val="00AF07B1"/>
    <w:rsid w:val="00AF2BA8"/>
    <w:rsid w:val="00AF3511"/>
    <w:rsid w:val="00B00C94"/>
    <w:rsid w:val="00B074DD"/>
    <w:rsid w:val="00B16929"/>
    <w:rsid w:val="00B200C1"/>
    <w:rsid w:val="00B30813"/>
    <w:rsid w:val="00B34D39"/>
    <w:rsid w:val="00B36740"/>
    <w:rsid w:val="00B37179"/>
    <w:rsid w:val="00B5263B"/>
    <w:rsid w:val="00B53063"/>
    <w:rsid w:val="00B65518"/>
    <w:rsid w:val="00B6691D"/>
    <w:rsid w:val="00B72F8F"/>
    <w:rsid w:val="00B8016F"/>
    <w:rsid w:val="00B834FE"/>
    <w:rsid w:val="00B84B97"/>
    <w:rsid w:val="00BA7FB8"/>
    <w:rsid w:val="00BC1C08"/>
    <w:rsid w:val="00BC4A42"/>
    <w:rsid w:val="00BC79E4"/>
    <w:rsid w:val="00BE2FE7"/>
    <w:rsid w:val="00BF70AB"/>
    <w:rsid w:val="00C11961"/>
    <w:rsid w:val="00C13C64"/>
    <w:rsid w:val="00C23AC0"/>
    <w:rsid w:val="00C33E11"/>
    <w:rsid w:val="00C373CB"/>
    <w:rsid w:val="00C46DE6"/>
    <w:rsid w:val="00C56D55"/>
    <w:rsid w:val="00C64B64"/>
    <w:rsid w:val="00C77940"/>
    <w:rsid w:val="00C81D29"/>
    <w:rsid w:val="00CA43BA"/>
    <w:rsid w:val="00CB2679"/>
    <w:rsid w:val="00CB7D37"/>
    <w:rsid w:val="00CC77AB"/>
    <w:rsid w:val="00CC7B3F"/>
    <w:rsid w:val="00CE1E19"/>
    <w:rsid w:val="00CE381F"/>
    <w:rsid w:val="00CE4CA5"/>
    <w:rsid w:val="00D0106D"/>
    <w:rsid w:val="00D05D82"/>
    <w:rsid w:val="00D06122"/>
    <w:rsid w:val="00D178FD"/>
    <w:rsid w:val="00D23B32"/>
    <w:rsid w:val="00D27D04"/>
    <w:rsid w:val="00D4053B"/>
    <w:rsid w:val="00D547D6"/>
    <w:rsid w:val="00D57BBF"/>
    <w:rsid w:val="00D648F2"/>
    <w:rsid w:val="00D66615"/>
    <w:rsid w:val="00D807F5"/>
    <w:rsid w:val="00D91F03"/>
    <w:rsid w:val="00DA35FF"/>
    <w:rsid w:val="00DA65C2"/>
    <w:rsid w:val="00DB0EA0"/>
    <w:rsid w:val="00DD1383"/>
    <w:rsid w:val="00DD3851"/>
    <w:rsid w:val="00DF0BCB"/>
    <w:rsid w:val="00DF0FAF"/>
    <w:rsid w:val="00DF5B88"/>
    <w:rsid w:val="00E158B3"/>
    <w:rsid w:val="00E316F2"/>
    <w:rsid w:val="00E33EE9"/>
    <w:rsid w:val="00E37E21"/>
    <w:rsid w:val="00E45C7A"/>
    <w:rsid w:val="00E463E6"/>
    <w:rsid w:val="00E46E4C"/>
    <w:rsid w:val="00E54621"/>
    <w:rsid w:val="00E575B7"/>
    <w:rsid w:val="00E57F05"/>
    <w:rsid w:val="00E672AF"/>
    <w:rsid w:val="00E70855"/>
    <w:rsid w:val="00E72526"/>
    <w:rsid w:val="00E74B7F"/>
    <w:rsid w:val="00E8549A"/>
    <w:rsid w:val="00E87B08"/>
    <w:rsid w:val="00E93FCA"/>
    <w:rsid w:val="00E94C09"/>
    <w:rsid w:val="00EA2DAF"/>
    <w:rsid w:val="00EA4C0C"/>
    <w:rsid w:val="00EC6FAC"/>
    <w:rsid w:val="00EC7124"/>
    <w:rsid w:val="00ED06CE"/>
    <w:rsid w:val="00ED266A"/>
    <w:rsid w:val="00ED321C"/>
    <w:rsid w:val="00EE1B9F"/>
    <w:rsid w:val="00EE5CB6"/>
    <w:rsid w:val="00F06CF6"/>
    <w:rsid w:val="00F17CB8"/>
    <w:rsid w:val="00F25146"/>
    <w:rsid w:val="00F31FAF"/>
    <w:rsid w:val="00F43335"/>
    <w:rsid w:val="00F5303B"/>
    <w:rsid w:val="00F53A03"/>
    <w:rsid w:val="00F57A27"/>
    <w:rsid w:val="00F63227"/>
    <w:rsid w:val="00F669B0"/>
    <w:rsid w:val="00F67CAE"/>
    <w:rsid w:val="00F7662F"/>
    <w:rsid w:val="00F81281"/>
    <w:rsid w:val="00FA3586"/>
    <w:rsid w:val="00FA4DA1"/>
    <w:rsid w:val="00FA544C"/>
    <w:rsid w:val="00FA6AA0"/>
    <w:rsid w:val="00FB4C72"/>
    <w:rsid w:val="00FB59D6"/>
    <w:rsid w:val="00FB6548"/>
    <w:rsid w:val="00FB7258"/>
    <w:rsid w:val="00FC0215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46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5C8A-377E-4713-BB2B-61978035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9</cp:revision>
  <cp:lastPrinted>2020-05-28T10:37:00Z</cp:lastPrinted>
  <dcterms:created xsi:type="dcterms:W3CDTF">2020-06-30T19:41:00Z</dcterms:created>
  <dcterms:modified xsi:type="dcterms:W3CDTF">2020-07-08T09:36:00Z</dcterms:modified>
</cp:coreProperties>
</file>