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96495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964957" w:rsidRPr="002D3856" w:rsidRDefault="00964957" w:rsidP="0096495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53E02" w:rsidRPr="00964957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4957">
        <w:rPr>
          <w:rFonts w:ascii="Times New Roman" w:hAnsi="Times New Roman" w:cs="Times New Roman"/>
          <w:sz w:val="36"/>
          <w:szCs w:val="36"/>
        </w:rPr>
        <w:t xml:space="preserve">Instytut </w:t>
      </w:r>
      <w:r w:rsidR="0002312F">
        <w:rPr>
          <w:rFonts w:ascii="Times New Roman" w:hAnsi="Times New Roman" w:cs="Times New Roman"/>
          <w:sz w:val="36"/>
          <w:szCs w:val="36"/>
        </w:rPr>
        <w:t xml:space="preserve">Ekonomii i Zarządzania </w:t>
      </w:r>
      <w:r w:rsidRPr="0096495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3E02" w:rsidRPr="00964957" w:rsidRDefault="00964957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964957">
        <w:rPr>
          <w:rFonts w:ascii="Times New Roman" w:hAnsi="Times New Roman" w:cs="Times New Roman"/>
          <w:sz w:val="36"/>
          <w:szCs w:val="36"/>
        </w:rPr>
        <w:t xml:space="preserve">Kierunek </w:t>
      </w:r>
      <w:r w:rsidR="0002312F">
        <w:rPr>
          <w:rFonts w:ascii="Times New Roman" w:hAnsi="Times New Roman" w:cs="Times New Roman"/>
          <w:sz w:val="36"/>
          <w:szCs w:val="36"/>
        </w:rPr>
        <w:t>Finanse i rachunkowość studia pierwszego</w:t>
      </w:r>
      <w:r w:rsidRPr="00964957">
        <w:rPr>
          <w:rFonts w:ascii="Times New Roman" w:hAnsi="Times New Roman" w:cs="Times New Roman"/>
          <w:sz w:val="36"/>
          <w:szCs w:val="36"/>
        </w:rPr>
        <w:t xml:space="preserve"> stopnia 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964957">
        <w:rPr>
          <w:rFonts w:ascii="Times New Roman" w:hAnsi="Times New Roman" w:cs="Times New Roman"/>
          <w:szCs w:val="24"/>
        </w:rPr>
        <w:t>styczeń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964957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202902" w:rsidRPr="00202902" w:rsidRDefault="003B020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8D5FF3">
            <w:rPr>
              <w:rFonts w:ascii="Times New Roman" w:hAnsi="Times New Roman" w:cs="Times New Roman"/>
            </w:rPr>
            <w:fldChar w:fldCharType="begin"/>
          </w:r>
          <w:r w:rsidR="00453E02" w:rsidRPr="008D5FF3">
            <w:rPr>
              <w:rFonts w:ascii="Times New Roman" w:hAnsi="Times New Roman" w:cs="Times New Roman"/>
            </w:rPr>
            <w:instrText xml:space="preserve"> TOC \o "1-3" \h \z \u </w:instrText>
          </w:r>
          <w:r w:rsidRPr="008D5FF3">
            <w:rPr>
              <w:rFonts w:ascii="Times New Roman" w:hAnsi="Times New Roman" w:cs="Times New Roman"/>
            </w:rPr>
            <w:fldChar w:fldCharType="separate"/>
          </w:r>
          <w:hyperlink w:anchor="_Toc31353890" w:history="1">
            <w:r w:rsidR="00202902" w:rsidRPr="00202902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202902" w:rsidRPr="0020290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02902" w:rsidRPr="0020290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2902" w:rsidRPr="00202902">
              <w:rPr>
                <w:rFonts w:ascii="Times New Roman" w:hAnsi="Times New Roman" w:cs="Times New Roman"/>
                <w:noProof/>
                <w:webHidden/>
              </w:rPr>
              <w:instrText xml:space="preserve"> PAGEREF _Toc31353890 \h </w:instrText>
            </w:r>
            <w:r w:rsidR="00202902" w:rsidRPr="00202902">
              <w:rPr>
                <w:rFonts w:ascii="Times New Roman" w:hAnsi="Times New Roman" w:cs="Times New Roman"/>
                <w:noProof/>
                <w:webHidden/>
              </w:rPr>
            </w:r>
            <w:r w:rsidR="00202902" w:rsidRPr="0020290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02902" w:rsidRPr="0020290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02902" w:rsidRPr="0020290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2902" w:rsidRPr="00202902" w:rsidRDefault="0020290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353891" w:history="1">
            <w:r w:rsidRPr="00202902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instrText xml:space="preserve"> PAGEREF _Toc31353891 \h </w:instrTex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2902" w:rsidRPr="00202902" w:rsidRDefault="0020290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353892" w:history="1">
            <w:r w:rsidRPr="00202902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instrText xml:space="preserve"> PAGEREF _Toc31353892 \h </w:instrTex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2902" w:rsidRPr="00202902" w:rsidRDefault="0020290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353893" w:history="1">
            <w:r w:rsidRPr="00202902">
              <w:rPr>
                <w:rStyle w:val="Hipercze"/>
                <w:rFonts w:ascii="Times New Roman" w:hAnsi="Times New Roman" w:cs="Times New Roman"/>
                <w:noProof/>
              </w:rPr>
              <w:t>Ocena efektów uczenia się realizowanych w ramach praktyk zawodowych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instrText xml:space="preserve"> PAGEREF _Toc31353893 \h </w:instrTex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2902" w:rsidRPr="00202902" w:rsidRDefault="0020290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353894" w:history="1">
            <w:r w:rsidRPr="00202902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instrText xml:space="preserve"> PAGEREF _Toc31353894 \h </w:instrTex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2902" w:rsidRPr="00202902" w:rsidRDefault="00202902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353895" w:history="1">
            <w:r w:rsidRPr="00202902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instrText xml:space="preserve"> PAGEREF _Toc31353895 \h </w:instrTex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02902" w:rsidRDefault="0020290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353896" w:history="1">
            <w:r w:rsidRPr="00202902">
              <w:rPr>
                <w:rStyle w:val="Hipercze"/>
                <w:rFonts w:ascii="Times New Roman" w:hAnsi="Times New Roman" w:cs="Times New Roman"/>
                <w:noProof/>
              </w:rPr>
              <w:t>Wsparcie i motywowanie studentów w procesie kształcenia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instrText xml:space="preserve"> PAGEREF _Toc31353896 \h </w:instrTex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20290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3E02" w:rsidRDefault="003B0203" w:rsidP="00453E02">
          <w:pPr>
            <w:spacing w:line="360" w:lineRule="auto"/>
          </w:pPr>
          <w:r w:rsidRPr="008D5FF3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2CE0" w:rsidRDefault="00452CE0" w:rsidP="00453E02">
      <w:pPr>
        <w:pStyle w:val="Nagwek1"/>
        <w:spacing w:line="360" w:lineRule="auto"/>
        <w:rPr>
          <w:color w:val="0070C0"/>
          <w:sz w:val="24"/>
        </w:rPr>
      </w:pPr>
    </w:p>
    <w:p w:rsidR="00453E02" w:rsidRPr="00C56B36" w:rsidRDefault="00453E02" w:rsidP="00453E02">
      <w:pPr>
        <w:pStyle w:val="Nagwek1"/>
        <w:spacing w:line="360" w:lineRule="auto"/>
        <w:rPr>
          <w:color w:val="0070C0"/>
          <w:sz w:val="24"/>
        </w:rPr>
      </w:pPr>
      <w:bookmarkStart w:id="0" w:name="_Toc31353890"/>
      <w:r w:rsidRPr="00C56B36">
        <w:rPr>
          <w:color w:val="0070C0"/>
          <w:sz w:val="24"/>
        </w:rPr>
        <w:t>Wprowadzenie</w:t>
      </w:r>
      <w:bookmarkEnd w:id="0"/>
      <w:r w:rsidRPr="00C56B36">
        <w:rPr>
          <w:color w:val="0070C0"/>
          <w:sz w:val="24"/>
        </w:rPr>
        <w:t xml:space="preserve"> </w:t>
      </w:r>
    </w:p>
    <w:p w:rsidR="00453E02" w:rsidRPr="00526FDC" w:rsidRDefault="00453E02" w:rsidP="00453E02">
      <w:pPr>
        <w:spacing w:line="360" w:lineRule="auto"/>
      </w:pPr>
    </w:p>
    <w:p w:rsidR="00453E02" w:rsidRPr="0096495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 xml:space="preserve">W dniach od </w:t>
      </w:r>
      <w:r w:rsidR="008F564F">
        <w:rPr>
          <w:rFonts w:ascii="Times New Roman" w:hAnsi="Times New Roman" w:cs="Times New Roman"/>
        </w:rPr>
        <w:t>20 do 22</w:t>
      </w:r>
      <w:r w:rsidR="00964957" w:rsidRPr="00964957">
        <w:rPr>
          <w:rFonts w:ascii="Times New Roman" w:hAnsi="Times New Roman" w:cs="Times New Roman"/>
        </w:rPr>
        <w:t xml:space="preserve"> stycznia 2020 </w:t>
      </w:r>
      <w:r w:rsidRPr="00964957">
        <w:rPr>
          <w:rFonts w:ascii="Times New Roman" w:hAnsi="Times New Roman" w:cs="Times New Roman"/>
        </w:rPr>
        <w:t>roku zostało przeprowadzone badanie ankietowe studentó</w:t>
      </w:r>
      <w:r w:rsidR="00964957" w:rsidRPr="00964957">
        <w:rPr>
          <w:rFonts w:ascii="Times New Roman" w:hAnsi="Times New Roman" w:cs="Times New Roman"/>
        </w:rPr>
        <w:t xml:space="preserve">w kierunku </w:t>
      </w:r>
      <w:r w:rsidR="008F564F">
        <w:rPr>
          <w:rFonts w:ascii="Times New Roman" w:hAnsi="Times New Roman" w:cs="Times New Roman"/>
        </w:rPr>
        <w:t>Finanse i rachunkowość studia pierwszego stopnia</w:t>
      </w:r>
      <w:r w:rsidRPr="00964957">
        <w:rPr>
          <w:rFonts w:ascii="Times New Roman" w:hAnsi="Times New Roman" w:cs="Times New Roman"/>
        </w:rPr>
        <w:t xml:space="preserve">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 xml:space="preserve">i weryfikacja zakładanych efektów uczenia się, a przede wszystkim stałe podnoszenie jakości kształcenia na prowadzonych kierunkach.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W ankiecie uwzględnione zostały następujące elementy mające wpływ na jakość kształcenia na Uczelni: 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Ocena warunków studiowania; </w:t>
      </w:r>
    </w:p>
    <w:p w:rsidR="00BB1E7C" w:rsidRPr="00964957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Ocena funkcjonowania administracji</w:t>
      </w:r>
    </w:p>
    <w:p w:rsidR="00453E02" w:rsidRPr="00964957" w:rsidRDefault="00964957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Wsparcie i motywowanie studentów w procesie kształcenia</w:t>
      </w:r>
      <w:r w:rsidR="00453E02" w:rsidRPr="00964957">
        <w:rPr>
          <w:rFonts w:ascii="Times New Roman" w:hAnsi="Times New Roman" w:cs="Times New Roman"/>
        </w:rPr>
        <w:t>.</w:t>
      </w:r>
    </w:p>
    <w:p w:rsidR="00453E02" w:rsidRPr="00964957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 xml:space="preserve">Badanie zostało zrealizowane na podstawie </w:t>
      </w:r>
      <w:r w:rsidR="00964957" w:rsidRPr="00964957">
        <w:rPr>
          <w:rFonts w:ascii="Times New Roman" w:hAnsi="Times New Roman" w:cs="Times New Roman"/>
        </w:rPr>
        <w:t xml:space="preserve">papierowego </w:t>
      </w:r>
      <w:r w:rsidRPr="00964957">
        <w:rPr>
          <w:rFonts w:ascii="Times New Roman" w:hAnsi="Times New Roman" w:cs="Times New Roman"/>
        </w:rPr>
        <w:t>kwestionariusza ankiety</w:t>
      </w:r>
      <w:r w:rsidR="00964957" w:rsidRPr="00964957">
        <w:rPr>
          <w:rFonts w:ascii="Times New Roman" w:hAnsi="Times New Roman" w:cs="Times New Roman"/>
        </w:rPr>
        <w:t xml:space="preserve">. </w:t>
      </w:r>
      <w:r w:rsidR="00453E02" w:rsidRPr="00964957">
        <w:rPr>
          <w:rFonts w:ascii="Times New Roman" w:hAnsi="Times New Roman" w:cs="Times New Roman"/>
        </w:rPr>
        <w:t xml:space="preserve">W badaniu udział wzięło </w:t>
      </w:r>
      <w:r w:rsidR="008F564F">
        <w:rPr>
          <w:rFonts w:ascii="Times New Roman" w:hAnsi="Times New Roman" w:cs="Times New Roman"/>
        </w:rPr>
        <w:t>35</w:t>
      </w:r>
      <w:r w:rsidR="00453E02" w:rsidRPr="00964957">
        <w:rPr>
          <w:rFonts w:ascii="Times New Roman" w:hAnsi="Times New Roman" w:cs="Times New Roman"/>
        </w:rPr>
        <w:t xml:space="preserve"> studentów, będących na </w:t>
      </w:r>
      <w:r w:rsidR="008F564F">
        <w:rPr>
          <w:rFonts w:ascii="Times New Roman" w:hAnsi="Times New Roman" w:cs="Times New Roman"/>
        </w:rPr>
        <w:t xml:space="preserve">III roku </w:t>
      </w:r>
      <w:r w:rsidR="00453E02" w:rsidRPr="00964957">
        <w:rPr>
          <w:rFonts w:ascii="Times New Roman" w:hAnsi="Times New Roman" w:cs="Times New Roman"/>
        </w:rPr>
        <w:t xml:space="preserve">studiów co stanowiło </w:t>
      </w:r>
      <w:r w:rsidR="008F564F">
        <w:rPr>
          <w:rFonts w:ascii="Times New Roman" w:hAnsi="Times New Roman" w:cs="Times New Roman"/>
        </w:rPr>
        <w:t>87,5</w:t>
      </w:r>
      <w:r w:rsidR="00453E02" w:rsidRPr="00964957">
        <w:rPr>
          <w:rFonts w:ascii="Times New Roman" w:hAnsi="Times New Roman" w:cs="Times New Roman"/>
        </w:rPr>
        <w:t xml:space="preserve">% wszystkich studentów.  </w:t>
      </w:r>
      <w:r w:rsidRPr="00964957">
        <w:rPr>
          <w:rFonts w:ascii="Times New Roman" w:hAnsi="Times New Roman" w:cs="Times New Roman"/>
        </w:rPr>
        <w:t>Ze względu na fakt, iż ankiet</w:t>
      </w:r>
      <w:r w:rsidR="0034753B">
        <w:rPr>
          <w:rFonts w:ascii="Times New Roman" w:hAnsi="Times New Roman" w:cs="Times New Roman"/>
        </w:rPr>
        <w:t>a</w:t>
      </w:r>
      <w:r w:rsidRPr="00964957">
        <w:rPr>
          <w:rFonts w:ascii="Times New Roman" w:hAnsi="Times New Roman" w:cs="Times New Roman"/>
        </w:rPr>
        <w:t xml:space="preserve"> została wypełniona w wersji </w:t>
      </w:r>
      <w:r w:rsidR="00964957" w:rsidRPr="00964957">
        <w:rPr>
          <w:rFonts w:ascii="Times New Roman" w:hAnsi="Times New Roman" w:cs="Times New Roman"/>
        </w:rPr>
        <w:t>papierowej</w:t>
      </w:r>
      <w:r w:rsidRPr="00964957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957" w:rsidRDefault="0096495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957" w:rsidRDefault="0096495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957" w:rsidRDefault="0096495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64957" w:rsidRDefault="0096495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Pr="00C56B36" w:rsidRDefault="00722A20" w:rsidP="002B33C7">
      <w:pPr>
        <w:pStyle w:val="Nagwek1"/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br/>
      </w:r>
      <w:bookmarkStart w:id="1" w:name="_Toc31353891"/>
      <w:r w:rsidR="00453E02" w:rsidRPr="00C56B36">
        <w:rPr>
          <w:color w:val="0070C0"/>
          <w:sz w:val="24"/>
          <w:szCs w:val="24"/>
        </w:rPr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453E02" w:rsidRDefault="008F564F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4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1144988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0A3952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A3952">
        <w:rPr>
          <w:rFonts w:ascii="Times New Roman" w:hAnsi="Times New Roman" w:cs="Times New Roman"/>
          <w:szCs w:val="24"/>
        </w:rPr>
        <w:t>Li</w:t>
      </w:r>
      <w:r w:rsidR="000A3952" w:rsidRPr="000A3952">
        <w:rPr>
          <w:rFonts w:ascii="Times New Roman" w:hAnsi="Times New Roman" w:cs="Times New Roman"/>
          <w:szCs w:val="24"/>
        </w:rPr>
        <w:t>czba studentów studiujących na II</w:t>
      </w:r>
      <w:r w:rsidR="008F564F">
        <w:rPr>
          <w:rFonts w:ascii="Times New Roman" w:hAnsi="Times New Roman" w:cs="Times New Roman"/>
          <w:szCs w:val="24"/>
        </w:rPr>
        <w:t>I roku</w:t>
      </w:r>
      <w:r w:rsidRPr="000A3952">
        <w:rPr>
          <w:rFonts w:ascii="Times New Roman" w:hAnsi="Times New Roman" w:cs="Times New Roman"/>
          <w:szCs w:val="24"/>
        </w:rPr>
        <w:t xml:space="preserve"> studiów wg stanu na dzień </w:t>
      </w:r>
      <w:r w:rsidR="000A3952" w:rsidRPr="000A3952">
        <w:rPr>
          <w:rFonts w:ascii="Times New Roman" w:hAnsi="Times New Roman" w:cs="Times New Roman"/>
          <w:szCs w:val="24"/>
        </w:rPr>
        <w:t xml:space="preserve">20.01.2020 r. wyniosła </w:t>
      </w:r>
      <w:r w:rsidR="008F564F">
        <w:rPr>
          <w:rFonts w:ascii="Times New Roman" w:hAnsi="Times New Roman" w:cs="Times New Roman"/>
          <w:szCs w:val="24"/>
        </w:rPr>
        <w:t>40</w:t>
      </w:r>
      <w:r w:rsidRPr="000A3952">
        <w:rPr>
          <w:rFonts w:ascii="Times New Roman" w:hAnsi="Times New Roman" w:cs="Times New Roman"/>
          <w:szCs w:val="24"/>
        </w:rPr>
        <w:t xml:space="preserve"> </w:t>
      </w:r>
      <w:r w:rsidR="008F564F">
        <w:rPr>
          <w:rFonts w:ascii="Times New Roman" w:hAnsi="Times New Roman" w:cs="Times New Roman"/>
          <w:szCs w:val="24"/>
        </w:rPr>
        <w:t>osób. W badaniu wzięło udział 35</w:t>
      </w:r>
      <w:r w:rsidRPr="000A3952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8F564F">
        <w:rPr>
          <w:rFonts w:ascii="Times New Roman" w:hAnsi="Times New Roman" w:cs="Times New Roman"/>
          <w:szCs w:val="24"/>
        </w:rPr>
        <w:t>87,5</w:t>
      </w:r>
      <w:r w:rsidRPr="000A3952">
        <w:rPr>
          <w:rFonts w:ascii="Times New Roman" w:hAnsi="Times New Roman" w:cs="Times New Roman"/>
          <w:szCs w:val="24"/>
        </w:rPr>
        <w:t>%.</w:t>
      </w:r>
    </w:p>
    <w:p w:rsidR="00453E02" w:rsidRPr="000A3952" w:rsidRDefault="00453E02" w:rsidP="00613713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0A3952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-299" w:tblpY="1"/>
        <w:tblOverlap w:val="never"/>
        <w:tblW w:w="9687" w:type="dxa"/>
        <w:tblCellMar>
          <w:left w:w="70" w:type="dxa"/>
          <w:right w:w="70" w:type="dxa"/>
        </w:tblCellMar>
        <w:tblLook w:val="04A0"/>
      </w:tblPr>
      <w:tblGrid>
        <w:gridCol w:w="3541"/>
        <w:gridCol w:w="2313"/>
        <w:gridCol w:w="2169"/>
        <w:gridCol w:w="1664"/>
      </w:tblGrid>
      <w:tr w:rsidR="00453E02" w:rsidRPr="000A3952" w:rsidTr="00613713">
        <w:trPr>
          <w:trHeight w:val="3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0A3952" w:rsidRDefault="00453E02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0A3952" w:rsidRDefault="00453E02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wypełnionych ankiet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0A3952" w:rsidRDefault="00453E02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studentów na </w:t>
            </w:r>
            <w:r w:rsidR="000A3952"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  <w:r w:rsidR="008F5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 roku studiów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0A3952" w:rsidRDefault="00453E02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0A3952" w:rsidRDefault="00453E02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0A3952" w:rsidTr="00613713">
        <w:trPr>
          <w:trHeight w:val="207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A3952" w:rsidRDefault="008F564F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Finanse i rachunkowość studia pierwszego</w:t>
            </w:r>
            <w:r w:rsidR="000A3952" w:rsidRPr="000A3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stopnia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A3952" w:rsidRDefault="008F564F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A3952" w:rsidRDefault="008F564F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A3952" w:rsidRDefault="008F564F" w:rsidP="0061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87,5</w:t>
            </w:r>
            <w:r w:rsidR="000A3952" w:rsidRPr="000A39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C56B36" w:rsidRPr="00C56B36" w:rsidRDefault="00453E02" w:rsidP="00613713">
      <w:pPr>
        <w:pStyle w:val="Nagwek1"/>
        <w:spacing w:line="240" w:lineRule="auto"/>
        <w:rPr>
          <w:color w:val="0070C0"/>
          <w:sz w:val="24"/>
        </w:rPr>
      </w:pPr>
      <w:bookmarkStart w:id="2" w:name="_Toc31353892"/>
      <w:r w:rsidRPr="00C56B36">
        <w:rPr>
          <w:color w:val="0070C0"/>
          <w:sz w:val="24"/>
        </w:rPr>
        <w:t>Ocena programu studiów i systemu kształcenia</w:t>
      </w:r>
      <w:bookmarkEnd w:id="2"/>
      <w:r w:rsidR="00C56B36" w:rsidRPr="00C56B36">
        <w:rPr>
          <w:color w:val="0070C0"/>
          <w:sz w:val="24"/>
        </w:rPr>
        <w:br/>
      </w:r>
    </w:p>
    <w:tbl>
      <w:tblPr>
        <w:tblStyle w:val="Tabela-Siatka"/>
        <w:tblW w:w="11367" w:type="dxa"/>
        <w:jc w:val="center"/>
        <w:tblInd w:w="-1026" w:type="dxa"/>
        <w:tblLayout w:type="fixed"/>
        <w:tblLook w:val="04A0"/>
      </w:tblPr>
      <w:tblGrid>
        <w:gridCol w:w="374"/>
        <w:gridCol w:w="1870"/>
        <w:gridCol w:w="236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2"/>
        <w:gridCol w:w="257"/>
        <w:gridCol w:w="721"/>
      </w:tblGrid>
      <w:tr w:rsidR="008F564F" w:rsidRPr="000A3952" w:rsidTr="00613713">
        <w:trPr>
          <w:trHeight w:val="350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8F564F" w:rsidRDefault="008F564F" w:rsidP="000A39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564F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8D5FF3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Pytanie</w:t>
            </w:r>
          </w:p>
        </w:tc>
        <w:tc>
          <w:tcPr>
            <w:tcW w:w="8402" w:type="dxa"/>
            <w:gridSpan w:val="35"/>
            <w:vAlign w:val="center"/>
          </w:tcPr>
          <w:p w:rsidR="008F564F" w:rsidRPr="00C56B36" w:rsidRDefault="008F564F" w:rsidP="000A395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Udzielone odpowiedzi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C56B36" w:rsidRDefault="008F564F" w:rsidP="000A395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6B36">
              <w:rPr>
                <w:rFonts w:ascii="Times New Roman" w:hAnsi="Times New Roman" w:cs="Times New Roman"/>
                <w:b/>
                <w:sz w:val="12"/>
                <w:szCs w:val="12"/>
              </w:rPr>
              <w:t>Średnia</w:t>
            </w:r>
          </w:p>
        </w:tc>
      </w:tr>
      <w:tr w:rsidR="008F564F" w:rsidRPr="000A3952" w:rsidTr="00613713">
        <w:trPr>
          <w:trHeight w:val="517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8F564F" w:rsidRPr="000A3952" w:rsidTr="00613713">
        <w:trPr>
          <w:trHeight w:val="693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8F564F" w:rsidRPr="000A3952" w:rsidTr="00613713">
        <w:trPr>
          <w:trHeight w:val="540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8F564F" w:rsidRPr="000A3952" w:rsidTr="00613713">
        <w:trPr>
          <w:trHeight w:val="126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Pana/Pani oczekiwania (np. liczba ćwiczeń, laboratoriów, projektów?)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stwarza możliwość indywidualizacji procesu kształcenia studentów niepełnosprawnych?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miał Pan/Pani możliwość wybrania tematyki pracy dyplomowej zgodnej ze studiowanym kierunkiem studiów?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8F564F" w:rsidRPr="000A3952" w:rsidTr="00613713">
        <w:trPr>
          <w:trHeight w:val="148"/>
          <w:jc w:val="center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8F564F" w:rsidRPr="00AA47B9" w:rsidRDefault="008F564F" w:rsidP="000A39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:rsidR="008F564F" w:rsidRPr="000A3952" w:rsidRDefault="008F564F" w:rsidP="000A39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36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548DD4" w:themeFill="text2" w:themeFillTint="99"/>
            <w:vAlign w:val="center"/>
          </w:tcPr>
          <w:p w:rsidR="008F564F" w:rsidRPr="008F564F" w:rsidRDefault="008F5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453E02" w:rsidRPr="00B43D59" w:rsidRDefault="00453E02" w:rsidP="006E237F">
      <w:pPr>
        <w:spacing w:after="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C56B36" w:rsidRDefault="00453E02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>Inne uwagi dotyczące program</w:t>
      </w:r>
      <w:r w:rsidR="00C56B36">
        <w:rPr>
          <w:rFonts w:ascii="Times New Roman" w:hAnsi="Times New Roman" w:cs="Times New Roman"/>
        </w:rPr>
        <w:t>u studiów i systemu kształcenia</w:t>
      </w:r>
      <w:r w:rsidR="003E245A" w:rsidRPr="00C56B36">
        <w:rPr>
          <w:rFonts w:ascii="Times New Roman" w:hAnsi="Times New Roman" w:cs="Times New Roman"/>
        </w:rPr>
        <w:t xml:space="preserve">: </w:t>
      </w:r>
    </w:p>
    <w:p w:rsidR="008F564F" w:rsidRPr="00C56B36" w:rsidRDefault="008F564F" w:rsidP="008F564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zajęć z Kadr i Płac, ZUS, obsługi modułów Kadr i Płac, zmiana podejścia do studentów przez niektórych wykładowców, większa życzliwość, otwartość na dyskusję;</w:t>
      </w:r>
    </w:p>
    <w:p w:rsidR="00B43D59" w:rsidRPr="00C56B36" w:rsidRDefault="00C56B36" w:rsidP="00C56B3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 xml:space="preserve">brak </w:t>
      </w:r>
      <w:r w:rsidR="008F564F">
        <w:rPr>
          <w:rFonts w:ascii="Times New Roman" w:hAnsi="Times New Roman" w:cs="Times New Roman"/>
        </w:rPr>
        <w:t>uwag</w:t>
      </w:r>
      <w:r w:rsidRPr="00C56B36">
        <w:rPr>
          <w:rFonts w:ascii="Times New Roman" w:hAnsi="Times New Roman" w:cs="Times New Roman"/>
        </w:rPr>
        <w:t xml:space="preserve">. </w:t>
      </w:r>
    </w:p>
    <w:p w:rsidR="006D74B7" w:rsidRPr="008D5FF3" w:rsidRDefault="006E237F" w:rsidP="008D5FF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>Na pytanie c</w:t>
      </w:r>
      <w:r w:rsidR="00453E02" w:rsidRPr="00C56B36">
        <w:rPr>
          <w:rFonts w:ascii="Times New Roman" w:hAnsi="Times New Roman" w:cs="Times New Roman"/>
        </w:rPr>
        <w:t xml:space="preserve">zy treści programowe określone dla zajęć  powtarzały </w:t>
      </w:r>
      <w:r w:rsidRPr="00C56B36">
        <w:rPr>
          <w:rFonts w:ascii="Times New Roman" w:hAnsi="Times New Roman" w:cs="Times New Roman"/>
        </w:rPr>
        <w:t>się w ramach cyklu kształcenia studenci udzieli następującej odpowiedzi:</w:t>
      </w:r>
    </w:p>
    <w:p w:rsidR="00BB0E73" w:rsidRPr="00B43D59" w:rsidRDefault="00613713" w:rsidP="006D74B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FF0000"/>
        </w:rPr>
      </w:pPr>
      <w:r w:rsidRPr="00613713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3267986" cy="1224501"/>
            <wp:effectExtent l="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E1F" w:rsidRPr="00E32A81" w:rsidRDefault="00E51E1F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2A81">
        <w:rPr>
          <w:rFonts w:ascii="Times New Roman" w:hAnsi="Times New Roman" w:cs="Times New Roman"/>
        </w:rPr>
        <w:lastRenderedPageBreak/>
        <w:t>Studenci wskazali następujące treści programowe określone dla zajęć, które powtarzały się w ramach cyklu kształcenia:</w:t>
      </w:r>
    </w:p>
    <w:p w:rsidR="00E32A81" w:rsidRDefault="00613713" w:rsidP="00E32A8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ćwiczenia i laboratoria były prowadzone w ten sam sposób; </w:t>
      </w:r>
    </w:p>
    <w:p w:rsidR="00E51E1F" w:rsidRPr="00515585" w:rsidRDefault="00515585" w:rsidP="005155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controlling, fin</w:t>
      </w:r>
      <w:r w:rsidR="00E1130F">
        <w:rPr>
          <w:rFonts w:ascii="Times New Roman" w:hAnsi="Times New Roman" w:cs="Times New Roman"/>
        </w:rPr>
        <w:t>anse przedsiębiorstw.</w:t>
      </w:r>
    </w:p>
    <w:p w:rsidR="00BB0E73" w:rsidRPr="00FF1F8D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>Na pytanie k</w:t>
      </w:r>
      <w:r w:rsidR="00453E02" w:rsidRPr="00FF1F8D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 w:rsidRPr="00FF1F8D">
        <w:rPr>
          <w:rFonts w:ascii="Times New Roman" w:hAnsi="Times New Roman" w:cs="Times New Roman"/>
        </w:rPr>
        <w:t xml:space="preserve">, studenci wskazali następujące </w:t>
      </w:r>
      <w:r w:rsidR="00354FCA" w:rsidRPr="00FF1F8D">
        <w:rPr>
          <w:rFonts w:ascii="Times New Roman" w:hAnsi="Times New Roman" w:cs="Times New Roman"/>
        </w:rPr>
        <w:t>zajęcia:</w:t>
      </w:r>
    </w:p>
    <w:p w:rsidR="00E32A81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–</w:t>
      </w:r>
      <w:r w:rsidR="00515585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osoby</w:t>
      </w:r>
      <w:r w:rsidR="00E32A81" w:rsidRPr="00FF1F8D">
        <w:rPr>
          <w:rFonts w:ascii="Times New Roman" w:hAnsi="Times New Roman" w:cs="Times New Roman"/>
        </w:rPr>
        <w:t xml:space="preserve">; </w:t>
      </w:r>
    </w:p>
    <w:p w:rsidR="00613713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zawodowe – 2 osoby;</w:t>
      </w:r>
    </w:p>
    <w:p w:rsidR="00613713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rachunkowość</w:t>
      </w:r>
      <w:r w:rsidR="00515585">
        <w:rPr>
          <w:rFonts w:ascii="Times New Roman" w:hAnsi="Times New Roman" w:cs="Times New Roman"/>
        </w:rPr>
        <w:t xml:space="preserve"> – 3 osoby</w:t>
      </w:r>
      <w:r>
        <w:rPr>
          <w:rFonts w:ascii="Times New Roman" w:hAnsi="Times New Roman" w:cs="Times New Roman"/>
        </w:rPr>
        <w:t xml:space="preserve">; </w:t>
      </w:r>
    </w:p>
    <w:p w:rsidR="00613713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systemy informatyczne</w:t>
      </w:r>
      <w:r w:rsidR="00515585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613713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zaawansowana rachunkowość, rynki finansowe, sprawozdawczość finansowa, systemy informatyczne w rachunkowości;</w:t>
      </w:r>
    </w:p>
    <w:p w:rsidR="00613713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rachunkowość, systemy informatyczne w rachunkowości; </w:t>
      </w:r>
    </w:p>
    <w:p w:rsidR="00613713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systemy informatyczne w rachunkowości –</w:t>
      </w:r>
      <w:r w:rsidR="00515585">
        <w:rPr>
          <w:rFonts w:ascii="Times New Roman" w:hAnsi="Times New Roman" w:cs="Times New Roman"/>
        </w:rPr>
        <w:t xml:space="preserve"> 5 osób</w:t>
      </w:r>
      <w:r>
        <w:rPr>
          <w:rFonts w:ascii="Times New Roman" w:hAnsi="Times New Roman" w:cs="Times New Roman"/>
        </w:rPr>
        <w:t xml:space="preserve">; </w:t>
      </w:r>
    </w:p>
    <w:p w:rsidR="00613713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w zakładzie pracy –</w:t>
      </w:r>
      <w:r w:rsidR="00515585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osoby; </w:t>
      </w:r>
    </w:p>
    <w:p w:rsidR="00613713" w:rsidRDefault="00613713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rachunkowość, finanse, controling</w:t>
      </w:r>
      <w:r w:rsidR="00515585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 xml:space="preserve">; </w:t>
      </w:r>
    </w:p>
    <w:p w:rsidR="00515585" w:rsidRDefault="00515585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rachunek kosztów;</w:t>
      </w:r>
    </w:p>
    <w:p w:rsidR="00515585" w:rsidRDefault="00515585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praktyczne zajęcia; </w:t>
      </w:r>
    </w:p>
    <w:p w:rsidR="00515585" w:rsidRDefault="00515585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praktyczne; </w:t>
      </w:r>
    </w:p>
    <w:p w:rsidR="00515585" w:rsidRDefault="00515585" w:rsidP="00E32A8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typowo praktyczne odnoszące się do życia codziennego; </w:t>
      </w:r>
    </w:p>
    <w:p w:rsidR="006D74B7" w:rsidRPr="00515585" w:rsidRDefault="00515585" w:rsidP="0051558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finanse, bankowość.</w:t>
      </w:r>
    </w:p>
    <w:p w:rsidR="00453E02" w:rsidRPr="00E613D2" w:rsidRDefault="00354FCA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D2">
        <w:rPr>
          <w:rFonts w:ascii="Times New Roman" w:hAnsi="Times New Roman" w:cs="Times New Roman"/>
        </w:rPr>
        <w:t>Na pytanie j</w:t>
      </w:r>
      <w:r w:rsidR="00453E02" w:rsidRPr="00E613D2">
        <w:rPr>
          <w:rFonts w:ascii="Times New Roman" w:hAnsi="Times New Roman" w:cs="Times New Roman"/>
        </w:rPr>
        <w:t>eżeli program studiów należałoby udoskonalić dla potrzeb przyszłej pracy zawodowej i bardzi</w:t>
      </w:r>
      <w:r w:rsidRPr="00E613D2">
        <w:rPr>
          <w:rFonts w:ascii="Times New Roman" w:hAnsi="Times New Roman" w:cs="Times New Roman"/>
        </w:rPr>
        <w:t>ej dostosować do rynku pracy, studenci wskazali następujące elementy:</w:t>
      </w:r>
    </w:p>
    <w:p w:rsidR="00FF1F8D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dłuższe praktyki w zakładzie pracy</w:t>
      </w:r>
      <w:r w:rsidR="00FF1F8D" w:rsidRPr="00E613D2">
        <w:rPr>
          <w:rFonts w:ascii="Times New Roman" w:hAnsi="Times New Roman" w:cs="Times New Roman"/>
        </w:rPr>
        <w:t xml:space="preserve">; </w:t>
      </w:r>
    </w:p>
    <w:p w:rsidR="00613713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księgowy; </w:t>
      </w:r>
    </w:p>
    <w:p w:rsidR="00613713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praktyk zawodowych –</w:t>
      </w:r>
      <w:r w:rsidR="00515585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osoby;</w:t>
      </w:r>
    </w:p>
    <w:p w:rsidR="00613713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zajęć praktycznych –</w:t>
      </w:r>
      <w:r w:rsidR="00515585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osoby;</w:t>
      </w:r>
    </w:p>
    <w:p w:rsidR="00613713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praktyki – 2 osoby;</w:t>
      </w:r>
    </w:p>
    <w:p w:rsidR="00613713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większą ilość praktyk np. w biurze rachunkowym czy urzędzie skarbowym;</w:t>
      </w:r>
    </w:p>
    <w:p w:rsidR="00613713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elementów praktycznych; </w:t>
      </w:r>
    </w:p>
    <w:p w:rsidR="00613713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bardziej praktyczne zajęcia; </w:t>
      </w:r>
    </w:p>
    <w:p w:rsidR="00613713" w:rsidRDefault="00613713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praktyki w zajęciach praktycznych; </w:t>
      </w:r>
    </w:p>
    <w:p w:rsidR="00515585" w:rsidRDefault="00515585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praktyki w praktyce; </w:t>
      </w:r>
    </w:p>
    <w:p w:rsidR="00515585" w:rsidRDefault="00515585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godzin praktycznych; </w:t>
      </w:r>
    </w:p>
    <w:p w:rsidR="00515585" w:rsidRDefault="00515585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godzin praktyk – 2 osoby; </w:t>
      </w:r>
    </w:p>
    <w:p w:rsidR="00515585" w:rsidRPr="00E613D2" w:rsidRDefault="00515585" w:rsidP="00FF1F8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większa ilo</w:t>
      </w:r>
      <w:r w:rsidR="00E1130F">
        <w:rPr>
          <w:rFonts w:ascii="Times New Roman" w:hAnsi="Times New Roman" w:cs="Times New Roman"/>
        </w:rPr>
        <w:t>ść praktyk zawodowych – 2 osoby.</w:t>
      </w:r>
    </w:p>
    <w:p w:rsidR="00A344B3" w:rsidRDefault="00A344B3" w:rsidP="00A344B3">
      <w:pPr>
        <w:pStyle w:val="Nagwek1"/>
        <w:spacing w:line="240" w:lineRule="auto"/>
        <w:rPr>
          <w:color w:val="0070C0"/>
          <w:sz w:val="24"/>
        </w:rPr>
      </w:pPr>
    </w:p>
    <w:p w:rsidR="00117F48" w:rsidRPr="00117F48" w:rsidRDefault="00453E02" w:rsidP="00A344B3">
      <w:pPr>
        <w:pStyle w:val="Nagwek1"/>
        <w:spacing w:line="240" w:lineRule="auto"/>
        <w:rPr>
          <w:color w:val="0070C0"/>
          <w:sz w:val="24"/>
        </w:rPr>
      </w:pPr>
      <w:bookmarkStart w:id="3" w:name="_Toc31353893"/>
      <w:r w:rsidRPr="00465453">
        <w:rPr>
          <w:color w:val="0070C0"/>
          <w:sz w:val="24"/>
        </w:rPr>
        <w:t xml:space="preserve">Ocena efektów </w:t>
      </w:r>
      <w:r w:rsidR="00424D20" w:rsidRPr="00465453">
        <w:rPr>
          <w:color w:val="0070C0"/>
          <w:sz w:val="24"/>
        </w:rPr>
        <w:t xml:space="preserve">uczenia się </w:t>
      </w:r>
      <w:r w:rsidRPr="00465453">
        <w:rPr>
          <w:color w:val="0070C0"/>
          <w:sz w:val="24"/>
        </w:rPr>
        <w:t>realizowanych w ramach praktyk zawodowych</w:t>
      </w:r>
      <w:bookmarkEnd w:id="3"/>
      <w:r w:rsidR="00117F48">
        <w:rPr>
          <w:color w:val="0070C0"/>
          <w:sz w:val="24"/>
        </w:rPr>
        <w:br/>
      </w:r>
    </w:p>
    <w:tbl>
      <w:tblPr>
        <w:tblStyle w:val="Tabela-Siatka"/>
        <w:tblW w:w="10632" w:type="dxa"/>
        <w:tblInd w:w="-885" w:type="dxa"/>
        <w:tblLayout w:type="fixed"/>
        <w:tblLook w:val="04A0"/>
      </w:tblPr>
      <w:tblGrid>
        <w:gridCol w:w="382"/>
        <w:gridCol w:w="1140"/>
        <w:gridCol w:w="236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6"/>
        <w:gridCol w:w="251"/>
        <w:gridCol w:w="708"/>
      </w:tblGrid>
      <w:tr w:rsidR="00DE2B6F" w:rsidRPr="00465453" w:rsidTr="00A344B3">
        <w:trPr>
          <w:trHeight w:val="321"/>
        </w:trPr>
        <w:tc>
          <w:tcPr>
            <w:tcW w:w="382" w:type="dxa"/>
            <w:shd w:val="clear" w:color="auto" w:fill="auto"/>
            <w:tcMar>
              <w:left w:w="108" w:type="dxa"/>
            </w:tcMar>
            <w:vAlign w:val="center"/>
          </w:tcPr>
          <w:p w:rsidR="00DE2B6F" w:rsidRPr="00465453" w:rsidRDefault="00DE2B6F" w:rsidP="0046545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2B6F">
              <w:rPr>
                <w:rFonts w:ascii="Times New Roman" w:hAnsi="Times New Roman" w:cs="Times New Roman"/>
                <w:sz w:val="10"/>
                <w:szCs w:val="16"/>
              </w:rPr>
              <w:t>L.P</w:t>
            </w:r>
          </w:p>
        </w:tc>
        <w:tc>
          <w:tcPr>
            <w:tcW w:w="1140" w:type="dxa"/>
            <w:shd w:val="clear" w:color="auto" w:fill="auto"/>
            <w:tcMar>
              <w:left w:w="108" w:type="dxa"/>
            </w:tcMar>
            <w:vAlign w:val="center"/>
          </w:tcPr>
          <w:p w:rsidR="00DE2B6F" w:rsidRPr="00465453" w:rsidRDefault="00DE2B6F" w:rsidP="0046545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65453">
              <w:rPr>
                <w:rFonts w:ascii="Times New Roman" w:hAnsi="Times New Roman" w:cs="Times New Roman"/>
                <w:sz w:val="18"/>
                <w:szCs w:val="16"/>
              </w:rPr>
              <w:t>Pytanie</w:t>
            </w:r>
          </w:p>
        </w:tc>
        <w:tc>
          <w:tcPr>
            <w:tcW w:w="8402" w:type="dxa"/>
            <w:gridSpan w:val="35"/>
            <w:vAlign w:val="center"/>
          </w:tcPr>
          <w:p w:rsidR="00DE2B6F" w:rsidRPr="00465453" w:rsidRDefault="00DE2B6F" w:rsidP="00465453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DE2B6F" w:rsidRPr="00465453" w:rsidRDefault="00DE2B6F" w:rsidP="004654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b/>
                <w:sz w:val="12"/>
                <w:szCs w:val="16"/>
              </w:rPr>
              <w:t>Średnia</w:t>
            </w:r>
          </w:p>
        </w:tc>
      </w:tr>
      <w:tr w:rsidR="00DE2B6F" w:rsidRPr="00465453" w:rsidTr="00926A26">
        <w:trPr>
          <w:trHeight w:val="494"/>
        </w:trPr>
        <w:tc>
          <w:tcPr>
            <w:tcW w:w="382" w:type="dxa"/>
            <w:shd w:val="clear" w:color="auto" w:fill="auto"/>
            <w:tcMar>
              <w:left w:w="108" w:type="dxa"/>
            </w:tcMar>
            <w:vAlign w:val="center"/>
          </w:tcPr>
          <w:p w:rsidR="00DE2B6F" w:rsidRPr="00465453" w:rsidRDefault="00DE2B6F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40" w:type="dxa"/>
            <w:shd w:val="clear" w:color="auto" w:fill="auto"/>
            <w:tcMar>
              <w:left w:w="108" w:type="dxa"/>
            </w:tcMar>
            <w:vAlign w:val="center"/>
          </w:tcPr>
          <w:p w:rsidR="00DE2B6F" w:rsidRPr="00465453" w:rsidRDefault="00DE2B6F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36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DE2B6F" w:rsidRPr="00465453" w:rsidTr="00926A26">
        <w:trPr>
          <w:trHeight w:val="330"/>
        </w:trPr>
        <w:tc>
          <w:tcPr>
            <w:tcW w:w="382" w:type="dxa"/>
            <w:shd w:val="clear" w:color="auto" w:fill="auto"/>
            <w:tcMar>
              <w:left w:w="108" w:type="dxa"/>
            </w:tcMar>
            <w:vAlign w:val="center"/>
          </w:tcPr>
          <w:p w:rsidR="00DE2B6F" w:rsidRPr="00465453" w:rsidRDefault="00DE2B6F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40" w:type="dxa"/>
            <w:shd w:val="clear" w:color="auto" w:fill="auto"/>
            <w:tcMar>
              <w:left w:w="108" w:type="dxa"/>
            </w:tcMar>
            <w:vAlign w:val="center"/>
          </w:tcPr>
          <w:p w:rsidR="00DE2B6F" w:rsidRPr="00465453" w:rsidRDefault="00DE2B6F" w:rsidP="00465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236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DE2B6F" w:rsidRPr="00DE2B6F" w:rsidRDefault="00DE2B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B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</w:tbl>
    <w:p w:rsidR="00453E02" w:rsidRPr="00465453" w:rsidRDefault="00453E02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453E02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3422B">
        <w:rPr>
          <w:rFonts w:ascii="Times New Roman" w:hAnsi="Times New Roman" w:cs="Times New Roman"/>
        </w:rPr>
        <w:t xml:space="preserve">Studenci wskazali następujące </w:t>
      </w:r>
      <w:r w:rsidR="00453E02" w:rsidRPr="0003422B">
        <w:rPr>
          <w:rFonts w:ascii="Times New Roman" w:hAnsi="Times New Roman" w:cs="Times New Roman"/>
        </w:rPr>
        <w:t xml:space="preserve">umiejętności lub kompetencje istotne w przyszłej pracy zawodowej, </w:t>
      </w:r>
      <w:r w:rsidR="002671C9" w:rsidRPr="0003422B">
        <w:rPr>
          <w:rFonts w:ascii="Times New Roman" w:hAnsi="Times New Roman" w:cs="Times New Roman"/>
        </w:rPr>
        <w:br/>
      </w:r>
      <w:r w:rsidR="00453E02" w:rsidRPr="0003422B">
        <w:rPr>
          <w:rFonts w:ascii="Times New Roman" w:hAnsi="Times New Roman" w:cs="Times New Roman"/>
        </w:rPr>
        <w:t>a niewykonywane lub rzadko wykonywane podczas prak</w:t>
      </w:r>
      <w:r w:rsidRPr="0003422B">
        <w:rPr>
          <w:rFonts w:ascii="Times New Roman" w:hAnsi="Times New Roman" w:cs="Times New Roman"/>
        </w:rPr>
        <w:t>tyk:</w:t>
      </w:r>
    </w:p>
    <w:p w:rsidR="00926A26" w:rsidRDefault="00926A26" w:rsidP="00926A2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konfliktów w zespole;</w:t>
      </w:r>
    </w:p>
    <w:p w:rsidR="00926A26" w:rsidRDefault="00926A26" w:rsidP="00926A2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księgowania, niektórzy wykładowcy w tej dziedzinie są niekompetentni i nie potrafią przekazać wiedzy; </w:t>
      </w:r>
    </w:p>
    <w:p w:rsidR="00926A26" w:rsidRDefault="00926A26" w:rsidP="00926A2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kadry i płace; </w:t>
      </w:r>
    </w:p>
    <w:p w:rsidR="00926A26" w:rsidRDefault="00926A26" w:rsidP="00926A2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programów komputerowych; </w:t>
      </w:r>
    </w:p>
    <w:p w:rsidR="00926A26" w:rsidRDefault="00926A26" w:rsidP="00926A2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z dokumentami; </w:t>
      </w:r>
    </w:p>
    <w:p w:rsidR="00926A26" w:rsidRDefault="00926A26" w:rsidP="00926A2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w systemie finansowo-księgowym; </w:t>
      </w:r>
    </w:p>
    <w:p w:rsidR="00926A26" w:rsidRPr="0003422B" w:rsidRDefault="00926A26" w:rsidP="00A344B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używanie programów komputerowych.</w:t>
      </w:r>
    </w:p>
    <w:p w:rsidR="00453E02" w:rsidRPr="0003422B" w:rsidRDefault="00453E02" w:rsidP="00A344B3">
      <w:pPr>
        <w:pStyle w:val="Nagwek1"/>
        <w:spacing w:line="240" w:lineRule="auto"/>
        <w:rPr>
          <w:color w:val="0070C0"/>
          <w:sz w:val="24"/>
        </w:rPr>
      </w:pPr>
      <w:bookmarkStart w:id="4" w:name="_Toc31353894"/>
      <w:r w:rsidRPr="0003422B">
        <w:rPr>
          <w:color w:val="0070C0"/>
          <w:sz w:val="24"/>
        </w:rPr>
        <w:t>Ocena warunków studiowania</w:t>
      </w:r>
      <w:bookmarkEnd w:id="4"/>
      <w:r w:rsidR="001331ED">
        <w:rPr>
          <w:color w:val="0070C0"/>
          <w:sz w:val="24"/>
        </w:rPr>
        <w:br/>
      </w:r>
    </w:p>
    <w:tbl>
      <w:tblPr>
        <w:tblStyle w:val="Tabela-Siatka"/>
        <w:tblW w:w="10915" w:type="dxa"/>
        <w:tblInd w:w="-1026" w:type="dxa"/>
        <w:tblLayout w:type="fixed"/>
        <w:tblLook w:val="04A0"/>
      </w:tblPr>
      <w:tblGrid>
        <w:gridCol w:w="391"/>
        <w:gridCol w:w="15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62"/>
      </w:tblGrid>
      <w:tr w:rsidR="00926A26" w:rsidRPr="0003422B" w:rsidTr="00A344B3">
        <w:trPr>
          <w:trHeight w:val="303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A344B3" w:rsidRDefault="00926A26" w:rsidP="001331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44B3">
              <w:rPr>
                <w:rFonts w:ascii="Times New Roman" w:hAnsi="Times New Roman" w:cs="Times New Roman"/>
                <w:sz w:val="10"/>
                <w:szCs w:val="10"/>
              </w:rPr>
              <w:t>L.P.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8260" w:type="dxa"/>
            <w:gridSpan w:val="35"/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A344B3" w:rsidRPr="001331ED" w:rsidTr="00A344B3">
        <w:trPr>
          <w:trHeight w:val="163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A344B3" w:rsidRPr="001331ED" w:rsidTr="00A344B3">
        <w:trPr>
          <w:trHeight w:val="163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A344B3" w:rsidRPr="001331ED" w:rsidTr="00A344B3">
        <w:trPr>
          <w:trHeight w:val="163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była dostosowana do potrzeb osób niepełnosprawnych?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A344B3" w:rsidRPr="001331ED" w:rsidTr="00A344B3">
        <w:trPr>
          <w:trHeight w:val="163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A344B3" w:rsidRPr="001331ED" w:rsidTr="00A344B3">
        <w:trPr>
          <w:trHeight w:val="163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A344B3" w:rsidRPr="001331ED" w:rsidTr="00A344B3">
        <w:trPr>
          <w:trHeight w:val="163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A344B3" w:rsidRPr="001331ED" w:rsidTr="00A344B3">
        <w:trPr>
          <w:trHeight w:val="864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Jak ocenia Pan/Pani ofertę wyjazdów studentów w ramach programu ERASMUS organizowanych przez Uczelnię?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A344B3" w:rsidRPr="001331ED" w:rsidTr="00A344B3">
        <w:trPr>
          <w:trHeight w:val="1260"/>
        </w:trPr>
        <w:tc>
          <w:tcPr>
            <w:tcW w:w="391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02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</w:tbl>
    <w:p w:rsidR="00453E02" w:rsidRPr="0003422B" w:rsidRDefault="00453E02" w:rsidP="00A344B3">
      <w:pPr>
        <w:pStyle w:val="Nagwek1"/>
        <w:spacing w:line="240" w:lineRule="auto"/>
        <w:rPr>
          <w:rFonts w:ascii="Times New Roman" w:hAnsi="Times New Roman" w:cs="Times New Roman"/>
          <w:color w:val="0070C0"/>
          <w:sz w:val="24"/>
        </w:rPr>
      </w:pPr>
      <w:bookmarkStart w:id="5" w:name="_Toc31353895"/>
      <w:r w:rsidRPr="0003422B">
        <w:rPr>
          <w:rFonts w:ascii="Times New Roman" w:hAnsi="Times New Roman" w:cs="Times New Roman"/>
          <w:color w:val="0070C0"/>
          <w:sz w:val="24"/>
        </w:rPr>
        <w:t>Ocena funkcjonowania administracji</w:t>
      </w:r>
      <w:bookmarkEnd w:id="5"/>
      <w:r w:rsidRPr="0003422B">
        <w:rPr>
          <w:rFonts w:ascii="Times New Roman" w:hAnsi="Times New Roman" w:cs="Times New Roman"/>
          <w:color w:val="0070C0"/>
          <w:sz w:val="24"/>
        </w:rPr>
        <w:t xml:space="preserve"> </w:t>
      </w:r>
      <w:r w:rsidR="001A0EF0">
        <w:rPr>
          <w:rFonts w:ascii="Times New Roman" w:hAnsi="Times New Roman" w:cs="Times New Roman"/>
          <w:color w:val="0070C0"/>
          <w:sz w:val="24"/>
        </w:rPr>
        <w:br/>
      </w:r>
    </w:p>
    <w:tbl>
      <w:tblPr>
        <w:tblStyle w:val="Tabela-Siatka"/>
        <w:tblW w:w="10773" w:type="dxa"/>
        <w:tblInd w:w="-1026" w:type="dxa"/>
        <w:tblLayout w:type="fixed"/>
        <w:tblLook w:val="04A0"/>
      </w:tblPr>
      <w:tblGrid>
        <w:gridCol w:w="413"/>
        <w:gridCol w:w="13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8"/>
        <w:gridCol w:w="249"/>
        <w:gridCol w:w="243"/>
        <w:gridCol w:w="241"/>
        <w:gridCol w:w="14"/>
        <w:gridCol w:w="709"/>
      </w:tblGrid>
      <w:tr w:rsidR="00926A26" w:rsidRPr="001331ED" w:rsidTr="00A344B3">
        <w:trPr>
          <w:trHeight w:val="389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926A26" w:rsidRPr="00A344B3" w:rsidRDefault="00926A26" w:rsidP="001331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44B3">
              <w:rPr>
                <w:rFonts w:ascii="Times New Roman" w:hAnsi="Times New Roman" w:cs="Times New Roman"/>
                <w:sz w:val="10"/>
                <w:szCs w:val="10"/>
              </w:rPr>
              <w:t>L.P.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8310" w:type="dxa"/>
            <w:gridSpan w:val="35"/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23" w:type="dxa"/>
            <w:gridSpan w:val="2"/>
            <w:shd w:val="clear" w:color="auto" w:fill="548DD4" w:themeFill="text2" w:themeFillTint="99"/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A344B3" w:rsidRPr="001331ED" w:rsidTr="00A344B3">
        <w:trPr>
          <w:trHeight w:val="422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Centrum Obsługi Studentów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A344B3" w:rsidRPr="001331ED" w:rsidTr="00A344B3">
        <w:trPr>
          <w:trHeight w:val="470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bookmarkStart w:id="6" w:name="RANGE!B3"/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Sekretariat Instytutu</w:t>
            </w:r>
            <w:bookmarkEnd w:id="6"/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A344B3" w:rsidRPr="001331ED" w:rsidTr="00A344B3">
        <w:trPr>
          <w:trHeight w:val="108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Dział Praktyk Studenckich z Akademickim Biurem Karier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A344B3" w:rsidRPr="001331ED" w:rsidTr="00A344B3">
        <w:trPr>
          <w:trHeight w:val="385"/>
        </w:trPr>
        <w:tc>
          <w:tcPr>
            <w:tcW w:w="413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926A26" w:rsidRPr="001331ED" w:rsidRDefault="00926A26" w:rsidP="001331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Samorząd Studencki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dxa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gridSpan w:val="2"/>
            <w:shd w:val="clear" w:color="auto" w:fill="auto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26A26" w:rsidRPr="00926A26" w:rsidRDefault="00926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6A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1331ED" w:rsidRDefault="001331ED" w:rsidP="001331ED">
      <w:pPr>
        <w:spacing w:after="0" w:line="360" w:lineRule="auto"/>
        <w:rPr>
          <w:rFonts w:ascii="Times New Roman" w:hAnsi="Times New Roman" w:cs="Times New Roman"/>
        </w:rPr>
      </w:pPr>
    </w:p>
    <w:p w:rsidR="00453E02" w:rsidRDefault="00453E02" w:rsidP="001A0E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>Inne uwagi i sugestie na temat pracy jednostek administracyjnych uczelni:</w:t>
      </w:r>
    </w:p>
    <w:p w:rsidR="00926A26" w:rsidRPr="00926A26" w:rsidRDefault="00926A26" w:rsidP="00926A2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komputery – </w:t>
      </w:r>
      <w:r w:rsidRPr="00926A26">
        <w:rPr>
          <w:rFonts w:ascii="Times New Roman" w:hAnsi="Times New Roman" w:cs="Times New Roman"/>
        </w:rPr>
        <w:t>brak działających programów, rzutniki psują się;</w:t>
      </w:r>
    </w:p>
    <w:p w:rsidR="00A344B3" w:rsidRPr="00A344B3" w:rsidRDefault="00A344B3" w:rsidP="00B43D5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uwag.</w:t>
      </w:r>
    </w:p>
    <w:p w:rsidR="00A344B3" w:rsidRDefault="00A344B3" w:rsidP="00A344B3">
      <w:pPr>
        <w:pStyle w:val="Nagwek1"/>
        <w:spacing w:line="240" w:lineRule="auto"/>
        <w:rPr>
          <w:color w:val="0070C0"/>
          <w:sz w:val="24"/>
        </w:rPr>
      </w:pPr>
    </w:p>
    <w:p w:rsidR="00B43D59" w:rsidRPr="0003422B" w:rsidRDefault="000A3952" w:rsidP="00A344B3">
      <w:pPr>
        <w:pStyle w:val="Nagwek1"/>
        <w:spacing w:line="240" w:lineRule="auto"/>
        <w:rPr>
          <w:color w:val="0070C0"/>
          <w:sz w:val="24"/>
        </w:rPr>
      </w:pPr>
      <w:bookmarkStart w:id="7" w:name="_Toc31353896"/>
      <w:r w:rsidRPr="0003422B">
        <w:rPr>
          <w:color w:val="0070C0"/>
          <w:sz w:val="24"/>
        </w:rPr>
        <w:t>Wsparcie i motywowanie studentów w procesie kształcenia</w:t>
      </w:r>
      <w:bookmarkEnd w:id="7"/>
      <w:r w:rsidR="00B43D59" w:rsidRPr="0003422B">
        <w:rPr>
          <w:color w:val="0070C0"/>
          <w:sz w:val="24"/>
        </w:rPr>
        <w:t xml:space="preserve"> </w:t>
      </w:r>
    </w:p>
    <w:p w:rsidR="00453E02" w:rsidRPr="00B43D59" w:rsidRDefault="00453E02" w:rsidP="00A344B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0915" w:type="dxa"/>
        <w:tblInd w:w="-1026" w:type="dxa"/>
        <w:tblLayout w:type="fixed"/>
        <w:tblLook w:val="04A0"/>
      </w:tblPr>
      <w:tblGrid>
        <w:gridCol w:w="428"/>
        <w:gridCol w:w="14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4"/>
        <w:gridCol w:w="253"/>
        <w:gridCol w:w="254"/>
        <w:gridCol w:w="236"/>
        <w:gridCol w:w="251"/>
        <w:gridCol w:w="8"/>
        <w:gridCol w:w="749"/>
      </w:tblGrid>
      <w:tr w:rsidR="00A344B3" w:rsidRPr="001331ED" w:rsidTr="00A344B3">
        <w:trPr>
          <w:trHeight w:val="281"/>
        </w:trPr>
        <w:tc>
          <w:tcPr>
            <w:tcW w:w="428" w:type="dxa"/>
            <w:shd w:val="clear" w:color="auto" w:fill="auto"/>
            <w:tcMar>
              <w:left w:w="108" w:type="dxa"/>
            </w:tcMar>
            <w:vAlign w:val="center"/>
          </w:tcPr>
          <w:p w:rsidR="00A344B3" w:rsidRPr="001331ED" w:rsidRDefault="00A344B3" w:rsidP="001331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31ED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  <w:vAlign w:val="center"/>
          </w:tcPr>
          <w:p w:rsidR="00A344B3" w:rsidRPr="001331ED" w:rsidRDefault="00A344B3" w:rsidP="00133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8336" w:type="dxa"/>
            <w:gridSpan w:val="36"/>
            <w:vAlign w:val="center"/>
          </w:tcPr>
          <w:p w:rsidR="00A344B3" w:rsidRPr="001331ED" w:rsidRDefault="00A344B3" w:rsidP="001331ED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49" w:type="dxa"/>
            <w:shd w:val="clear" w:color="auto" w:fill="548DD4" w:themeFill="text2" w:themeFillTint="99"/>
            <w:vAlign w:val="center"/>
          </w:tcPr>
          <w:p w:rsidR="00A344B3" w:rsidRPr="001331ED" w:rsidRDefault="00A344B3" w:rsidP="00133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A344B3" w:rsidRPr="001331ED" w:rsidTr="00A344B3">
        <w:trPr>
          <w:trHeight w:val="108"/>
        </w:trPr>
        <w:tc>
          <w:tcPr>
            <w:tcW w:w="428" w:type="dxa"/>
            <w:shd w:val="clear" w:color="auto" w:fill="auto"/>
            <w:tcMar>
              <w:left w:w="108" w:type="dxa"/>
            </w:tcMar>
            <w:vAlign w:val="center"/>
          </w:tcPr>
          <w:p w:rsidR="00A344B3" w:rsidRPr="001331ED" w:rsidRDefault="00A344B3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  <w:vAlign w:val="center"/>
          </w:tcPr>
          <w:p w:rsidR="00A344B3" w:rsidRPr="001331ED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gridSpan w:val="2"/>
            <w:shd w:val="clear" w:color="auto" w:fill="548DD4" w:themeFill="text2" w:themeFillTint="99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A344B3" w:rsidRPr="001331ED" w:rsidTr="00A344B3">
        <w:trPr>
          <w:trHeight w:val="329"/>
        </w:trPr>
        <w:tc>
          <w:tcPr>
            <w:tcW w:w="428" w:type="dxa"/>
            <w:shd w:val="clear" w:color="auto" w:fill="auto"/>
            <w:tcMar>
              <w:left w:w="108" w:type="dxa"/>
            </w:tcMar>
            <w:vAlign w:val="center"/>
          </w:tcPr>
          <w:p w:rsidR="00A344B3" w:rsidRPr="001331ED" w:rsidRDefault="00A344B3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  <w:vAlign w:val="center"/>
          </w:tcPr>
          <w:p w:rsidR="00A344B3" w:rsidRPr="001331ED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gridSpan w:val="2"/>
            <w:shd w:val="clear" w:color="auto" w:fill="548DD4" w:themeFill="text2" w:themeFillTint="99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A344B3" w:rsidRPr="001331ED" w:rsidTr="00A344B3">
        <w:trPr>
          <w:trHeight w:val="108"/>
        </w:trPr>
        <w:tc>
          <w:tcPr>
            <w:tcW w:w="428" w:type="dxa"/>
            <w:shd w:val="clear" w:color="auto" w:fill="auto"/>
            <w:tcMar>
              <w:left w:w="108" w:type="dxa"/>
            </w:tcMar>
            <w:vAlign w:val="center"/>
          </w:tcPr>
          <w:p w:rsidR="00A344B3" w:rsidRPr="001331ED" w:rsidRDefault="00A344B3" w:rsidP="001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  <w:vAlign w:val="center"/>
          </w:tcPr>
          <w:p w:rsidR="00A344B3" w:rsidRPr="001331ED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gridSpan w:val="2"/>
            <w:shd w:val="clear" w:color="auto" w:fill="548DD4" w:themeFill="text2" w:themeFillTint="99"/>
            <w:vAlign w:val="center"/>
          </w:tcPr>
          <w:p w:rsidR="00A344B3" w:rsidRPr="00A344B3" w:rsidRDefault="00A344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44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</w:tbl>
    <w:p w:rsidR="00453E02" w:rsidRPr="00B43D59" w:rsidRDefault="00453E02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871DA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>Inne uwagi i sugestie o studiach na wybranym kierunku studiów:</w:t>
      </w:r>
      <w:r w:rsidR="00354FCA" w:rsidRPr="001A0EF0">
        <w:rPr>
          <w:rFonts w:ascii="Times New Roman" w:hAnsi="Times New Roman" w:cs="Times New Roman"/>
        </w:rPr>
        <w:t xml:space="preserve"> </w:t>
      </w:r>
    </w:p>
    <w:p w:rsidR="00926A26" w:rsidRDefault="00926A26" w:rsidP="00926A2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paneli </w:t>
      </w:r>
      <w:r w:rsidR="00A344B3">
        <w:rPr>
          <w:rFonts w:ascii="Times New Roman" w:hAnsi="Times New Roman" w:cs="Times New Roman"/>
        </w:rPr>
        <w:t>doszkalających w dziedzinie rachunkowości, spotkań z ZUS, US na temat zmieniających się przepisów;</w:t>
      </w:r>
    </w:p>
    <w:p w:rsidR="00A344B3" w:rsidRPr="00926A26" w:rsidRDefault="00A344B3" w:rsidP="00A344B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uwag.</w:t>
      </w:r>
    </w:p>
    <w:p w:rsidR="00A344B3" w:rsidRPr="00926A26" w:rsidRDefault="00A344B3" w:rsidP="00A344B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A0EF0" w:rsidRPr="001A0EF0" w:rsidRDefault="001A0EF0" w:rsidP="001A0EF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sectPr w:rsidR="001A0EF0" w:rsidRPr="001A0EF0" w:rsidSect="006713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26" w:rsidRDefault="00926A26" w:rsidP="008D21C1">
      <w:pPr>
        <w:spacing w:after="0" w:line="240" w:lineRule="auto"/>
      </w:pPr>
      <w:r>
        <w:separator/>
      </w:r>
    </w:p>
  </w:endnote>
  <w:endnote w:type="continuationSeparator" w:id="0">
    <w:p w:rsidR="00926A26" w:rsidRDefault="00926A26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6A26" w:rsidRDefault="00926A2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1130F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926A26" w:rsidRDefault="00926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26" w:rsidRDefault="00926A26" w:rsidP="008D21C1">
      <w:pPr>
        <w:spacing w:after="0" w:line="240" w:lineRule="auto"/>
      </w:pPr>
      <w:r>
        <w:separator/>
      </w:r>
    </w:p>
  </w:footnote>
  <w:footnote w:type="continuationSeparator" w:id="0">
    <w:p w:rsidR="00926A26" w:rsidRDefault="00926A26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26" w:rsidRPr="00452CE0" w:rsidRDefault="00926A26" w:rsidP="00452CE0">
    <w:pPr>
      <w:pStyle w:val="Nagwek"/>
      <w:rPr>
        <w:rFonts w:ascii="Times New Roman" w:hAnsi="Times New Roman" w:cs="Times New Roman"/>
        <w:i/>
        <w:color w:val="0070C0"/>
        <w:sz w:val="16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89054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892394" cy="43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2CE0">
      <w:rPr>
        <w:rFonts w:ascii="Times New Roman" w:hAnsi="Times New Roman" w:cs="Times New Roman"/>
        <w:color w:val="0070C0"/>
        <w:sz w:val="12"/>
      </w:rPr>
      <w:t xml:space="preserve">Studencka ankieta oceny programu kształcenia i jakości kształcenia – rok akademicki 2019/2020  kierunek </w:t>
    </w:r>
    <w:r>
      <w:rPr>
        <w:rFonts w:ascii="Times New Roman" w:hAnsi="Times New Roman" w:cs="Times New Roman"/>
        <w:color w:val="0070C0"/>
        <w:sz w:val="12"/>
      </w:rPr>
      <w:t xml:space="preserve">Finanse i rachunkowość studia pierwszego </w:t>
    </w:r>
    <w:r w:rsidRPr="00452CE0">
      <w:rPr>
        <w:rFonts w:ascii="Times New Roman" w:hAnsi="Times New Roman" w:cs="Times New Roman"/>
        <w:color w:val="0070C0"/>
        <w:sz w:val="12"/>
      </w:rPr>
      <w:t xml:space="preserve"> stopnia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D3"/>
    <w:multiLevelType w:val="hybridMultilevel"/>
    <w:tmpl w:val="DDD00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95556"/>
    <w:multiLevelType w:val="hybridMultilevel"/>
    <w:tmpl w:val="F73695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443C5"/>
    <w:multiLevelType w:val="hybridMultilevel"/>
    <w:tmpl w:val="518A6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78ED"/>
    <w:multiLevelType w:val="hybridMultilevel"/>
    <w:tmpl w:val="FC201C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5438"/>
    <w:multiLevelType w:val="hybridMultilevel"/>
    <w:tmpl w:val="6F662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41F8D"/>
    <w:multiLevelType w:val="hybridMultilevel"/>
    <w:tmpl w:val="CE260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C1F4A"/>
    <w:multiLevelType w:val="hybridMultilevel"/>
    <w:tmpl w:val="A926A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6E2FFD"/>
    <w:multiLevelType w:val="hybridMultilevel"/>
    <w:tmpl w:val="7D1E7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A7C8E"/>
    <w:multiLevelType w:val="hybridMultilevel"/>
    <w:tmpl w:val="2E40A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4590795"/>
    <w:multiLevelType w:val="hybridMultilevel"/>
    <w:tmpl w:val="0262BAE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26"/>
  </w:num>
  <w:num w:numId="7">
    <w:abstractNumId w:val="17"/>
  </w:num>
  <w:num w:numId="8">
    <w:abstractNumId w:val="8"/>
  </w:num>
  <w:num w:numId="9">
    <w:abstractNumId w:val="12"/>
  </w:num>
  <w:num w:numId="10">
    <w:abstractNumId w:val="33"/>
  </w:num>
  <w:num w:numId="11">
    <w:abstractNumId w:val="28"/>
  </w:num>
  <w:num w:numId="12">
    <w:abstractNumId w:val="27"/>
  </w:num>
  <w:num w:numId="13">
    <w:abstractNumId w:val="36"/>
  </w:num>
  <w:num w:numId="14">
    <w:abstractNumId w:val="0"/>
  </w:num>
  <w:num w:numId="15">
    <w:abstractNumId w:val="35"/>
  </w:num>
  <w:num w:numId="16">
    <w:abstractNumId w:val="31"/>
  </w:num>
  <w:num w:numId="17">
    <w:abstractNumId w:val="20"/>
  </w:num>
  <w:num w:numId="18">
    <w:abstractNumId w:val="24"/>
  </w:num>
  <w:num w:numId="19">
    <w:abstractNumId w:val="7"/>
  </w:num>
  <w:num w:numId="20">
    <w:abstractNumId w:val="34"/>
  </w:num>
  <w:num w:numId="21">
    <w:abstractNumId w:val="15"/>
  </w:num>
  <w:num w:numId="22">
    <w:abstractNumId w:val="32"/>
  </w:num>
  <w:num w:numId="23">
    <w:abstractNumId w:val="11"/>
  </w:num>
  <w:num w:numId="24">
    <w:abstractNumId w:val="18"/>
  </w:num>
  <w:num w:numId="25">
    <w:abstractNumId w:val="29"/>
  </w:num>
  <w:num w:numId="26">
    <w:abstractNumId w:val="14"/>
  </w:num>
  <w:num w:numId="27">
    <w:abstractNumId w:val="16"/>
  </w:num>
  <w:num w:numId="28">
    <w:abstractNumId w:val="21"/>
  </w:num>
  <w:num w:numId="29">
    <w:abstractNumId w:val="4"/>
  </w:num>
  <w:num w:numId="30">
    <w:abstractNumId w:val="30"/>
  </w:num>
  <w:num w:numId="31">
    <w:abstractNumId w:val="23"/>
  </w:num>
  <w:num w:numId="32">
    <w:abstractNumId w:val="19"/>
  </w:num>
  <w:num w:numId="33">
    <w:abstractNumId w:val="5"/>
  </w:num>
  <w:num w:numId="34">
    <w:abstractNumId w:val="25"/>
  </w:num>
  <w:num w:numId="35">
    <w:abstractNumId w:val="10"/>
  </w:num>
  <w:num w:numId="36">
    <w:abstractNumId w:val="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53E02"/>
    <w:rsid w:val="00022BFE"/>
    <w:rsid w:val="0002312F"/>
    <w:rsid w:val="0003422B"/>
    <w:rsid w:val="000A2299"/>
    <w:rsid w:val="000A3952"/>
    <w:rsid w:val="000C21AE"/>
    <w:rsid w:val="000D17A6"/>
    <w:rsid w:val="000D1F8B"/>
    <w:rsid w:val="000D3474"/>
    <w:rsid w:val="000D5305"/>
    <w:rsid w:val="00117F48"/>
    <w:rsid w:val="0012570A"/>
    <w:rsid w:val="001331ED"/>
    <w:rsid w:val="00137B66"/>
    <w:rsid w:val="0017222A"/>
    <w:rsid w:val="001A0EF0"/>
    <w:rsid w:val="001B4E44"/>
    <w:rsid w:val="001F4925"/>
    <w:rsid w:val="001F7F5C"/>
    <w:rsid w:val="00202902"/>
    <w:rsid w:val="00212340"/>
    <w:rsid w:val="00240141"/>
    <w:rsid w:val="002671C9"/>
    <w:rsid w:val="00284C38"/>
    <w:rsid w:val="002B33C7"/>
    <w:rsid w:val="002E16D9"/>
    <w:rsid w:val="00331424"/>
    <w:rsid w:val="0034747E"/>
    <w:rsid w:val="0034753B"/>
    <w:rsid w:val="00354FCA"/>
    <w:rsid w:val="003B0203"/>
    <w:rsid w:val="003B3517"/>
    <w:rsid w:val="003C198B"/>
    <w:rsid w:val="003E245A"/>
    <w:rsid w:val="003F4D90"/>
    <w:rsid w:val="00424D20"/>
    <w:rsid w:val="00452CE0"/>
    <w:rsid w:val="00453E02"/>
    <w:rsid w:val="00461DE1"/>
    <w:rsid w:val="00465453"/>
    <w:rsid w:val="004658C3"/>
    <w:rsid w:val="00476055"/>
    <w:rsid w:val="00477DE7"/>
    <w:rsid w:val="00485E68"/>
    <w:rsid w:val="00490266"/>
    <w:rsid w:val="004A2ECC"/>
    <w:rsid w:val="004D2897"/>
    <w:rsid w:val="004E4C5F"/>
    <w:rsid w:val="004E6670"/>
    <w:rsid w:val="004E7AF6"/>
    <w:rsid w:val="00515585"/>
    <w:rsid w:val="0052742D"/>
    <w:rsid w:val="0054443B"/>
    <w:rsid w:val="005A08CA"/>
    <w:rsid w:val="005B30AA"/>
    <w:rsid w:val="00613713"/>
    <w:rsid w:val="006411C6"/>
    <w:rsid w:val="0067138D"/>
    <w:rsid w:val="006D74B7"/>
    <w:rsid w:val="006E237F"/>
    <w:rsid w:val="00722A20"/>
    <w:rsid w:val="00742DD5"/>
    <w:rsid w:val="00786AA3"/>
    <w:rsid w:val="00787EE9"/>
    <w:rsid w:val="007A386E"/>
    <w:rsid w:val="007D5D81"/>
    <w:rsid w:val="00834730"/>
    <w:rsid w:val="00853BA0"/>
    <w:rsid w:val="008C5354"/>
    <w:rsid w:val="008C691E"/>
    <w:rsid w:val="008D21C1"/>
    <w:rsid w:val="008D5FF3"/>
    <w:rsid w:val="008E70A8"/>
    <w:rsid w:val="008F564F"/>
    <w:rsid w:val="00912375"/>
    <w:rsid w:val="00926A26"/>
    <w:rsid w:val="0094028C"/>
    <w:rsid w:val="009609B1"/>
    <w:rsid w:val="0096201A"/>
    <w:rsid w:val="00964957"/>
    <w:rsid w:val="009C04A1"/>
    <w:rsid w:val="009C17BC"/>
    <w:rsid w:val="009F7192"/>
    <w:rsid w:val="00A2798A"/>
    <w:rsid w:val="00A344B3"/>
    <w:rsid w:val="00A43341"/>
    <w:rsid w:val="00A7314F"/>
    <w:rsid w:val="00A871DA"/>
    <w:rsid w:val="00A93B1D"/>
    <w:rsid w:val="00AA47B9"/>
    <w:rsid w:val="00AB7E42"/>
    <w:rsid w:val="00B24DB7"/>
    <w:rsid w:val="00B43D59"/>
    <w:rsid w:val="00B52979"/>
    <w:rsid w:val="00B60F69"/>
    <w:rsid w:val="00B91449"/>
    <w:rsid w:val="00BB0E73"/>
    <w:rsid w:val="00BB1E7C"/>
    <w:rsid w:val="00BD02BC"/>
    <w:rsid w:val="00C118D9"/>
    <w:rsid w:val="00C1578C"/>
    <w:rsid w:val="00C2613F"/>
    <w:rsid w:val="00C2796E"/>
    <w:rsid w:val="00C56B36"/>
    <w:rsid w:val="00C728DA"/>
    <w:rsid w:val="00C907B0"/>
    <w:rsid w:val="00C91BAD"/>
    <w:rsid w:val="00CB2BFA"/>
    <w:rsid w:val="00CC6EC9"/>
    <w:rsid w:val="00CC7881"/>
    <w:rsid w:val="00CD2EF6"/>
    <w:rsid w:val="00CF3ADF"/>
    <w:rsid w:val="00D10093"/>
    <w:rsid w:val="00D11D65"/>
    <w:rsid w:val="00D262EA"/>
    <w:rsid w:val="00D6089A"/>
    <w:rsid w:val="00D873D5"/>
    <w:rsid w:val="00DA3738"/>
    <w:rsid w:val="00DE2B6F"/>
    <w:rsid w:val="00DE66DE"/>
    <w:rsid w:val="00E108FB"/>
    <w:rsid w:val="00E1130F"/>
    <w:rsid w:val="00E132D3"/>
    <w:rsid w:val="00E25739"/>
    <w:rsid w:val="00E32A81"/>
    <w:rsid w:val="00E51E1F"/>
    <w:rsid w:val="00E613D2"/>
    <w:rsid w:val="00E61E1E"/>
    <w:rsid w:val="00ED26BE"/>
    <w:rsid w:val="00ED3DB5"/>
    <w:rsid w:val="00ED5D63"/>
    <w:rsid w:val="00F40195"/>
    <w:rsid w:val="00F7097A"/>
    <w:rsid w:val="00F721A4"/>
    <w:rsid w:val="00F754EB"/>
    <w:rsid w:val="00F91E12"/>
    <w:rsid w:val="00F97291"/>
    <w:rsid w:val="00FC79DA"/>
    <w:rsid w:val="00FD4EE1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Ocena%20programu%20kszta&#322;cenia%20III%20rok\FIR\FI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Ocena%20programu%20kszta&#322;cenia%20III%20rok\FIR\F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'czy treści się powtarzały'!$C$10:$C$11</c:f>
              <c:strCache>
                <c:ptCount val="2"/>
                <c:pt idx="0">
                  <c:v>Niewypełnione ankiety </c:v>
                </c:pt>
                <c:pt idx="1">
                  <c:v>Wypełnione ankiety</c:v>
                </c:pt>
              </c:strCache>
            </c:strRef>
          </c:cat>
          <c:val>
            <c:numRef>
              <c:f>'czy treści się powtarzały'!$D$10:$D$11</c:f>
              <c:numCache>
                <c:formatCode>0.0%</c:formatCode>
                <c:ptCount val="2"/>
                <c:pt idx="0">
                  <c:v>0.125</c:v>
                </c:pt>
                <c:pt idx="1">
                  <c:v>0.87500000000000011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345122484689413"/>
          <c:y val="0.1895057344915807"/>
          <c:w val="0.32432655293088436"/>
          <c:h val="0.3681233697381715"/>
        </c:manualLayout>
      </c:layout>
      <c:txPr>
        <a:bodyPr/>
        <a:lstStyle/>
        <a:p>
          <a:pPr rtl="0">
            <a:defRPr sz="105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showVal val="1"/>
            <c:showLeaderLines val="1"/>
          </c:dLbls>
          <c:cat>
            <c:strRef>
              <c:f>'czy treści się powtarzały'!$AM$2:$AM$3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'czy treści się powtarzały'!$AN$2:$AN$3</c:f>
              <c:numCache>
                <c:formatCode>0%</c:formatCode>
                <c:ptCount val="2"/>
                <c:pt idx="0">
                  <c:v>0.37000000000000005</c:v>
                </c:pt>
                <c:pt idx="1">
                  <c:v>0.63000000000000012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395821157128577"/>
          <c:y val="8.9781878495811734E-2"/>
          <c:w val="0.17494689389734236"/>
          <c:h val="0.40987144967623546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8918-11FA-4134-AAF7-806BF1EF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33</cp:revision>
  <cp:lastPrinted>2019-12-12T12:13:00Z</cp:lastPrinted>
  <dcterms:created xsi:type="dcterms:W3CDTF">2020-01-29T08:34:00Z</dcterms:created>
  <dcterms:modified xsi:type="dcterms:W3CDTF">2020-01-31T08:06:00Z</dcterms:modified>
</cp:coreProperties>
</file>