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AF" w:rsidRDefault="00E14FAF" w:rsidP="00E14FAF">
      <w:pPr>
        <w:pStyle w:val="NormalnyWeb"/>
        <w:rPr>
          <w:sz w:val="21"/>
          <w:szCs w:val="21"/>
        </w:rPr>
      </w:pPr>
      <w:r>
        <w:rPr>
          <w:sz w:val="21"/>
          <w:szCs w:val="21"/>
        </w:rPr>
        <w:t>Student ubiegający się o przyznanie miejsca w domu studenckim zobowiązany jest złożyć wniosek (</w:t>
      </w:r>
      <w:hyperlink r:id="rId4" w:history="1">
        <w:r>
          <w:rPr>
            <w:rStyle w:val="Hipercze"/>
            <w:b/>
            <w:bCs/>
            <w:sz w:val="21"/>
            <w:szCs w:val="21"/>
          </w:rPr>
          <w:t>załącznik nr 2</w:t>
        </w:r>
      </w:hyperlink>
      <w:r>
        <w:rPr>
          <w:rStyle w:val="Pogrubienie"/>
          <w:sz w:val="21"/>
          <w:szCs w:val="21"/>
        </w:rPr>
        <w:t>1</w:t>
      </w:r>
      <w:r>
        <w:rPr>
          <w:sz w:val="21"/>
          <w:szCs w:val="21"/>
        </w:rPr>
        <w:t xml:space="preserve"> do Regulaminu domu studenckiego PWSTE w Jarosławiu) </w:t>
      </w:r>
      <w:r>
        <w:rPr>
          <w:sz w:val="21"/>
          <w:szCs w:val="21"/>
        </w:rPr>
        <w:t>.</w:t>
      </w:r>
      <w:bookmarkStart w:id="0" w:name="_GoBack"/>
      <w:bookmarkEnd w:id="0"/>
    </w:p>
    <w:sectPr w:rsidR="00E14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AF"/>
    <w:rsid w:val="008D046E"/>
    <w:rsid w:val="00E1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7AE9-F646-4213-A236-7E2744B5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4FA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14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wste.edu.pl/wp-content/uploads/2017/01/Wniosek-o-przyznanie-miejsca-w-domu-studenckim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Kępka</dc:creator>
  <cp:keywords/>
  <dc:description/>
  <cp:lastModifiedBy>Lidia Kępka</cp:lastModifiedBy>
  <cp:revision>1</cp:revision>
  <dcterms:created xsi:type="dcterms:W3CDTF">2021-07-09T06:08:00Z</dcterms:created>
  <dcterms:modified xsi:type="dcterms:W3CDTF">2021-07-09T06:10:00Z</dcterms:modified>
</cp:coreProperties>
</file>