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72" w:rsidRPr="00C62472" w:rsidRDefault="00C62472" w:rsidP="00C62472">
      <w:pPr>
        <w:pStyle w:val="Akapitzlist"/>
        <w:spacing w:line="240" w:lineRule="auto"/>
        <w:rPr>
          <w:rFonts w:ascii="Times New Roman" w:hAnsi="Times New Roman" w:cs="Times New Roman"/>
          <w:b/>
          <w:color w:val="990033"/>
          <w:sz w:val="28"/>
        </w:rPr>
      </w:pPr>
      <w:r>
        <w:rPr>
          <w:rFonts w:ascii="Times New Roman" w:hAnsi="Times New Roman" w:cs="Times New Roman"/>
          <w:b/>
          <w:color w:val="990033"/>
          <w:sz w:val="28"/>
        </w:rPr>
        <w:t xml:space="preserve">                                          </w:t>
      </w:r>
      <w:r w:rsidRPr="00C62472">
        <w:rPr>
          <w:rFonts w:ascii="Times New Roman" w:hAnsi="Times New Roman" w:cs="Times New Roman"/>
          <w:b/>
          <w:color w:val="990033"/>
          <w:sz w:val="28"/>
        </w:rPr>
        <w:t>Sprawozdanie</w:t>
      </w:r>
    </w:p>
    <w:p w:rsidR="00C62472" w:rsidRDefault="00C62472" w:rsidP="00C62472">
      <w:pPr>
        <w:spacing w:line="240" w:lineRule="auto"/>
        <w:jc w:val="center"/>
        <w:rPr>
          <w:rFonts w:ascii="Times New Roman" w:hAnsi="Times New Roman" w:cs="Times New Roman"/>
          <w:b/>
          <w:color w:val="990033"/>
          <w:sz w:val="28"/>
        </w:rPr>
      </w:pPr>
      <w:r w:rsidRPr="00C62472">
        <w:rPr>
          <w:rFonts w:ascii="Times New Roman" w:hAnsi="Times New Roman" w:cs="Times New Roman"/>
          <w:b/>
          <w:color w:val="990033"/>
          <w:sz w:val="28"/>
        </w:rPr>
        <w:t xml:space="preserve">Uczelnianej Komisji </w:t>
      </w:r>
    </w:p>
    <w:p w:rsidR="00C62472" w:rsidRDefault="00C62472" w:rsidP="00C62472">
      <w:pPr>
        <w:spacing w:line="240" w:lineRule="auto"/>
        <w:jc w:val="center"/>
        <w:rPr>
          <w:rFonts w:ascii="Times New Roman" w:hAnsi="Times New Roman" w:cs="Times New Roman"/>
          <w:b/>
          <w:color w:val="990033"/>
          <w:sz w:val="28"/>
        </w:rPr>
      </w:pPr>
      <w:r w:rsidRPr="00C62472">
        <w:rPr>
          <w:rFonts w:ascii="Times New Roman" w:hAnsi="Times New Roman" w:cs="Times New Roman"/>
          <w:b/>
          <w:color w:val="990033"/>
          <w:sz w:val="28"/>
        </w:rPr>
        <w:t xml:space="preserve">do spraw </w:t>
      </w:r>
    </w:p>
    <w:p w:rsidR="00C62472" w:rsidRDefault="00C62472" w:rsidP="00C62472">
      <w:pPr>
        <w:spacing w:line="240" w:lineRule="auto"/>
        <w:jc w:val="center"/>
        <w:rPr>
          <w:rFonts w:ascii="Times New Roman" w:hAnsi="Times New Roman" w:cs="Times New Roman"/>
          <w:b/>
          <w:color w:val="990033"/>
          <w:sz w:val="28"/>
        </w:rPr>
      </w:pPr>
      <w:r w:rsidRPr="00C62472">
        <w:rPr>
          <w:rFonts w:ascii="Times New Roman" w:hAnsi="Times New Roman" w:cs="Times New Roman"/>
          <w:b/>
          <w:color w:val="990033"/>
          <w:sz w:val="28"/>
        </w:rPr>
        <w:t>Zapewnienia i Oceny Jakości Kształcenia</w:t>
      </w:r>
      <w:r>
        <w:rPr>
          <w:rFonts w:ascii="Times New Roman" w:hAnsi="Times New Roman" w:cs="Times New Roman"/>
          <w:b/>
          <w:color w:val="990033"/>
          <w:sz w:val="28"/>
        </w:rPr>
        <w:t xml:space="preserve"> </w:t>
      </w:r>
    </w:p>
    <w:p w:rsidR="00C62472" w:rsidRDefault="00C62472" w:rsidP="00702833">
      <w:pPr>
        <w:spacing w:line="240" w:lineRule="auto"/>
        <w:jc w:val="center"/>
        <w:rPr>
          <w:rFonts w:ascii="Times New Roman" w:hAnsi="Times New Roman" w:cs="Times New Roman"/>
          <w:b/>
          <w:color w:val="990033"/>
          <w:sz w:val="28"/>
        </w:rPr>
      </w:pPr>
    </w:p>
    <w:p w:rsidR="00702833" w:rsidRPr="00702833" w:rsidRDefault="00702833" w:rsidP="007028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28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wykonaniu rekomendacji w roku akademickim 2020/2021</w:t>
      </w:r>
    </w:p>
    <w:p w:rsidR="00C62472" w:rsidRPr="00C62472" w:rsidRDefault="00C62472" w:rsidP="00C62472">
      <w:pPr>
        <w:pStyle w:val="Akapitzlist"/>
        <w:spacing w:after="200" w:line="360" w:lineRule="auto"/>
        <w:ind w:left="1440"/>
        <w:rPr>
          <w:rFonts w:ascii="Times New Roman" w:hAnsi="Times New Roman" w:cs="Times New Roman"/>
          <w:b/>
          <w:color w:val="CC0000"/>
          <w:sz w:val="24"/>
        </w:rPr>
      </w:pPr>
    </w:p>
    <w:p w:rsidR="00C62472" w:rsidRDefault="00C62472" w:rsidP="00C62472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76576">
        <w:rPr>
          <w:rFonts w:ascii="Times New Roman" w:hAnsi="Times New Roman" w:cs="Times New Roman"/>
          <w:b/>
          <w:sz w:val="24"/>
        </w:rPr>
        <w:t>Działania doskonalące jakość kształcenia</w:t>
      </w:r>
    </w:p>
    <w:p w:rsidR="00C62472" w:rsidRDefault="00C62472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 w:rsidRPr="0068060D">
        <w:rPr>
          <w:rFonts w:ascii="Times New Roman" w:hAnsi="Times New Roman" w:cs="Times New Roman"/>
          <w:sz w:val="24"/>
        </w:rPr>
        <w:t>Opracowanie rekomendacji dotyczących</w:t>
      </w:r>
      <w:r>
        <w:rPr>
          <w:rFonts w:ascii="Times New Roman" w:hAnsi="Times New Roman" w:cs="Times New Roman"/>
          <w:sz w:val="24"/>
        </w:rPr>
        <w:t xml:space="preserve"> dostosowania</w:t>
      </w:r>
      <w:r w:rsidRPr="0068060D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>ów</w:t>
      </w:r>
      <w:r w:rsidRPr="0068060D">
        <w:rPr>
          <w:rFonts w:ascii="Times New Roman" w:hAnsi="Times New Roman" w:cs="Times New Roman"/>
          <w:sz w:val="24"/>
        </w:rPr>
        <w:t xml:space="preserve"> studiów d</w:t>
      </w:r>
      <w:r w:rsidR="002C1332">
        <w:rPr>
          <w:rFonts w:ascii="Times New Roman" w:hAnsi="Times New Roman" w:cs="Times New Roman"/>
          <w:sz w:val="24"/>
        </w:rPr>
        <w:t>o</w:t>
      </w:r>
      <w:r w:rsidRPr="0068060D">
        <w:rPr>
          <w:rFonts w:ascii="Times New Roman" w:hAnsi="Times New Roman" w:cs="Times New Roman"/>
          <w:sz w:val="24"/>
        </w:rPr>
        <w:t xml:space="preserve"> </w:t>
      </w:r>
      <w:r w:rsidR="002C1332">
        <w:rPr>
          <w:rFonts w:ascii="Times New Roman" w:hAnsi="Times New Roman" w:cs="Times New Roman"/>
          <w:sz w:val="24"/>
        </w:rPr>
        <w:t>wymogów określonych w ustawie prawo o szkolnictwie wyższym i nauce oraz rozporządzeniach Ministra Edukacji i Nauki.</w:t>
      </w:r>
      <w:r w:rsidRPr="0068060D">
        <w:rPr>
          <w:rFonts w:ascii="Times New Roman" w:hAnsi="Times New Roman" w:cs="Times New Roman"/>
          <w:sz w:val="24"/>
        </w:rPr>
        <w:t xml:space="preserve"> </w:t>
      </w:r>
    </w:p>
    <w:p w:rsidR="00C62472" w:rsidRDefault="00F958C7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Wprowadzenie działań systemowych zapobiegających występowaniu nieprawidłowości </w:t>
      </w:r>
      <w:r w:rsidR="008B2908">
        <w:rPr>
          <w:rFonts w:ascii="Times New Roman" w:hAnsi="Times New Roman" w:cs="Times New Roman"/>
          <w:sz w:val="24"/>
        </w:rPr>
        <w:br/>
        <w:t>w procesie tworzenia programów studiów.</w:t>
      </w:r>
    </w:p>
    <w:p w:rsidR="008B2908" w:rsidRDefault="008B2908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Opracowanie szczegółowych zasad odbywania praktyk zawodowych w zakładach pracy </w:t>
      </w:r>
      <w:r>
        <w:rPr>
          <w:rFonts w:ascii="Times New Roman" w:hAnsi="Times New Roman" w:cs="Times New Roman"/>
          <w:sz w:val="24"/>
        </w:rPr>
        <w:br/>
        <w:t>i instytucjach.</w:t>
      </w:r>
    </w:p>
    <w:p w:rsidR="008B2908" w:rsidRDefault="008B2908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Podjęcie działań zapewniających podniesienie poziomu prac dyplomowych na studiach pierwszego i drugiego stopnia.</w:t>
      </w:r>
    </w:p>
    <w:p w:rsidR="008B2908" w:rsidRDefault="008B2908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Opracowanie i wdrożenie procedury okresowej oceny współpracy z otoczeniem społeczno-gospodarczym, w tym z pracodawcami w odniesieniu do programu studiów.</w:t>
      </w:r>
    </w:p>
    <w:p w:rsidR="008B2908" w:rsidRDefault="008B2908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Przygotowanie dokumentacji poświęconej kształceniu specjalistycznemu.</w:t>
      </w:r>
    </w:p>
    <w:p w:rsidR="008B2908" w:rsidRDefault="008B2908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Opracowanie szczegółowych warunków dostosowania procesu kształcenia do potrzeb studentów z niepełnosprawnościami lub chorobami przewlekłymi.</w:t>
      </w:r>
    </w:p>
    <w:p w:rsidR="008B2908" w:rsidRDefault="008B2908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Weryfikacja realizacji zajęć dydaktycznych prowadzonych w formie zdalnej.</w:t>
      </w:r>
    </w:p>
    <w:p w:rsidR="008B2908" w:rsidRDefault="00902001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działań w celu motywowania studentów </w:t>
      </w:r>
      <w:r w:rsidR="004236AC">
        <w:rPr>
          <w:rFonts w:ascii="Times New Roman" w:hAnsi="Times New Roman" w:cs="Times New Roman"/>
          <w:sz w:val="24"/>
        </w:rPr>
        <w:t xml:space="preserve">do osiągania dobrych wyników w nauce oraz doceniania studentów zaangażowanych w wydarzenia niezwiązane bezpośrednio </w:t>
      </w:r>
      <w:r w:rsidR="004236AC">
        <w:rPr>
          <w:rFonts w:ascii="Times New Roman" w:hAnsi="Times New Roman" w:cs="Times New Roman"/>
          <w:sz w:val="24"/>
        </w:rPr>
        <w:br/>
        <w:t>z procesem dydaktycznym.</w:t>
      </w:r>
    </w:p>
    <w:p w:rsidR="004236AC" w:rsidRDefault="004236AC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Przeprowadzanie okresowych przeglądów oceny infrastruktury pod kątem sprawności, aktualności i dostosowania do potrzeb procesu kształcenia.</w:t>
      </w:r>
    </w:p>
    <w:p w:rsidR="004236AC" w:rsidRDefault="004236AC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Aktualizacja oraz uzupełnienie informacji dotyczących kształcenia na stronie internetowej uczelni w </w:t>
      </w:r>
      <w:proofErr w:type="spellStart"/>
      <w:r>
        <w:rPr>
          <w:rFonts w:ascii="Times New Roman" w:hAnsi="Times New Roman" w:cs="Times New Roman"/>
          <w:sz w:val="24"/>
        </w:rPr>
        <w:t>podzakładce</w:t>
      </w:r>
      <w:proofErr w:type="spellEnd"/>
      <w:r>
        <w:rPr>
          <w:rFonts w:ascii="Times New Roman" w:hAnsi="Times New Roman" w:cs="Times New Roman"/>
          <w:sz w:val="24"/>
        </w:rPr>
        <w:t xml:space="preserve"> kierunek studiów.</w:t>
      </w:r>
    </w:p>
    <w:p w:rsidR="00CF7D40" w:rsidRDefault="00CF7D40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Przegląd programów studiów na określonym kierunku studiów i poziomie.</w:t>
      </w:r>
    </w:p>
    <w:p w:rsidR="00CF7D40" w:rsidRDefault="003A7CA6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Weryfikacja założonych efektów uczenia się dla określonego kierunku studiów i poziomu pod względem zgodności z właściwym poziomem Polskiej Ramy Kwalifikacji, profilem </w:t>
      </w:r>
      <w:r>
        <w:rPr>
          <w:rFonts w:ascii="Times New Roman" w:hAnsi="Times New Roman" w:cs="Times New Roman"/>
          <w:sz w:val="24"/>
        </w:rPr>
        <w:lastRenderedPageBreak/>
        <w:t>praktycznym oraz właściwą dyscypliną lub dyscyplinami, do których przyporządkowan</w:t>
      </w:r>
      <w:r w:rsidR="007616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kierunek studiów.</w:t>
      </w:r>
    </w:p>
    <w:p w:rsidR="003A7CA6" w:rsidRDefault="00E139D3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Weryfikacja dorobku naukowego nauczycieli akademickich.</w:t>
      </w:r>
    </w:p>
    <w:p w:rsidR="00E139D3" w:rsidRDefault="00E139D3" w:rsidP="00C62472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Opracowanie raportu z przebiegu procesu rekrutacji na rok akademicki 2021/2022.</w:t>
      </w:r>
    </w:p>
    <w:p w:rsidR="005C5B02" w:rsidRPr="00597556" w:rsidRDefault="00E139D3" w:rsidP="00597556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Opracowanie limitów przyjęć na poszczególne kierunki studiów i poziomy na rok akademicki 2021/2022.</w:t>
      </w:r>
    </w:p>
    <w:p w:rsidR="00C62472" w:rsidRDefault="005C1039" w:rsidP="00F61765">
      <w:pPr>
        <w:pStyle w:val="Akapitzlist"/>
        <w:numPr>
          <w:ilvl w:val="0"/>
          <w:numId w:val="12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Przegląd prawidłowości obsady zajęć dydaktycznych realizowanych przez nauczycieli akademi</w:t>
      </w:r>
      <w:r w:rsidR="006A633F">
        <w:rPr>
          <w:rFonts w:ascii="Times New Roman" w:hAnsi="Times New Roman" w:cs="Times New Roman"/>
          <w:sz w:val="24"/>
        </w:rPr>
        <w:t xml:space="preserve">ckich oraz inne osoby prowadzące zajęcia </w:t>
      </w:r>
      <w:r w:rsidR="00F61765">
        <w:rPr>
          <w:rFonts w:ascii="Times New Roman" w:hAnsi="Times New Roman" w:cs="Times New Roman"/>
          <w:sz w:val="24"/>
        </w:rPr>
        <w:t xml:space="preserve">z uwzględnieniem aktualnego </w:t>
      </w:r>
      <w:r w:rsidR="00F61765">
        <w:rPr>
          <w:rFonts w:ascii="Times New Roman" w:hAnsi="Times New Roman" w:cs="Times New Roman"/>
          <w:sz w:val="24"/>
        </w:rPr>
        <w:br/>
        <w:t>i udokumentowanego dorobku naukowego w zakresie dyscyplin właściwych dla kierunku i/lub udokumentowanego dorobku praktycznego w obszarach działalności zawodowej właściwej dla określonego kierunku.</w:t>
      </w:r>
    </w:p>
    <w:p w:rsidR="00F61765" w:rsidRPr="00F61765" w:rsidRDefault="00F61765" w:rsidP="00F61765">
      <w:pPr>
        <w:pStyle w:val="Akapitzlist"/>
        <w:spacing w:after="20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62472" w:rsidRDefault="00F61765" w:rsidP="00C62472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Przeprowadzone analizy</w:t>
      </w:r>
    </w:p>
    <w:p w:rsidR="00F61765" w:rsidRDefault="00273FCD" w:rsidP="00981746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 badań ankietowych</w:t>
      </w:r>
    </w:p>
    <w:p w:rsidR="00273FCD" w:rsidRDefault="005C5619" w:rsidP="00273FCD">
      <w:pPr>
        <w:pStyle w:val="Akapitzlist"/>
        <w:spacing w:after="20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 Kształcenia prowadzi systematyczne badania ewaluacyjne wśród studentów oraz pracowników badawczo-dydaktycznych i dydaktycznych na temat:</w:t>
      </w:r>
    </w:p>
    <w:p w:rsidR="005C5619" w:rsidRDefault="005F2B33" w:rsidP="005C5619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zajęć dydaktycznych (ankieta studencka);</w:t>
      </w:r>
    </w:p>
    <w:p w:rsidR="005F2B33" w:rsidRDefault="005F2B33" w:rsidP="005C5619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jakości prowadzenia zajęć dydaktycznych z wykorzystaniem metod i technik kształcenia na odległość (ankieta studencka);</w:t>
      </w:r>
    </w:p>
    <w:p w:rsidR="005F2B33" w:rsidRDefault="005F2B33" w:rsidP="005C5619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programu studiów i jakości kształcenia (ankieta studencka);</w:t>
      </w:r>
    </w:p>
    <w:p w:rsidR="005F2B33" w:rsidRDefault="005F2B33" w:rsidP="005C5619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praktyk zawodowych realizowanych w zakładzie pracy (ankieta studencka);</w:t>
      </w:r>
    </w:p>
    <w:p w:rsidR="005F2B33" w:rsidRDefault="002B2B6B" w:rsidP="005C5619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jakości kształcenia (ankieta pracownicza);</w:t>
      </w:r>
    </w:p>
    <w:p w:rsidR="00FA54FF" w:rsidRDefault="002B2B6B" w:rsidP="00FA54FF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oceny jakości prowadzenia zajęć dydaktycznych z wykorzystaniem metod i technik kształcenia na odległość (ankieta pracownicza).</w:t>
      </w:r>
    </w:p>
    <w:p w:rsidR="002B2B6B" w:rsidRPr="00FA54FF" w:rsidRDefault="002B2B6B" w:rsidP="00D868E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A54FF">
        <w:rPr>
          <w:rFonts w:ascii="Times New Roman" w:hAnsi="Times New Roman" w:cs="Times New Roman"/>
          <w:sz w:val="24"/>
        </w:rPr>
        <w:t xml:space="preserve">Na podstawie danych zebranych w trakcie </w:t>
      </w:r>
      <w:r w:rsidR="00AB1082" w:rsidRPr="00FA54FF">
        <w:rPr>
          <w:rFonts w:ascii="Times New Roman" w:hAnsi="Times New Roman" w:cs="Times New Roman"/>
          <w:sz w:val="24"/>
        </w:rPr>
        <w:t xml:space="preserve">badań ankietowych sporządzane są raporty, które przekazywane są: Rektorowi, dyrekcji instytutu, Uczelnianej Komisji ds. Zapewnienia </w:t>
      </w:r>
      <w:r w:rsidR="00D868EF">
        <w:rPr>
          <w:rFonts w:ascii="Times New Roman" w:hAnsi="Times New Roman" w:cs="Times New Roman"/>
          <w:sz w:val="24"/>
        </w:rPr>
        <w:br/>
      </w:r>
      <w:r w:rsidR="00AB1082" w:rsidRPr="00FA54FF">
        <w:rPr>
          <w:rFonts w:ascii="Times New Roman" w:hAnsi="Times New Roman" w:cs="Times New Roman"/>
          <w:sz w:val="24"/>
        </w:rPr>
        <w:t>i Oceny Jakości Kształcenia oraz przewodniczącemu Samorządu</w:t>
      </w:r>
      <w:r w:rsidR="00FA54FF" w:rsidRPr="00FA54FF">
        <w:rPr>
          <w:rFonts w:ascii="Times New Roman" w:hAnsi="Times New Roman" w:cs="Times New Roman"/>
          <w:sz w:val="24"/>
        </w:rPr>
        <w:t xml:space="preserve"> Studenckiego.</w:t>
      </w:r>
    </w:p>
    <w:p w:rsidR="00FA54FF" w:rsidRPr="002B2B6B" w:rsidRDefault="00FA54FF" w:rsidP="00D868E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Wyniki badań ankietowych stanowią podstawę do wprowadzania zmian w programach studiów oraz poprawy jakości kształcenia</w:t>
      </w:r>
      <w:r w:rsidR="00D868EF">
        <w:rPr>
          <w:rFonts w:ascii="Times New Roman" w:hAnsi="Times New Roman" w:cs="Times New Roman"/>
          <w:sz w:val="24"/>
        </w:rPr>
        <w:t xml:space="preserve"> na Uczelni</w:t>
      </w:r>
      <w:r>
        <w:rPr>
          <w:rFonts w:ascii="Times New Roman" w:hAnsi="Times New Roman" w:cs="Times New Roman"/>
          <w:sz w:val="24"/>
        </w:rPr>
        <w:t>.</w:t>
      </w:r>
    </w:p>
    <w:p w:rsidR="00E12A45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 z przeprowadzonych hospitacji.</w:t>
      </w:r>
    </w:p>
    <w:p w:rsidR="00E12A45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 z przeprowadzon</w:t>
      </w:r>
      <w:r w:rsidR="00C86B0F">
        <w:rPr>
          <w:rFonts w:ascii="Times New Roman" w:hAnsi="Times New Roman" w:cs="Times New Roman"/>
          <w:sz w:val="24"/>
        </w:rPr>
        <w:t>ej oceny jakości</w:t>
      </w:r>
      <w:r>
        <w:rPr>
          <w:rFonts w:ascii="Times New Roman" w:hAnsi="Times New Roman" w:cs="Times New Roman"/>
          <w:sz w:val="24"/>
        </w:rPr>
        <w:t xml:space="preserve"> prac dyplomowych. </w:t>
      </w:r>
    </w:p>
    <w:p w:rsidR="00E12A45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Analiza</w:t>
      </w:r>
      <w:r w:rsidR="00094C2E">
        <w:rPr>
          <w:rFonts w:ascii="Times New Roman" w:hAnsi="Times New Roman" w:cs="Times New Roman"/>
          <w:sz w:val="24"/>
        </w:rPr>
        <w:t xml:space="preserve"> z</w:t>
      </w:r>
      <w:r>
        <w:rPr>
          <w:rFonts w:ascii="Times New Roman" w:hAnsi="Times New Roman" w:cs="Times New Roman"/>
          <w:sz w:val="24"/>
        </w:rPr>
        <w:t xml:space="preserve"> przeprowadzonych kontroli praktyk zawodowych. </w:t>
      </w:r>
    </w:p>
    <w:p w:rsidR="00E12A45" w:rsidRDefault="00E12A45" w:rsidP="004E13E9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Analiza procentowego udziału godzin zajęć prowadzonych w ramach programu studiów określonego kierunku przez nauczycieli akademickich zatrudnionych w uczelni jako podstawowym miejscu pracy.</w:t>
      </w:r>
    </w:p>
    <w:p w:rsidR="00E12A45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struktury kwalifikacji (posiadane tytuły zawodowe, stopnie i tytuły naukowe) nauczycieli akademickich w poszczególnych jednostkach organizacyjnych. </w:t>
      </w:r>
    </w:p>
    <w:p w:rsidR="00E12A45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obciążenia godzinowego poszczególnych nauczycieli akademickich realizujących zajęcia na określonym kierunku studiów. </w:t>
      </w:r>
    </w:p>
    <w:p w:rsidR="00E12A45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Analiza </w:t>
      </w:r>
      <w:r w:rsidR="004E13E9">
        <w:rPr>
          <w:rFonts w:ascii="Times New Roman" w:hAnsi="Times New Roman" w:cs="Times New Roman"/>
          <w:sz w:val="24"/>
        </w:rPr>
        <w:t>liczebności studentów w grupach ćwiczeniowych, laboratoryjnych, seminaryjnych i lektorskich.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273FCD" w:rsidRDefault="00E12A45" w:rsidP="00E12A45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Analiza </w:t>
      </w:r>
      <w:r w:rsidR="004E13E9">
        <w:rPr>
          <w:rFonts w:ascii="Times New Roman" w:hAnsi="Times New Roman" w:cs="Times New Roman"/>
          <w:sz w:val="24"/>
        </w:rPr>
        <w:t>ocen wystawionych przez nauczycieli akademickich oraz inne osoby prowadzące zajęcia w roku akademickim 2020/2021.</w:t>
      </w:r>
    </w:p>
    <w:p w:rsidR="004E13E9" w:rsidRPr="00981746" w:rsidRDefault="004E13E9" w:rsidP="004E13E9">
      <w:pPr>
        <w:pStyle w:val="Akapitzlist"/>
        <w:spacing w:after="20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62472" w:rsidRDefault="004E13E9" w:rsidP="00C62472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Opracowane wzory formularzy</w:t>
      </w:r>
    </w:p>
    <w:p w:rsidR="00E955DF" w:rsidRDefault="0022063A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opisu zajęć.</w:t>
      </w:r>
    </w:p>
    <w:p w:rsidR="0022063A" w:rsidRDefault="00615BF8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interesariusza zewnętrznego na temat możliwości udziału w procesie kształcenia.</w:t>
      </w:r>
    </w:p>
    <w:p w:rsidR="00615BF8" w:rsidRDefault="00615BF8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interesariusza zewnętrznego na temat programu studiów.</w:t>
      </w:r>
    </w:p>
    <w:p w:rsidR="00615BF8" w:rsidRDefault="00615BF8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dla studentów z niepełnosprawnościami lub chorobami przewlekłymi ubiegających się o wsparcie w procesie kształcenia.</w:t>
      </w:r>
    </w:p>
    <w:p w:rsidR="00615BF8" w:rsidRDefault="00615BF8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Pozwolenie na zastosowanie dodatkowych urządzeń technicznych dla studenta </w:t>
      </w:r>
      <w:r>
        <w:rPr>
          <w:rFonts w:ascii="Times New Roman" w:hAnsi="Times New Roman" w:cs="Times New Roman"/>
          <w:sz w:val="24"/>
        </w:rPr>
        <w:br/>
        <w:t>z niepełnosprawnościami lub chorobami przewlekłymi.</w:t>
      </w:r>
    </w:p>
    <w:p w:rsidR="00615BF8" w:rsidRDefault="00962FE0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Arkusz oceny okresowej nauczyciela akademickiego.</w:t>
      </w:r>
    </w:p>
    <w:p w:rsidR="00962FE0" w:rsidRDefault="00962FE0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oceny okresowej nauczyciela akademickiego.</w:t>
      </w:r>
    </w:p>
    <w:p w:rsidR="00962FE0" w:rsidRDefault="00962FE0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o utworzenie kursu dokształcającego/szkolenia.</w:t>
      </w:r>
    </w:p>
    <w:p w:rsidR="00962FE0" w:rsidRDefault="00962FE0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kursu dokształcającego/szkolenia.</w:t>
      </w:r>
    </w:p>
    <w:p w:rsidR="00962FE0" w:rsidRDefault="00962FE0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Ocena jakości prac dyplomowych.</w:t>
      </w:r>
    </w:p>
    <w:p w:rsidR="00962FE0" w:rsidRDefault="00962FE0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Karta realizacji zajęć dydaktycznych prowadzonych </w:t>
      </w:r>
      <w:r w:rsidR="00B420F2">
        <w:rPr>
          <w:rFonts w:ascii="Times New Roman" w:hAnsi="Times New Roman" w:cs="Times New Roman"/>
          <w:sz w:val="24"/>
        </w:rPr>
        <w:t>z wykorzystaniem metod i technik kształcenia na odległość.</w:t>
      </w:r>
    </w:p>
    <w:p w:rsidR="00B420F2" w:rsidRDefault="00B420F2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nauczyciela akademickiego, któremu przydzielono godziny ponadwymiarowe.</w:t>
      </w:r>
    </w:p>
    <w:p w:rsidR="00286328" w:rsidRDefault="00286328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studenta o przystąpieniu do egzaminu dyplomowego w formie zdalnej.</w:t>
      </w:r>
    </w:p>
    <w:p w:rsidR="00286328" w:rsidRDefault="00286328" w:rsidP="00E955D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o zmianę odbywania zajęć dydaktycznych.</w:t>
      </w:r>
    </w:p>
    <w:p w:rsidR="00615BF8" w:rsidRPr="00E955DF" w:rsidRDefault="00615BF8" w:rsidP="00286328">
      <w:pPr>
        <w:pStyle w:val="Akapitzlist"/>
        <w:spacing w:after="20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86328" w:rsidRDefault="00286328" w:rsidP="00286328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Oceny z wizytacji Polskiej Komisji Akredytacyjnej</w:t>
      </w:r>
    </w:p>
    <w:p w:rsidR="00286328" w:rsidRPr="00286328" w:rsidRDefault="00A05AE7" w:rsidP="00286328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328" w:rsidRPr="00286328">
        <w:rPr>
          <w:rFonts w:ascii="Times New Roman" w:hAnsi="Times New Roman" w:cs="Times New Roman"/>
          <w:sz w:val="24"/>
          <w:szCs w:val="24"/>
        </w:rPr>
        <w:t>W roku akademickim 2020/2021 pozytywną ocenę programową otrzymały kierunki studiów:</w:t>
      </w:r>
    </w:p>
    <w:p w:rsidR="00286328" w:rsidRDefault="00286328" w:rsidP="002863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filologia</w:t>
      </w:r>
    </w:p>
    <w:p w:rsidR="00286328" w:rsidRDefault="00286328" w:rsidP="002863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budownictwo</w:t>
      </w:r>
    </w:p>
    <w:p w:rsidR="00286328" w:rsidRDefault="00286328" w:rsidP="002863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informatyka</w:t>
      </w:r>
    </w:p>
    <w:p w:rsidR="00286328" w:rsidRDefault="00286328" w:rsidP="002863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</w:t>
      </w:r>
    </w:p>
    <w:p w:rsidR="00286328" w:rsidRDefault="00286328" w:rsidP="00286328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A05AE7" w:rsidRDefault="00A05AE7" w:rsidP="006F487E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Spotkania informacyjne, szkolenia, wizyty</w:t>
      </w:r>
    </w:p>
    <w:p w:rsidR="001C7BB0" w:rsidRPr="00A05AE7" w:rsidRDefault="001C7BB0" w:rsidP="001C7BB0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AE7">
        <w:rPr>
          <w:rFonts w:ascii="Times New Roman" w:hAnsi="Times New Roman" w:cs="Times New Roman"/>
          <w:sz w:val="24"/>
          <w:szCs w:val="24"/>
        </w:rPr>
        <w:t>Posiedzenia Uczelnianej Komisji ds. Zapewnienia i Oceny Jakości Kształcenia</w:t>
      </w:r>
      <w:r w:rsidR="007F2CB4">
        <w:rPr>
          <w:rFonts w:ascii="Times New Roman" w:hAnsi="Times New Roman" w:cs="Times New Roman"/>
          <w:sz w:val="24"/>
          <w:szCs w:val="24"/>
        </w:rPr>
        <w:t xml:space="preserve"> – terminy spotkań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02.12.2020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30.06.2021 r.</w:t>
      </w:r>
    </w:p>
    <w:p w:rsidR="001C7BB0" w:rsidRPr="006F487E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22.09.2021 r.</w:t>
      </w:r>
    </w:p>
    <w:p w:rsidR="001C7BB0" w:rsidRDefault="001C7BB0" w:rsidP="001C7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Uczelnianej Rady ds. Kształcenia</w:t>
      </w:r>
      <w:r w:rsidR="007F2CB4">
        <w:rPr>
          <w:rFonts w:ascii="Times New Roman" w:hAnsi="Times New Roman" w:cs="Times New Roman"/>
          <w:sz w:val="24"/>
          <w:szCs w:val="24"/>
        </w:rPr>
        <w:t xml:space="preserve"> – terminy spotkań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24.03.2021r.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16.06.2021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29.06.2021 r.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16.09.2021 r.</w:t>
      </w:r>
    </w:p>
    <w:p w:rsidR="001C7BB0" w:rsidRDefault="001C7BB0" w:rsidP="001C7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Uczelnianej Komisji ds. Zapewnienia i Oceny Jakości Kształcenia </w:t>
      </w:r>
      <w:r>
        <w:rPr>
          <w:rFonts w:ascii="Times New Roman" w:hAnsi="Times New Roman" w:cs="Times New Roman"/>
          <w:sz w:val="24"/>
          <w:szCs w:val="24"/>
        </w:rPr>
        <w:br/>
        <w:t xml:space="preserve">z Przedstawicielami Rad Programowych Kierunków Studiów </w:t>
      </w:r>
    </w:p>
    <w:p w:rsidR="00E67B3E" w:rsidRDefault="00E67B3E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13.01.2021 r. </w:t>
      </w:r>
      <w:r w:rsidR="007434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Instytu</w:t>
      </w:r>
      <w:r w:rsidR="00743421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Ekonomii i Zarządzania</w:t>
      </w:r>
    </w:p>
    <w:p w:rsidR="00E67B3E" w:rsidRDefault="00E67B3E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18.01.2021 r. </w:t>
      </w:r>
      <w:r w:rsidR="007434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Instytu</w:t>
      </w:r>
      <w:r w:rsidR="00743421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Humanistyczny</w:t>
      </w:r>
      <w:r w:rsidR="00743421">
        <w:rPr>
          <w:rFonts w:ascii="Times New Roman" w:hAnsi="Times New Roman" w:cs="Times New Roman"/>
          <w:sz w:val="24"/>
          <w:szCs w:val="24"/>
        </w:rPr>
        <w:t>m</w:t>
      </w:r>
    </w:p>
    <w:p w:rsidR="00E67B3E" w:rsidRDefault="00E67B3E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27.01.2021 r. </w:t>
      </w:r>
      <w:r w:rsidR="007434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Instytu</w:t>
      </w:r>
      <w:r w:rsidR="00743421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Ochrony Zdrowia</w:t>
      </w:r>
    </w:p>
    <w:p w:rsidR="000C70FC" w:rsidRDefault="000C70FC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28.01.2021 r. </w:t>
      </w:r>
      <w:r w:rsidR="007434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Instytu</w:t>
      </w:r>
      <w:r w:rsidR="00743421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Inżynierii Technicznej</w:t>
      </w:r>
    </w:p>
    <w:p w:rsidR="000C70FC" w:rsidRDefault="000C70FC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03.03.2021 r. </w:t>
      </w:r>
      <w:r w:rsidR="007434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Instytu</w:t>
      </w:r>
      <w:r w:rsidR="00743421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Stosunków Międzynarodowych </w:t>
      </w:r>
    </w:p>
    <w:p w:rsidR="001C7BB0" w:rsidRDefault="001C7BB0" w:rsidP="001C7BB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28.04.2021 r.</w:t>
      </w:r>
      <w:r w:rsidR="000C70FC">
        <w:rPr>
          <w:rFonts w:ascii="Times New Roman" w:hAnsi="Times New Roman" w:cs="Times New Roman"/>
          <w:sz w:val="24"/>
          <w:szCs w:val="24"/>
        </w:rPr>
        <w:t xml:space="preserve"> </w:t>
      </w:r>
      <w:r w:rsidR="00463D3A">
        <w:rPr>
          <w:rFonts w:ascii="Times New Roman" w:hAnsi="Times New Roman" w:cs="Times New Roman"/>
          <w:sz w:val="24"/>
          <w:szCs w:val="24"/>
        </w:rPr>
        <w:t xml:space="preserve">z </w:t>
      </w:r>
      <w:r w:rsidR="000C70FC">
        <w:rPr>
          <w:rFonts w:ascii="Times New Roman" w:hAnsi="Times New Roman" w:cs="Times New Roman"/>
          <w:sz w:val="24"/>
          <w:szCs w:val="24"/>
        </w:rPr>
        <w:t>Przewodniczący</w:t>
      </w:r>
      <w:r w:rsidR="00463D3A">
        <w:rPr>
          <w:rFonts w:ascii="Times New Roman" w:hAnsi="Times New Roman" w:cs="Times New Roman"/>
          <w:sz w:val="24"/>
          <w:szCs w:val="24"/>
        </w:rPr>
        <w:t>mi</w:t>
      </w:r>
      <w:r w:rsidR="000C70FC">
        <w:rPr>
          <w:rFonts w:ascii="Times New Roman" w:hAnsi="Times New Roman" w:cs="Times New Roman"/>
          <w:sz w:val="24"/>
          <w:szCs w:val="24"/>
        </w:rPr>
        <w:t xml:space="preserve"> wszystkich Rad Programowych Kierunków Studiów</w:t>
      </w:r>
    </w:p>
    <w:p w:rsidR="001C7BB0" w:rsidRDefault="001C7BB0" w:rsidP="001C7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szkoleniach i konferencjach na temat:</w:t>
      </w:r>
    </w:p>
    <w:p w:rsidR="001C7BB0" w:rsidRPr="004529EB" w:rsidRDefault="003862C6" w:rsidP="004529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5553F" w:rsidRPr="0085553F">
        <w:rPr>
          <w:rFonts w:ascii="Times New Roman" w:hAnsi="Times New Roman" w:cs="Times New Roman"/>
          <w:sz w:val="24"/>
          <w:szCs w:val="24"/>
        </w:rPr>
        <w:t>Akredytacja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w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szkolnictwie wyższym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– 03.12.2020 r.</w:t>
      </w:r>
    </w:p>
    <w:p w:rsidR="001C7BB0" w:rsidRPr="0085553F" w:rsidRDefault="003862C6" w:rsidP="004529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C7BB0" w:rsidRPr="0085553F">
        <w:rPr>
          <w:rFonts w:ascii="Times New Roman" w:hAnsi="Times New Roman" w:cs="Times New Roman"/>
          <w:sz w:val="24"/>
          <w:szCs w:val="24"/>
        </w:rPr>
        <w:t>E</w:t>
      </w:r>
      <w:r w:rsidR="0085553F" w:rsidRPr="0085553F">
        <w:rPr>
          <w:rFonts w:ascii="Times New Roman" w:hAnsi="Times New Roman" w:cs="Times New Roman"/>
          <w:sz w:val="24"/>
          <w:szCs w:val="24"/>
        </w:rPr>
        <w:t>waluacja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dyscyplin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naukowych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2017-2021 </w:t>
      </w:r>
      <w:r w:rsidR="0085553F" w:rsidRPr="0085553F">
        <w:rPr>
          <w:rFonts w:ascii="Times New Roman" w:hAnsi="Times New Roman" w:cs="Times New Roman"/>
          <w:sz w:val="24"/>
          <w:szCs w:val="24"/>
        </w:rPr>
        <w:t>wyzwania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praktyczne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– 30.06.2021 r.</w:t>
      </w:r>
    </w:p>
    <w:p w:rsidR="001C7BB0" w:rsidRPr="00B12659" w:rsidRDefault="001C7BB0" w:rsidP="001C7BB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7BB0" w:rsidRPr="004529EB" w:rsidRDefault="003862C6" w:rsidP="004529EB">
      <w:pPr>
        <w:pStyle w:val="Akapitzlist"/>
        <w:numPr>
          <w:ilvl w:val="0"/>
          <w:numId w:val="3"/>
        </w:num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1C7BB0" w:rsidRPr="0085553F">
        <w:rPr>
          <w:rFonts w:ascii="Times New Roman" w:hAnsi="Times New Roman" w:cs="Times New Roman"/>
          <w:sz w:val="24"/>
          <w:szCs w:val="24"/>
        </w:rPr>
        <w:t>Z</w:t>
      </w:r>
      <w:r w:rsidR="0085553F" w:rsidRPr="0085553F">
        <w:rPr>
          <w:rFonts w:ascii="Times New Roman" w:hAnsi="Times New Roman" w:cs="Times New Roman"/>
          <w:sz w:val="24"/>
          <w:szCs w:val="24"/>
        </w:rPr>
        <w:t>arządzanie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uczelnią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i zarządzanie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</w:t>
      </w:r>
      <w:r w:rsidR="0085553F" w:rsidRPr="0085553F">
        <w:rPr>
          <w:rFonts w:ascii="Times New Roman" w:hAnsi="Times New Roman" w:cs="Times New Roman"/>
          <w:sz w:val="24"/>
          <w:szCs w:val="24"/>
        </w:rPr>
        <w:t>jakością kształcenia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BB0" w:rsidRPr="0085553F">
        <w:rPr>
          <w:rFonts w:ascii="Times New Roman" w:hAnsi="Times New Roman" w:cs="Times New Roman"/>
          <w:sz w:val="24"/>
          <w:szCs w:val="24"/>
        </w:rPr>
        <w:t xml:space="preserve"> - 12.03.2021 r.</w:t>
      </w:r>
    </w:p>
    <w:p w:rsidR="001C7BB0" w:rsidRPr="002104A8" w:rsidRDefault="003862C6" w:rsidP="002104A8">
      <w:pPr>
        <w:pStyle w:val="Akapitzlist"/>
        <w:numPr>
          <w:ilvl w:val="0"/>
          <w:numId w:val="3"/>
        </w:numPr>
        <w:tabs>
          <w:tab w:val="left" w:pos="31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C7BB0" w:rsidRPr="004529EB">
        <w:rPr>
          <w:rFonts w:ascii="Times New Roman" w:hAnsi="Times New Roman" w:cs="Times New Roman"/>
          <w:sz w:val="24"/>
          <w:szCs w:val="24"/>
        </w:rPr>
        <w:t>O</w:t>
      </w:r>
      <w:r w:rsidR="004529EB" w:rsidRPr="004529EB">
        <w:rPr>
          <w:rFonts w:ascii="Times New Roman" w:hAnsi="Times New Roman" w:cs="Times New Roman"/>
          <w:sz w:val="24"/>
          <w:szCs w:val="24"/>
        </w:rPr>
        <w:t>cena</w:t>
      </w:r>
      <w:r w:rsidR="001C7BB0" w:rsidRPr="004529EB">
        <w:rPr>
          <w:rFonts w:ascii="Times New Roman" w:hAnsi="Times New Roman" w:cs="Times New Roman"/>
          <w:sz w:val="24"/>
          <w:szCs w:val="24"/>
        </w:rPr>
        <w:t xml:space="preserve"> </w:t>
      </w:r>
      <w:r w:rsidR="004529EB" w:rsidRPr="004529EB">
        <w:rPr>
          <w:rFonts w:ascii="Times New Roman" w:hAnsi="Times New Roman" w:cs="Times New Roman"/>
          <w:sz w:val="24"/>
          <w:szCs w:val="24"/>
        </w:rPr>
        <w:t>okresowa</w:t>
      </w:r>
      <w:r w:rsidR="001C7BB0" w:rsidRPr="004529EB">
        <w:rPr>
          <w:rFonts w:ascii="Times New Roman" w:hAnsi="Times New Roman" w:cs="Times New Roman"/>
          <w:sz w:val="24"/>
          <w:szCs w:val="24"/>
        </w:rPr>
        <w:t xml:space="preserve"> </w:t>
      </w:r>
      <w:r w:rsidR="004529EB" w:rsidRPr="004529EB">
        <w:rPr>
          <w:rFonts w:ascii="Times New Roman" w:hAnsi="Times New Roman" w:cs="Times New Roman"/>
          <w:sz w:val="24"/>
          <w:szCs w:val="24"/>
        </w:rPr>
        <w:t>nauczycieli</w:t>
      </w:r>
      <w:r w:rsidR="001C7BB0" w:rsidRPr="004529EB">
        <w:rPr>
          <w:rFonts w:ascii="Times New Roman" w:hAnsi="Times New Roman" w:cs="Times New Roman"/>
          <w:sz w:val="24"/>
          <w:szCs w:val="24"/>
        </w:rPr>
        <w:t xml:space="preserve"> </w:t>
      </w:r>
      <w:r w:rsidR="004529EB" w:rsidRPr="004529EB">
        <w:rPr>
          <w:rFonts w:ascii="Times New Roman" w:hAnsi="Times New Roman" w:cs="Times New Roman"/>
          <w:sz w:val="24"/>
          <w:szCs w:val="24"/>
        </w:rPr>
        <w:t>akademickich</w:t>
      </w:r>
      <w:r w:rsidR="001C7BB0" w:rsidRPr="004529EB">
        <w:rPr>
          <w:rFonts w:ascii="Times New Roman" w:hAnsi="Times New Roman" w:cs="Times New Roman"/>
          <w:sz w:val="24"/>
          <w:szCs w:val="24"/>
        </w:rPr>
        <w:t xml:space="preserve"> </w:t>
      </w:r>
      <w:r w:rsidR="004529EB" w:rsidRPr="004529EB">
        <w:rPr>
          <w:rFonts w:ascii="Times New Roman" w:hAnsi="Times New Roman" w:cs="Times New Roman"/>
          <w:sz w:val="24"/>
          <w:szCs w:val="24"/>
        </w:rPr>
        <w:t>i pracowników niebędących nauczycielami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1C7BB0" w:rsidRPr="004529EB">
        <w:rPr>
          <w:rFonts w:ascii="Times New Roman" w:hAnsi="Times New Roman" w:cs="Times New Roman"/>
          <w:sz w:val="24"/>
          <w:szCs w:val="24"/>
        </w:rPr>
        <w:t>10.03.2021 r.</w:t>
      </w:r>
    </w:p>
    <w:p w:rsidR="001C7BB0" w:rsidRPr="00B77538" w:rsidRDefault="003862C6" w:rsidP="00B775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529EB" w:rsidRPr="002104A8">
        <w:rPr>
          <w:rFonts w:ascii="Times New Roman" w:hAnsi="Times New Roman" w:cs="Times New Roman"/>
          <w:sz w:val="24"/>
          <w:szCs w:val="24"/>
        </w:rPr>
        <w:t>Efekty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</w:t>
      </w:r>
      <w:r w:rsidR="004529EB" w:rsidRPr="002104A8">
        <w:rPr>
          <w:rFonts w:ascii="Times New Roman" w:hAnsi="Times New Roman" w:cs="Times New Roman"/>
          <w:sz w:val="24"/>
          <w:szCs w:val="24"/>
        </w:rPr>
        <w:t>uczenia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</w:t>
      </w:r>
      <w:r w:rsidR="004529EB" w:rsidRPr="002104A8">
        <w:rPr>
          <w:rFonts w:ascii="Times New Roman" w:hAnsi="Times New Roman" w:cs="Times New Roman"/>
          <w:sz w:val="24"/>
          <w:szCs w:val="24"/>
        </w:rPr>
        <w:t>się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, </w:t>
      </w:r>
      <w:r w:rsidR="004529EB" w:rsidRPr="002104A8">
        <w:rPr>
          <w:rFonts w:ascii="Times New Roman" w:hAnsi="Times New Roman" w:cs="Times New Roman"/>
          <w:sz w:val="24"/>
          <w:szCs w:val="24"/>
        </w:rPr>
        <w:t>ich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</w:t>
      </w:r>
      <w:r w:rsidR="002104A8" w:rsidRPr="002104A8">
        <w:rPr>
          <w:rFonts w:ascii="Times New Roman" w:hAnsi="Times New Roman" w:cs="Times New Roman"/>
          <w:sz w:val="24"/>
          <w:szCs w:val="24"/>
        </w:rPr>
        <w:t>osiąganie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, </w:t>
      </w:r>
      <w:r w:rsidR="002104A8" w:rsidRPr="002104A8">
        <w:rPr>
          <w:rFonts w:ascii="Times New Roman" w:hAnsi="Times New Roman" w:cs="Times New Roman"/>
          <w:sz w:val="24"/>
          <w:szCs w:val="24"/>
        </w:rPr>
        <w:t>weryfikowanie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</w:t>
      </w:r>
      <w:r w:rsidR="002104A8" w:rsidRPr="002104A8">
        <w:rPr>
          <w:rFonts w:ascii="Times New Roman" w:hAnsi="Times New Roman" w:cs="Times New Roman"/>
          <w:sz w:val="24"/>
          <w:szCs w:val="24"/>
        </w:rPr>
        <w:t>i innowacyjne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</w:t>
      </w:r>
      <w:r w:rsidR="002104A8" w:rsidRPr="002104A8">
        <w:rPr>
          <w:rFonts w:ascii="Times New Roman" w:hAnsi="Times New Roman" w:cs="Times New Roman"/>
          <w:sz w:val="24"/>
          <w:szCs w:val="24"/>
        </w:rPr>
        <w:t>metody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</w:t>
      </w:r>
      <w:r w:rsidR="002104A8" w:rsidRPr="002104A8">
        <w:rPr>
          <w:rFonts w:ascii="Times New Roman" w:hAnsi="Times New Roman" w:cs="Times New Roman"/>
          <w:sz w:val="24"/>
          <w:szCs w:val="24"/>
        </w:rPr>
        <w:t>dydaktyczne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BB0" w:rsidRPr="002104A8">
        <w:rPr>
          <w:rFonts w:ascii="Times New Roman" w:hAnsi="Times New Roman" w:cs="Times New Roman"/>
          <w:sz w:val="24"/>
          <w:szCs w:val="24"/>
        </w:rPr>
        <w:t xml:space="preserve"> – 21.06.2021 r.</w:t>
      </w:r>
    </w:p>
    <w:p w:rsidR="001C7BB0" w:rsidRPr="00B77538" w:rsidRDefault="003862C6" w:rsidP="001C7B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77538" w:rsidRPr="00B77538">
        <w:rPr>
          <w:rFonts w:ascii="Times New Roman" w:hAnsi="Times New Roman" w:cs="Times New Roman"/>
          <w:sz w:val="24"/>
          <w:szCs w:val="24"/>
        </w:rPr>
        <w:t>Przygotowanie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B77538" w:rsidRPr="00B77538">
        <w:rPr>
          <w:rFonts w:ascii="Times New Roman" w:hAnsi="Times New Roman" w:cs="Times New Roman"/>
          <w:sz w:val="24"/>
          <w:szCs w:val="24"/>
        </w:rPr>
        <w:t>do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B77538" w:rsidRPr="00B77538">
        <w:rPr>
          <w:rFonts w:ascii="Times New Roman" w:hAnsi="Times New Roman" w:cs="Times New Roman"/>
          <w:sz w:val="24"/>
          <w:szCs w:val="24"/>
        </w:rPr>
        <w:t>wizytacji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B77538" w:rsidRPr="00B77538">
        <w:rPr>
          <w:rFonts w:ascii="Times New Roman" w:hAnsi="Times New Roman" w:cs="Times New Roman"/>
          <w:sz w:val="24"/>
          <w:szCs w:val="24"/>
        </w:rPr>
        <w:t>oceny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B77538" w:rsidRPr="00B77538">
        <w:rPr>
          <w:rFonts w:ascii="Times New Roman" w:hAnsi="Times New Roman" w:cs="Times New Roman"/>
          <w:sz w:val="24"/>
          <w:szCs w:val="24"/>
        </w:rPr>
        <w:t>programowej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B77538" w:rsidRPr="00B77538">
        <w:rPr>
          <w:rFonts w:ascii="Times New Roman" w:hAnsi="Times New Roman" w:cs="Times New Roman"/>
          <w:sz w:val="24"/>
          <w:szCs w:val="24"/>
        </w:rPr>
        <w:t>w trybie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</w:t>
      </w:r>
      <w:r w:rsidR="00B77538" w:rsidRPr="00B77538">
        <w:rPr>
          <w:rFonts w:ascii="Times New Roman" w:hAnsi="Times New Roman" w:cs="Times New Roman"/>
          <w:sz w:val="24"/>
          <w:szCs w:val="24"/>
        </w:rPr>
        <w:t>z</w:t>
      </w:r>
      <w:r w:rsidR="009C6AFC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B77538" w:rsidRPr="00B77538">
        <w:rPr>
          <w:rFonts w:ascii="Times New Roman" w:hAnsi="Times New Roman" w:cs="Times New Roman"/>
          <w:sz w:val="24"/>
          <w:szCs w:val="24"/>
        </w:rPr>
        <w:t>alnym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BB0" w:rsidRPr="00B77538">
        <w:rPr>
          <w:rFonts w:ascii="Times New Roman" w:hAnsi="Times New Roman" w:cs="Times New Roman"/>
          <w:sz w:val="24"/>
          <w:szCs w:val="24"/>
        </w:rPr>
        <w:t xml:space="preserve"> – 18.03.2021 r.</w:t>
      </w:r>
    </w:p>
    <w:p w:rsidR="001C7BB0" w:rsidRDefault="001C7BB0" w:rsidP="001C7BB0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180C91" w:rsidRDefault="00180C91" w:rsidP="00180C91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180C91">
        <w:rPr>
          <w:rFonts w:ascii="Times New Roman" w:hAnsi="Times New Roman" w:cs="Times New Roman"/>
          <w:sz w:val="24"/>
        </w:rPr>
        <w:t>Szkolenia dla nauczycieli akademickich</w:t>
      </w:r>
    </w:p>
    <w:p w:rsidR="000A1518" w:rsidRDefault="000A1518" w:rsidP="00180C91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3E77DE" w:rsidRPr="000A1518" w:rsidRDefault="000A1518" w:rsidP="000A1518">
      <w:pPr>
        <w:pStyle w:val="Akapitzlist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A1518">
        <w:rPr>
          <w:rFonts w:ascii="Times New Roman" w:hAnsi="Times New Roman" w:cs="Times New Roman"/>
          <w:sz w:val="24"/>
        </w:rPr>
        <w:t>Zorganizowano grupowe szkolenia</w:t>
      </w:r>
      <w:r>
        <w:rPr>
          <w:rFonts w:ascii="Times New Roman" w:hAnsi="Times New Roman" w:cs="Times New Roman"/>
          <w:sz w:val="24"/>
        </w:rPr>
        <w:t xml:space="preserve"> dla nauczycieli akademickich w miesiącach czerwiec – wrzesień 2021 na temat:</w:t>
      </w:r>
    </w:p>
    <w:p w:rsidR="00E86D7B" w:rsidRDefault="00E86D7B" w:rsidP="00E86D7B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„Od kultury nauczania do kultury uczenia się” (24.06.2021 r.)</w:t>
      </w:r>
    </w:p>
    <w:p w:rsidR="00E86D7B" w:rsidRDefault="00E86D7B" w:rsidP="00E86D7B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„Instruktor symulacji medycznej wysokiej wierności” (wrzesień 2021 r.)</w:t>
      </w:r>
    </w:p>
    <w:p w:rsidR="00E86D7B" w:rsidRDefault="00E86D7B" w:rsidP="00E86D7B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„Metody statystyczne w badaniach społecznych z wykorzystaniem </w:t>
      </w:r>
      <w:proofErr w:type="spellStart"/>
      <w:r>
        <w:rPr>
          <w:rFonts w:ascii="Times New Roman" w:hAnsi="Times New Roman" w:cs="Times New Roman"/>
          <w:sz w:val="24"/>
        </w:rPr>
        <w:t>Statistica</w:t>
      </w:r>
      <w:proofErr w:type="spellEnd"/>
      <w:r>
        <w:rPr>
          <w:rFonts w:ascii="Times New Roman" w:hAnsi="Times New Roman" w:cs="Times New Roman"/>
          <w:sz w:val="24"/>
        </w:rPr>
        <w:t>” (16-17.09.2021 r.)</w:t>
      </w:r>
    </w:p>
    <w:p w:rsidR="00E86D7B" w:rsidRDefault="00E86D7B" w:rsidP="00E86D7B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„Microsoft Project” (26-27.07.2021 r.)</w:t>
      </w:r>
    </w:p>
    <w:p w:rsidR="00E86D7B" w:rsidRDefault="00E86D7B" w:rsidP="00E86D7B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„Szkoła Tutorów Akademickich” (wrzesień 2021 r.)</w:t>
      </w:r>
    </w:p>
    <w:p w:rsidR="009B5D67" w:rsidRDefault="00E86D7B" w:rsidP="00A44803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„Dorosłego uczy się tak” (25.06.2021 r.</w:t>
      </w:r>
      <w:r w:rsidR="00D916FC">
        <w:rPr>
          <w:rFonts w:ascii="Times New Roman" w:hAnsi="Times New Roman" w:cs="Times New Roman"/>
          <w:sz w:val="24"/>
        </w:rPr>
        <w:t>)</w:t>
      </w:r>
    </w:p>
    <w:p w:rsidR="00D916FC" w:rsidRPr="00D916FC" w:rsidRDefault="00D916FC" w:rsidP="00D916FC">
      <w:pPr>
        <w:pStyle w:val="Akapitzlist"/>
        <w:spacing w:after="200"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1C7BB0" w:rsidRDefault="00F770C2" w:rsidP="006F487E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Opracowane projekty wewnętrznych aktów prawnych</w:t>
      </w:r>
    </w:p>
    <w:p w:rsidR="00F770C2" w:rsidRPr="00CE233F" w:rsidRDefault="00F770C2" w:rsidP="00F770C2">
      <w:pPr>
        <w:rPr>
          <w:rFonts w:ascii="Times New Roman" w:hAnsi="Times New Roman" w:cs="Times New Roman"/>
          <w:b/>
          <w:sz w:val="24"/>
          <w:szCs w:val="24"/>
        </w:rPr>
      </w:pPr>
      <w:r w:rsidRPr="00CE233F">
        <w:rPr>
          <w:rFonts w:ascii="Times New Roman" w:hAnsi="Times New Roman" w:cs="Times New Roman"/>
          <w:b/>
          <w:sz w:val="24"/>
          <w:szCs w:val="24"/>
        </w:rPr>
        <w:t>Uchwał</w:t>
      </w:r>
      <w:r w:rsidR="00241096">
        <w:rPr>
          <w:rFonts w:ascii="Times New Roman" w:hAnsi="Times New Roman" w:cs="Times New Roman"/>
          <w:b/>
          <w:sz w:val="24"/>
          <w:szCs w:val="24"/>
        </w:rPr>
        <w:t>a</w:t>
      </w:r>
      <w:r w:rsidRPr="00CE233F">
        <w:rPr>
          <w:rFonts w:ascii="Times New Roman" w:hAnsi="Times New Roman" w:cs="Times New Roman"/>
          <w:b/>
          <w:sz w:val="24"/>
          <w:szCs w:val="24"/>
        </w:rPr>
        <w:t xml:space="preserve"> Senatu:</w:t>
      </w:r>
    </w:p>
    <w:p w:rsidR="00F770C2" w:rsidRDefault="00F770C2" w:rsidP="0024109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1/II/2021 Senatu w dnia 10 lutego 2021 r. w sprawie wytycznych w zakresie tworzenia programów studiów pierwszego i drugiego stopnia oraz jednolitych studiów magisterskich.</w:t>
      </w:r>
    </w:p>
    <w:p w:rsidR="00F770C2" w:rsidRDefault="00F770C2" w:rsidP="00F770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3F">
        <w:rPr>
          <w:rFonts w:ascii="Times New Roman" w:hAnsi="Times New Roman" w:cs="Times New Roman"/>
          <w:b/>
          <w:sz w:val="24"/>
          <w:szCs w:val="24"/>
        </w:rPr>
        <w:t>Zarządzenia Rektora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70C2" w:rsidRPr="00F724FA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4FA">
        <w:rPr>
          <w:rFonts w:ascii="Times New Roman" w:hAnsi="Times New Roman" w:cs="Times New Roman"/>
          <w:color w:val="000000" w:themeColor="text1"/>
          <w:sz w:val="24"/>
          <w:szCs w:val="24"/>
        </w:rPr>
        <w:t>Zarządzenie nr 140/2020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23 października 2020 r. w sprawie organizacji kształcenia w warunkach związanych z zapobieganiem przeciwdziałaniem i zwalczaniem COVID-19 w roku akademickim 2020/2021. 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139/2020 z dnia 23 października 2020 r. w sprawie </w:t>
      </w:r>
      <w:r w:rsidRPr="0089392A">
        <w:rPr>
          <w:rFonts w:ascii="Times New Roman" w:hAnsi="Times New Roman" w:cs="Times New Roman"/>
          <w:sz w:val="24"/>
          <w:szCs w:val="24"/>
        </w:rPr>
        <w:t>zaprzestania prowadzenia studiów na kierunku europeistyka studia pierwszego stopnia o profilu praktycznym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131/2020 z dnia 14 października 2020 r. w sprawie </w:t>
      </w:r>
      <w:r w:rsidRPr="007355BC">
        <w:rPr>
          <w:rFonts w:ascii="Times New Roman" w:hAnsi="Times New Roman" w:cs="Times New Roman"/>
          <w:sz w:val="24"/>
          <w:szCs w:val="24"/>
        </w:rPr>
        <w:t>określenia liczby miejsc na pierwszy rok studiów na poszczególnych kierunkach i poziomach studiów stacjonarnych na rok akademicki 2020/2021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0C2" w:rsidRPr="00F724FA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4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Zarządzenie nr 128/2020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8 października 2020 r. w sprawie postępowania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24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odbywania przymusowej kwarantanny przez nauczycieli akademickich, inne osoby prowadzące zajęcia oraz studentów. 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FA">
        <w:rPr>
          <w:rFonts w:ascii="Times New Roman" w:hAnsi="Times New Roman" w:cs="Times New Roman"/>
          <w:sz w:val="24"/>
          <w:szCs w:val="24"/>
        </w:rPr>
        <w:t>Zarządzenie nr 179/2020 z dnia 22 grudnia 2020 roku w sprawie wprowadzenia Regulaminu studenckich praktyk zawodowych w Państwowej Wyższej Szkole Techniczno-Ekonomicznej im. ks. Bronisława Markiewicza w Jarosławiu.</w:t>
      </w:r>
    </w:p>
    <w:p w:rsidR="00F770C2" w:rsidRPr="009A0735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35">
        <w:rPr>
          <w:rFonts w:ascii="Times New Roman" w:hAnsi="Times New Roman"/>
          <w:sz w:val="24"/>
          <w:szCs w:val="24"/>
        </w:rPr>
        <w:t>Zarządzenie nr 167/2020 z dnia 15 grudnia 2020 roku w sprawie powołania Rad Programowych Kierunku Studiów.</w:t>
      </w:r>
    </w:p>
    <w:p w:rsidR="00F770C2" w:rsidRPr="009A0735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35">
        <w:rPr>
          <w:rFonts w:ascii="Times New Roman" w:hAnsi="Times New Roman"/>
          <w:sz w:val="24"/>
          <w:szCs w:val="24"/>
        </w:rPr>
        <w:t xml:space="preserve">Zarządzenie nr 166/2020 z dnia 15 grudnia 2020 roku w sprawie powołania Uczelnianej Rady </w:t>
      </w:r>
      <w:r w:rsidRPr="009A0735">
        <w:rPr>
          <w:rFonts w:ascii="Times New Roman" w:hAnsi="Times New Roman"/>
          <w:sz w:val="24"/>
          <w:szCs w:val="24"/>
        </w:rPr>
        <w:br/>
        <w:t>ds. Kształcenia.</w:t>
      </w:r>
    </w:p>
    <w:p w:rsidR="00F770C2" w:rsidRPr="009A0735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35">
        <w:rPr>
          <w:rFonts w:ascii="Times New Roman" w:hAnsi="Times New Roman" w:cs="Times New Roman"/>
          <w:sz w:val="24"/>
          <w:szCs w:val="24"/>
        </w:rPr>
        <w:t>Zarządzenie nr 165/2019 z dnia 15 grudnia 2020 roku w sprawie liczebności grup studenckich.</w:t>
      </w:r>
    </w:p>
    <w:p w:rsidR="00F770C2" w:rsidRPr="009A0735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35">
        <w:rPr>
          <w:rFonts w:ascii="Times New Roman" w:hAnsi="Times New Roman"/>
          <w:sz w:val="24"/>
          <w:szCs w:val="24"/>
        </w:rPr>
        <w:t>Zarządzenie nr 164/2020 z dnia 15 grudnia 2020 roku w sprawie funkcjonowania Rad Pracodawców działających w PWSTE w Jarosławiu.</w:t>
      </w:r>
    </w:p>
    <w:p w:rsidR="00F770C2" w:rsidRPr="009A0735" w:rsidRDefault="00F770C2" w:rsidP="00F770C2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35">
        <w:rPr>
          <w:rFonts w:ascii="Times New Roman" w:hAnsi="Times New Roman" w:cs="Times New Roman"/>
          <w:sz w:val="24"/>
          <w:szCs w:val="24"/>
        </w:rPr>
        <w:t>Zarządzenie nr 163/2020 z dnia 15 grudnia 2020 roku w sprawie zasad dyplomowania w Państwowej Wyższej Szkole Techniczno-Ekonomicznej im. ks. Bronisława Markiewicza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7B3E">
        <w:rPr>
          <w:rFonts w:ascii="Times New Roman" w:hAnsi="Times New Roman" w:cs="Times New Roman"/>
          <w:sz w:val="24"/>
          <w:szCs w:val="24"/>
        </w:rPr>
        <w:t xml:space="preserve">Zarządzenie nr 155/2020 z dnia 2 grudnia 2020 r. w sprawie powołania Zespołu </w:t>
      </w:r>
      <w:r>
        <w:rPr>
          <w:rFonts w:ascii="Times New Roman" w:hAnsi="Times New Roman" w:cs="Times New Roman"/>
          <w:sz w:val="24"/>
          <w:szCs w:val="24"/>
        </w:rPr>
        <w:br/>
      </w:r>
      <w:r w:rsidRPr="00D07B3E">
        <w:rPr>
          <w:rFonts w:ascii="Times New Roman" w:hAnsi="Times New Roman" w:cs="Times New Roman"/>
          <w:sz w:val="24"/>
          <w:szCs w:val="24"/>
        </w:rPr>
        <w:t>ds. opracowania raportu samooceny dla kierunku budownictwo studia pierwszego stopnia o profilu praktycznym.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C43">
        <w:rPr>
          <w:rFonts w:ascii="Times New Roman" w:hAnsi="Times New Roman" w:cs="Times New Roman"/>
          <w:sz w:val="24"/>
          <w:szCs w:val="24"/>
        </w:rPr>
        <w:t>Zarządzenie nr 10/2021 z dnia 27 stycznia 2021 r. w sprawie ustalenia maksymalnego honorarium za recenzje publikacji.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6383">
        <w:rPr>
          <w:rFonts w:ascii="Times New Roman" w:hAnsi="Times New Roman" w:cs="Times New Roman"/>
          <w:sz w:val="24"/>
          <w:szCs w:val="24"/>
        </w:rPr>
        <w:t>Zarządzenie nr 7/2021 z dnia 21 stycznia 2021 w sprawie tworzenia studiów podyplomowych w PWSTE w Jarosławiu o nazwie "Inspektor Ochrony Danych".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7E3F">
        <w:rPr>
          <w:rFonts w:ascii="Times New Roman" w:hAnsi="Times New Roman" w:cs="Times New Roman"/>
          <w:sz w:val="24"/>
          <w:szCs w:val="24"/>
        </w:rPr>
        <w:t xml:space="preserve">Zarządzenie nr 5/2021 z dnia 15 stycznia 2021 r. w sprawie powołania Zespołu </w:t>
      </w:r>
      <w:r>
        <w:rPr>
          <w:rFonts w:ascii="Times New Roman" w:hAnsi="Times New Roman" w:cs="Times New Roman"/>
          <w:sz w:val="24"/>
          <w:szCs w:val="24"/>
        </w:rPr>
        <w:br/>
      </w:r>
      <w:r w:rsidRPr="001C7E3F">
        <w:rPr>
          <w:rFonts w:ascii="Times New Roman" w:hAnsi="Times New Roman" w:cs="Times New Roman"/>
          <w:sz w:val="24"/>
          <w:szCs w:val="24"/>
        </w:rPr>
        <w:t xml:space="preserve">ds. opracowania raportu samooceny dla kierunku zarządzanie studia pierwszego stopnia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C7E3F">
        <w:rPr>
          <w:rFonts w:ascii="Times New Roman" w:hAnsi="Times New Roman" w:cs="Times New Roman"/>
          <w:sz w:val="24"/>
          <w:szCs w:val="24"/>
        </w:rPr>
        <w:t>i studia drugiego stopnia o profilu praktycznym.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5149">
        <w:rPr>
          <w:rFonts w:ascii="Times New Roman" w:hAnsi="Times New Roman" w:cs="Times New Roman"/>
          <w:sz w:val="24"/>
          <w:szCs w:val="24"/>
        </w:rPr>
        <w:t xml:space="preserve">Zarządzenie nr 4/2021 z dnia 13 stycznia 2021 w sprawie zasad prowadzenia zajęć </w:t>
      </w:r>
      <w:r>
        <w:rPr>
          <w:rFonts w:ascii="Times New Roman" w:hAnsi="Times New Roman" w:cs="Times New Roman"/>
          <w:sz w:val="24"/>
          <w:szCs w:val="24"/>
        </w:rPr>
        <w:br/>
      </w:r>
      <w:r w:rsidRPr="00305149">
        <w:rPr>
          <w:rFonts w:ascii="Times New Roman" w:hAnsi="Times New Roman" w:cs="Times New Roman"/>
          <w:sz w:val="24"/>
          <w:szCs w:val="24"/>
        </w:rPr>
        <w:t>z wykorzystaniem metod i technik kształcenia na odległość oraz organizacji prowadzenia zaliczeń, egzaminów i egzaminów dyplomowych przy użyciu środków komunikacji elektronicznej.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1D7">
        <w:rPr>
          <w:rFonts w:ascii="Times New Roman" w:hAnsi="Times New Roman" w:cs="Times New Roman"/>
          <w:sz w:val="24"/>
          <w:szCs w:val="24"/>
        </w:rPr>
        <w:t xml:space="preserve">Zarządzenie nr 3/2021 z dnia 13 stycznia 2021 r. w sprawie zasad organizacji weryfikacji uzyskanych efektów uczenia się określonych w programie studiów w semestrze zimowym </w:t>
      </w:r>
      <w:r w:rsidRPr="000951D7">
        <w:rPr>
          <w:rFonts w:ascii="Times New Roman" w:hAnsi="Times New Roman" w:cs="Times New Roman"/>
          <w:sz w:val="24"/>
          <w:szCs w:val="24"/>
        </w:rPr>
        <w:lastRenderedPageBreak/>
        <w:t>roku akademickiego 2020/2021 w Państwowej Wyższej Szkole Techniczno-Ekonomicznej im. ks. Bronisława Markiewicza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0FBD">
        <w:rPr>
          <w:rFonts w:ascii="Times New Roman" w:hAnsi="Times New Roman" w:cs="Times New Roman"/>
          <w:sz w:val="24"/>
          <w:szCs w:val="24"/>
        </w:rPr>
        <w:t xml:space="preserve">Zarządzanie nr 2/2021 z dnia 13 stycznia 2021 r. w sprawie organizacji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10FBD">
        <w:rPr>
          <w:rFonts w:ascii="Times New Roman" w:hAnsi="Times New Roman" w:cs="Times New Roman"/>
          <w:sz w:val="24"/>
          <w:szCs w:val="24"/>
        </w:rPr>
        <w:t xml:space="preserve">w PWSTE w Jarosławiu w warunkach związanych z zapobieganiem, przeciwdziałaniem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010FBD">
        <w:rPr>
          <w:rFonts w:ascii="Times New Roman" w:hAnsi="Times New Roman" w:cs="Times New Roman"/>
          <w:sz w:val="24"/>
          <w:szCs w:val="24"/>
        </w:rPr>
        <w:t>i zwalczaniem COVID-19 w roku akademickim 2020/2021 w semestrze letnim.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104E">
        <w:rPr>
          <w:rFonts w:ascii="Times New Roman" w:hAnsi="Times New Roman" w:cs="Times New Roman"/>
          <w:sz w:val="24"/>
          <w:szCs w:val="24"/>
        </w:rPr>
        <w:t>Zarządzenie nr 19/2021 z dnia 10 lutego 2021 r. w sprawie wsparcia udzielanego studentom z niepełnosprawnością lub chorobami przewlekłymi w PWSTE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450B">
        <w:rPr>
          <w:rFonts w:ascii="Times New Roman" w:hAnsi="Times New Roman" w:cs="Times New Roman"/>
          <w:sz w:val="24"/>
          <w:szCs w:val="24"/>
        </w:rPr>
        <w:t>Zarządzenie nr 38/2021 z dnia 9 kwietnia 2021 r. w sprawie zasad nauki języków obcych w Państwowej Wyższej Szkole Techniczno-Ekonomicznej im. ks. Bronisława Markiewicza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22DB">
        <w:rPr>
          <w:rFonts w:ascii="Times New Roman" w:hAnsi="Times New Roman" w:cs="Times New Roman"/>
          <w:sz w:val="24"/>
          <w:szCs w:val="24"/>
        </w:rPr>
        <w:t>Zarządzenie nr 57/2021 z dnia 25 maja 2021 r. w sprawie przyjęcia szczegółowej procedury potwierdzania efektów uczenia się oraz przyjęcia na studia na podstawie potwierdzonych efektów uczenia się.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136E">
        <w:rPr>
          <w:rFonts w:ascii="Times New Roman" w:hAnsi="Times New Roman" w:cs="Times New Roman"/>
          <w:sz w:val="24"/>
          <w:szCs w:val="24"/>
        </w:rPr>
        <w:t>Zarządzenie nr 56/2021 z dnia 25 maja 2021 r. w sprawie określenia liczby miejsc na pierwszy rok studiów na poszczególnych kierunkach studiów i poziomach prowadzonych w formie stacjonarnej na rok akademicki 2021/2022.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5048">
        <w:rPr>
          <w:rFonts w:ascii="Times New Roman" w:hAnsi="Times New Roman" w:cs="Times New Roman"/>
          <w:sz w:val="24"/>
          <w:szCs w:val="24"/>
        </w:rPr>
        <w:t>Zarządzenie nr 49/2021 z dnia 11 maja 2021 r. w sprawie zasad organizacji weryfikacji uzyskanych efektów uczenia się określonych w programie studiów w semestrze letnim roku akademickiego 2020/2021 w PWSTE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4E17">
        <w:rPr>
          <w:rFonts w:ascii="Times New Roman" w:hAnsi="Times New Roman" w:cs="Times New Roman"/>
          <w:sz w:val="24"/>
          <w:szCs w:val="24"/>
        </w:rPr>
        <w:t>Zarządzanie nr 48/2021 z dnia 11 maja 2021 r. w sprawie wzoru wniosku dotyczącego zmiany odbywania zajęć na studiach stacjonarnych w PWSTE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0F3F">
        <w:rPr>
          <w:rFonts w:ascii="Times New Roman" w:hAnsi="Times New Roman" w:cs="Times New Roman"/>
          <w:sz w:val="24"/>
          <w:szCs w:val="24"/>
        </w:rPr>
        <w:t>Zarządzenie nr 66/2021 z dnia 24 czerwca 2021 r. w sprawie harmonogramu okresowych ocen nauczycieli akademickich dokonywanych w 2021 roku.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3366">
        <w:rPr>
          <w:rFonts w:ascii="Times New Roman" w:hAnsi="Times New Roman" w:cs="Times New Roman"/>
          <w:sz w:val="24"/>
          <w:szCs w:val="24"/>
        </w:rPr>
        <w:t>Zarządzenie nr 65/2021 z dnia 24 czerwca 2021 r. w sprawie organizacji kształcenia w roku akademickim 2021/2022.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2347">
        <w:rPr>
          <w:rFonts w:ascii="Times New Roman" w:hAnsi="Times New Roman" w:cs="Times New Roman"/>
          <w:sz w:val="24"/>
          <w:szCs w:val="24"/>
        </w:rPr>
        <w:t>Zarządzenie nr 64/2021 z dnia 24 czerwca 2021 r. w sprawie szczegółowej organizacji roku akademickiego 2021/2022 dla studentów studiów stacjonarnych w Państwowej Wyższej Szkole Techniczno-Ekonomicznej im. ks. Bronisława Markiewicza w Jarosławiu.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B0">
        <w:rPr>
          <w:rFonts w:ascii="Times New Roman" w:hAnsi="Times New Roman" w:cs="Times New Roman"/>
          <w:sz w:val="24"/>
          <w:szCs w:val="24"/>
        </w:rPr>
        <w:t>Zarządzenie nr 60/2021 z dnia 01 czerwca 2021 r. w sprawie utworzenia kierunku studiów psychologia jednolite studia magisterskie o profilu praktycznym w PWSTE w Jarosławiu.</w:t>
      </w:r>
    </w:p>
    <w:p w:rsidR="00F770C2" w:rsidRPr="000509B0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B0">
        <w:rPr>
          <w:rFonts w:ascii="Times New Roman" w:hAnsi="Times New Roman" w:cs="Times New Roman"/>
          <w:sz w:val="24"/>
          <w:szCs w:val="24"/>
        </w:rPr>
        <w:t>Zarządzenie nr 72/2021 z dnia 16 lipca 2021 r. w sprawie powołania Uczelnianej Komisji ds. Oceny Prac Dyplomowych na kierunku zarządzanie studia pierwszego i drugiego stopnia, o profilu praktycznym.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F14">
        <w:rPr>
          <w:rFonts w:ascii="Times New Roman" w:hAnsi="Times New Roman" w:cs="Times New Roman"/>
          <w:sz w:val="24"/>
          <w:szCs w:val="24"/>
        </w:rPr>
        <w:lastRenderedPageBreak/>
        <w:t>Zarządzenie nr 71/2021 z dnia 12 lipca 2021 r. w sprawie utworzenia studiów podyplomowych w PWSTE w Jarosławiu o nazwie "</w:t>
      </w:r>
      <w:proofErr w:type="spellStart"/>
      <w:r w:rsidRPr="00092F14">
        <w:rPr>
          <w:rFonts w:ascii="Times New Roman" w:hAnsi="Times New Roman" w:cs="Times New Roman"/>
          <w:sz w:val="24"/>
          <w:szCs w:val="24"/>
        </w:rPr>
        <w:t>Cyberbezpieczeństwo</w:t>
      </w:r>
      <w:proofErr w:type="spellEnd"/>
      <w:r w:rsidRPr="00092F14">
        <w:rPr>
          <w:rFonts w:ascii="Times New Roman" w:hAnsi="Times New Roman" w:cs="Times New Roman"/>
          <w:sz w:val="24"/>
          <w:szCs w:val="24"/>
        </w:rPr>
        <w:t xml:space="preserve"> i ochrona informacji".</w:t>
      </w:r>
    </w:p>
    <w:p w:rsidR="00F770C2" w:rsidRDefault="00F770C2" w:rsidP="00F770C2">
      <w:pPr>
        <w:pStyle w:val="Akapitzlist"/>
        <w:numPr>
          <w:ilvl w:val="0"/>
          <w:numId w:val="4"/>
        </w:numPr>
        <w:spacing w:after="20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653A">
        <w:rPr>
          <w:rFonts w:ascii="Times New Roman" w:hAnsi="Times New Roman" w:cs="Times New Roman"/>
          <w:sz w:val="24"/>
          <w:szCs w:val="24"/>
        </w:rPr>
        <w:t>Zarządzenie nr 94/2021 z dnia 15 września 2021 r. w sprawie wytycznych dotyczących tworzenia kursów dokształcających i szkoleń.</w:t>
      </w:r>
    </w:p>
    <w:p w:rsidR="009D3C9C" w:rsidRPr="009D3C9C" w:rsidRDefault="009D3C9C" w:rsidP="009D3C9C">
      <w:pPr>
        <w:rPr>
          <w:rFonts w:ascii="Times New Roman" w:hAnsi="Times New Roman" w:cs="Times New Roman"/>
          <w:sz w:val="24"/>
          <w:szCs w:val="24"/>
        </w:rPr>
      </w:pPr>
    </w:p>
    <w:p w:rsidR="009D3C9C" w:rsidRPr="009D3C9C" w:rsidRDefault="009D3C9C" w:rsidP="009D3C9C">
      <w:pPr>
        <w:rPr>
          <w:rFonts w:ascii="Times New Roman" w:hAnsi="Times New Roman" w:cs="Times New Roman"/>
          <w:sz w:val="24"/>
          <w:szCs w:val="24"/>
        </w:rPr>
      </w:pPr>
    </w:p>
    <w:p w:rsidR="009D3C9C" w:rsidRPr="009D3C9C" w:rsidRDefault="009D3C9C" w:rsidP="009D3C9C">
      <w:pPr>
        <w:rPr>
          <w:rFonts w:ascii="Times New Roman" w:hAnsi="Times New Roman" w:cs="Times New Roman"/>
          <w:sz w:val="24"/>
          <w:szCs w:val="24"/>
        </w:rPr>
      </w:pPr>
    </w:p>
    <w:p w:rsidR="009D3C9C" w:rsidRPr="009D3C9C" w:rsidRDefault="009D3C9C" w:rsidP="009D3C9C">
      <w:pPr>
        <w:rPr>
          <w:rFonts w:ascii="Times New Roman" w:hAnsi="Times New Roman" w:cs="Times New Roman"/>
          <w:sz w:val="24"/>
          <w:szCs w:val="24"/>
        </w:rPr>
      </w:pPr>
    </w:p>
    <w:p w:rsidR="009D3C9C" w:rsidRPr="009D3C9C" w:rsidRDefault="009D3C9C" w:rsidP="009D3C9C">
      <w:pPr>
        <w:rPr>
          <w:rFonts w:ascii="Times New Roman" w:hAnsi="Times New Roman" w:cs="Times New Roman"/>
          <w:sz w:val="24"/>
          <w:szCs w:val="24"/>
        </w:rPr>
      </w:pPr>
    </w:p>
    <w:p w:rsidR="009D3C9C" w:rsidRDefault="009D3C9C" w:rsidP="009D3C9C">
      <w:pPr>
        <w:rPr>
          <w:rFonts w:ascii="Times New Roman" w:hAnsi="Times New Roman" w:cs="Times New Roman"/>
          <w:b/>
          <w:sz w:val="24"/>
          <w:szCs w:val="24"/>
        </w:rPr>
      </w:pPr>
    </w:p>
    <w:p w:rsidR="009C03B3" w:rsidRDefault="009C03B3" w:rsidP="009D3C9C">
      <w:pPr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E5" w:rsidRDefault="00926EE5" w:rsidP="00E512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E87" w:rsidRPr="00AB4E87" w:rsidRDefault="00AB4E87" w:rsidP="00AB4E8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4E87" w:rsidRPr="00AB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A5E"/>
    <w:multiLevelType w:val="hybridMultilevel"/>
    <w:tmpl w:val="E73A5670"/>
    <w:lvl w:ilvl="0" w:tplc="3AD8FF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C1EF5"/>
    <w:multiLevelType w:val="multilevel"/>
    <w:tmpl w:val="CB50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CA7B96"/>
    <w:multiLevelType w:val="hybridMultilevel"/>
    <w:tmpl w:val="1F9035E2"/>
    <w:lvl w:ilvl="0" w:tplc="3AD8FF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E4641"/>
    <w:multiLevelType w:val="hybridMultilevel"/>
    <w:tmpl w:val="E1BA4744"/>
    <w:lvl w:ilvl="0" w:tplc="3AD8F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97602"/>
    <w:multiLevelType w:val="hybridMultilevel"/>
    <w:tmpl w:val="FAB0F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324"/>
    <w:multiLevelType w:val="hybridMultilevel"/>
    <w:tmpl w:val="E84AE7FA"/>
    <w:lvl w:ilvl="0" w:tplc="3AD8FF58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05EF"/>
    <w:multiLevelType w:val="hybridMultilevel"/>
    <w:tmpl w:val="82DEDCA0"/>
    <w:lvl w:ilvl="0" w:tplc="3AD8F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6FCA"/>
    <w:multiLevelType w:val="hybridMultilevel"/>
    <w:tmpl w:val="4ED6F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84849"/>
    <w:multiLevelType w:val="hybridMultilevel"/>
    <w:tmpl w:val="94E8F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A97955"/>
    <w:multiLevelType w:val="hybridMultilevel"/>
    <w:tmpl w:val="E8D6E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A1CDB"/>
    <w:multiLevelType w:val="hybridMultilevel"/>
    <w:tmpl w:val="5106E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1143"/>
    <w:multiLevelType w:val="hybridMultilevel"/>
    <w:tmpl w:val="E33E6F90"/>
    <w:lvl w:ilvl="0" w:tplc="4842887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FDC52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14C"/>
    <w:multiLevelType w:val="hybridMultilevel"/>
    <w:tmpl w:val="6FD2378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BC2E76"/>
    <w:multiLevelType w:val="hybridMultilevel"/>
    <w:tmpl w:val="0E1CA274"/>
    <w:lvl w:ilvl="0" w:tplc="88FE0F08">
      <w:start w:val="1"/>
      <w:numFmt w:val="upperRoman"/>
      <w:lvlText w:val="%1."/>
      <w:lvlJc w:val="right"/>
      <w:pPr>
        <w:ind w:left="0" w:firstLine="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32B52CC"/>
    <w:multiLevelType w:val="hybridMultilevel"/>
    <w:tmpl w:val="4ED6F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E6CDF"/>
    <w:multiLevelType w:val="hybridMultilevel"/>
    <w:tmpl w:val="52281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92828"/>
    <w:multiLevelType w:val="multilevel"/>
    <w:tmpl w:val="1CA4FFF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17" w15:restartNumberingAfterBreak="0">
    <w:nsid w:val="5F8405ED"/>
    <w:multiLevelType w:val="multilevel"/>
    <w:tmpl w:val="AF98F6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-4938" w:hanging="360"/>
      </w:pPr>
    </w:lvl>
    <w:lvl w:ilvl="2">
      <w:start w:val="1"/>
      <w:numFmt w:val="lowerRoman"/>
      <w:lvlText w:val="%3."/>
      <w:lvlJc w:val="right"/>
      <w:pPr>
        <w:ind w:left="-4218" w:hanging="180"/>
      </w:pPr>
    </w:lvl>
    <w:lvl w:ilvl="3">
      <w:start w:val="1"/>
      <w:numFmt w:val="decimal"/>
      <w:lvlText w:val="%4."/>
      <w:lvlJc w:val="left"/>
      <w:pPr>
        <w:ind w:left="-3498" w:hanging="360"/>
      </w:pPr>
    </w:lvl>
    <w:lvl w:ilvl="4">
      <w:start w:val="1"/>
      <w:numFmt w:val="lowerLetter"/>
      <w:lvlText w:val="%5."/>
      <w:lvlJc w:val="left"/>
      <w:pPr>
        <w:ind w:left="-2778" w:hanging="360"/>
      </w:pPr>
    </w:lvl>
    <w:lvl w:ilvl="5">
      <w:start w:val="1"/>
      <w:numFmt w:val="lowerRoman"/>
      <w:lvlText w:val="%6."/>
      <w:lvlJc w:val="right"/>
      <w:pPr>
        <w:ind w:left="-2058" w:hanging="180"/>
      </w:pPr>
    </w:lvl>
    <w:lvl w:ilvl="6">
      <w:start w:val="1"/>
      <w:numFmt w:val="decimal"/>
      <w:lvlText w:val="%7."/>
      <w:lvlJc w:val="left"/>
      <w:pPr>
        <w:ind w:left="-1338" w:hanging="360"/>
      </w:pPr>
    </w:lvl>
    <w:lvl w:ilvl="7">
      <w:start w:val="1"/>
      <w:numFmt w:val="lowerLetter"/>
      <w:lvlText w:val="%8."/>
      <w:lvlJc w:val="left"/>
      <w:pPr>
        <w:ind w:left="-618" w:hanging="360"/>
      </w:pPr>
    </w:lvl>
    <w:lvl w:ilvl="8">
      <w:start w:val="1"/>
      <w:numFmt w:val="lowerRoman"/>
      <w:lvlText w:val="%9."/>
      <w:lvlJc w:val="right"/>
      <w:pPr>
        <w:ind w:left="102" w:hanging="180"/>
      </w:pPr>
    </w:lvl>
  </w:abstractNum>
  <w:abstractNum w:abstractNumId="18" w15:restartNumberingAfterBreak="0">
    <w:nsid w:val="64CA6CFE"/>
    <w:multiLevelType w:val="hybridMultilevel"/>
    <w:tmpl w:val="3F50643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EF6A44"/>
    <w:multiLevelType w:val="hybridMultilevel"/>
    <w:tmpl w:val="EFD6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109D9"/>
    <w:multiLevelType w:val="hybridMultilevel"/>
    <w:tmpl w:val="E7C86A7C"/>
    <w:lvl w:ilvl="0" w:tplc="3AD8F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26D06"/>
    <w:multiLevelType w:val="hybridMultilevel"/>
    <w:tmpl w:val="937690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3F1C8A"/>
    <w:multiLevelType w:val="hybridMultilevel"/>
    <w:tmpl w:val="09369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9"/>
  </w:num>
  <w:num w:numId="5">
    <w:abstractNumId w:val="17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2"/>
  </w:num>
  <w:num w:numId="14">
    <w:abstractNumId w:val="7"/>
  </w:num>
  <w:num w:numId="15">
    <w:abstractNumId w:val="0"/>
  </w:num>
  <w:num w:numId="16">
    <w:abstractNumId w:val="15"/>
  </w:num>
  <w:num w:numId="17">
    <w:abstractNumId w:val="8"/>
  </w:num>
  <w:num w:numId="18">
    <w:abstractNumId w:val="5"/>
  </w:num>
  <w:num w:numId="19">
    <w:abstractNumId w:val="18"/>
  </w:num>
  <w:num w:numId="20">
    <w:abstractNumId w:val="4"/>
  </w:num>
  <w:num w:numId="21">
    <w:abstractNumId w:val="2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7E"/>
    <w:rsid w:val="00010FBD"/>
    <w:rsid w:val="000509B0"/>
    <w:rsid w:val="000762C4"/>
    <w:rsid w:val="00086DBA"/>
    <w:rsid w:val="00092F14"/>
    <w:rsid w:val="00094C2E"/>
    <w:rsid w:val="000951D7"/>
    <w:rsid w:val="000A1518"/>
    <w:rsid w:val="000A5048"/>
    <w:rsid w:val="000C70FC"/>
    <w:rsid w:val="001058A9"/>
    <w:rsid w:val="0014633B"/>
    <w:rsid w:val="001621AA"/>
    <w:rsid w:val="00180C91"/>
    <w:rsid w:val="001C7BB0"/>
    <w:rsid w:val="001C7E3F"/>
    <w:rsid w:val="001D56AA"/>
    <w:rsid w:val="001D79DD"/>
    <w:rsid w:val="002104A8"/>
    <w:rsid w:val="00213366"/>
    <w:rsid w:val="0022063A"/>
    <w:rsid w:val="00241096"/>
    <w:rsid w:val="00252F21"/>
    <w:rsid w:val="00273FCD"/>
    <w:rsid w:val="00286328"/>
    <w:rsid w:val="00292347"/>
    <w:rsid w:val="002B05F4"/>
    <w:rsid w:val="002B2B6B"/>
    <w:rsid w:val="002C1332"/>
    <w:rsid w:val="002D4FE4"/>
    <w:rsid w:val="002F61A8"/>
    <w:rsid w:val="00305149"/>
    <w:rsid w:val="00365843"/>
    <w:rsid w:val="003771D6"/>
    <w:rsid w:val="003862C6"/>
    <w:rsid w:val="003A7CA6"/>
    <w:rsid w:val="003E77DE"/>
    <w:rsid w:val="004236AC"/>
    <w:rsid w:val="004352C0"/>
    <w:rsid w:val="00440C43"/>
    <w:rsid w:val="00442827"/>
    <w:rsid w:val="004529EB"/>
    <w:rsid w:val="00463D3A"/>
    <w:rsid w:val="004E13E9"/>
    <w:rsid w:val="0050104E"/>
    <w:rsid w:val="0052136E"/>
    <w:rsid w:val="005701A2"/>
    <w:rsid w:val="00597556"/>
    <w:rsid w:val="005B5AF7"/>
    <w:rsid w:val="005C1039"/>
    <w:rsid w:val="005C4A21"/>
    <w:rsid w:val="005C5619"/>
    <w:rsid w:val="005C5B02"/>
    <w:rsid w:val="005F2B33"/>
    <w:rsid w:val="00615BF8"/>
    <w:rsid w:val="006266FC"/>
    <w:rsid w:val="006305D2"/>
    <w:rsid w:val="006A633F"/>
    <w:rsid w:val="006B6383"/>
    <w:rsid w:val="006F487E"/>
    <w:rsid w:val="00702833"/>
    <w:rsid w:val="00724E17"/>
    <w:rsid w:val="007355BC"/>
    <w:rsid w:val="00743421"/>
    <w:rsid w:val="007616C8"/>
    <w:rsid w:val="007F2CB4"/>
    <w:rsid w:val="0085553F"/>
    <w:rsid w:val="0089392A"/>
    <w:rsid w:val="008B2908"/>
    <w:rsid w:val="00902001"/>
    <w:rsid w:val="00910040"/>
    <w:rsid w:val="00926EE5"/>
    <w:rsid w:val="00935881"/>
    <w:rsid w:val="00962FE0"/>
    <w:rsid w:val="0096450B"/>
    <w:rsid w:val="00981746"/>
    <w:rsid w:val="009A0735"/>
    <w:rsid w:val="009B5D67"/>
    <w:rsid w:val="009C03B3"/>
    <w:rsid w:val="009C653A"/>
    <w:rsid w:val="009C6AFC"/>
    <w:rsid w:val="009D3C9C"/>
    <w:rsid w:val="009E777C"/>
    <w:rsid w:val="00A05AE7"/>
    <w:rsid w:val="00A4411E"/>
    <w:rsid w:val="00A44803"/>
    <w:rsid w:val="00A64A92"/>
    <w:rsid w:val="00A83F58"/>
    <w:rsid w:val="00AA199C"/>
    <w:rsid w:val="00AB1082"/>
    <w:rsid w:val="00AB4E87"/>
    <w:rsid w:val="00AF22DB"/>
    <w:rsid w:val="00AF2F34"/>
    <w:rsid w:val="00AF5F1A"/>
    <w:rsid w:val="00B12659"/>
    <w:rsid w:val="00B33FB4"/>
    <w:rsid w:val="00B420F2"/>
    <w:rsid w:val="00B77538"/>
    <w:rsid w:val="00C3685D"/>
    <w:rsid w:val="00C47450"/>
    <w:rsid w:val="00C62472"/>
    <w:rsid w:val="00C86B0F"/>
    <w:rsid w:val="00CE233F"/>
    <w:rsid w:val="00CE27E3"/>
    <w:rsid w:val="00CF7D40"/>
    <w:rsid w:val="00D07B3E"/>
    <w:rsid w:val="00D300FE"/>
    <w:rsid w:val="00D37A7B"/>
    <w:rsid w:val="00D83A3A"/>
    <w:rsid w:val="00D868EF"/>
    <w:rsid w:val="00D90C48"/>
    <w:rsid w:val="00D916FC"/>
    <w:rsid w:val="00DA3692"/>
    <w:rsid w:val="00DA6AF5"/>
    <w:rsid w:val="00DD0082"/>
    <w:rsid w:val="00DE7FEF"/>
    <w:rsid w:val="00E12A45"/>
    <w:rsid w:val="00E139D3"/>
    <w:rsid w:val="00E2191E"/>
    <w:rsid w:val="00E36006"/>
    <w:rsid w:val="00E5127F"/>
    <w:rsid w:val="00E51D2A"/>
    <w:rsid w:val="00E67B3E"/>
    <w:rsid w:val="00E77660"/>
    <w:rsid w:val="00E86D7B"/>
    <w:rsid w:val="00E955DF"/>
    <w:rsid w:val="00E96635"/>
    <w:rsid w:val="00EC6205"/>
    <w:rsid w:val="00EE18F4"/>
    <w:rsid w:val="00F414A2"/>
    <w:rsid w:val="00F50F3F"/>
    <w:rsid w:val="00F60CB9"/>
    <w:rsid w:val="00F61765"/>
    <w:rsid w:val="00F770C2"/>
    <w:rsid w:val="00F958C7"/>
    <w:rsid w:val="00F9631F"/>
    <w:rsid w:val="00FA54FF"/>
    <w:rsid w:val="00FB5E16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323E"/>
  <w15:chartTrackingRefBased/>
  <w15:docId w15:val="{2E2905CF-7FAD-4B14-A17F-A699452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A439-CF52-4A35-9687-6EE05EA1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Korecka-Szum</dc:creator>
  <cp:keywords/>
  <dc:description/>
  <cp:lastModifiedBy>Marta Korecka-Szum</cp:lastModifiedBy>
  <cp:revision>188</cp:revision>
  <dcterms:created xsi:type="dcterms:W3CDTF">2021-12-29T09:00:00Z</dcterms:created>
  <dcterms:modified xsi:type="dcterms:W3CDTF">2022-01-10T08:21:00Z</dcterms:modified>
</cp:coreProperties>
</file>