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3E1A5A" w:rsidRDefault="003E1A5A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 xml:space="preserve">Raport z badań  </w:t>
      </w:r>
    </w:p>
    <w:p w:rsidR="003E1A5A" w:rsidRP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 w:rsidR="00A56C37">
        <w:rPr>
          <w:rFonts w:ascii="Times New Roman" w:hAnsi="Times New Roman" w:cs="Times New Roman"/>
          <w:sz w:val="48"/>
          <w:szCs w:val="24"/>
        </w:rPr>
        <w:t>21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 w:rsidR="00A56C37">
        <w:rPr>
          <w:rFonts w:ascii="Times New Roman" w:hAnsi="Times New Roman" w:cs="Times New Roman"/>
          <w:sz w:val="48"/>
          <w:szCs w:val="24"/>
        </w:rPr>
        <w:t>22</w:t>
      </w:r>
    </w:p>
    <w:p w:rsid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F56698" w:rsidRDefault="00F56698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Kierunek Finanse i rachunkowość</w:t>
      </w:r>
    </w:p>
    <w:p w:rsid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DC3FB0" w:rsidRDefault="00DC3FB0" w:rsidP="003E1A5A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DC3FB0" w:rsidRDefault="00DC3FB0" w:rsidP="003E1A5A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3E1A5A" w:rsidRPr="00E34880" w:rsidRDefault="003E1A5A" w:rsidP="0052611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E34880">
        <w:rPr>
          <w:rFonts w:ascii="Times New Roman" w:hAnsi="Times New Roman" w:cs="Times New Roman"/>
          <w:szCs w:val="24"/>
        </w:rPr>
        <w:t xml:space="preserve">Jarosław, </w:t>
      </w:r>
      <w:r w:rsidR="00F56698">
        <w:rPr>
          <w:rFonts w:ascii="Times New Roman" w:hAnsi="Times New Roman" w:cs="Times New Roman"/>
          <w:szCs w:val="24"/>
        </w:rPr>
        <w:t>styczeń 2022</w:t>
      </w:r>
    </w:p>
    <w:p w:rsidR="003E1A5A" w:rsidRDefault="003E1A5A" w:rsidP="0052611E">
      <w:pPr>
        <w:spacing w:line="360" w:lineRule="auto"/>
        <w:rPr>
          <w:rFonts w:ascii="Times New Roman" w:hAnsi="Times New Roman" w:cs="Times New Roman"/>
          <w:sz w:val="24"/>
        </w:rPr>
      </w:pPr>
    </w:p>
    <w:p w:rsidR="00D23996" w:rsidRPr="00D23996" w:rsidRDefault="00D23996" w:rsidP="00D23996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D23996" w:rsidRPr="00526FDC" w:rsidRDefault="00D23996" w:rsidP="00AE363D">
      <w:pPr>
        <w:pStyle w:val="Nagwek1"/>
        <w:jc w:val="center"/>
      </w:pPr>
      <w:bookmarkStart w:id="0" w:name="_Toc1384028"/>
      <w:r w:rsidRPr="00526FDC">
        <w:lastRenderedPageBreak/>
        <w:t>Wprowadzenie</w:t>
      </w:r>
      <w:bookmarkEnd w:id="0"/>
    </w:p>
    <w:p w:rsidR="00857A2B" w:rsidRDefault="00857A2B" w:rsidP="00F566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A96" w:rsidRPr="006E66E3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W </w:t>
      </w:r>
      <w:r w:rsidR="00D46DE4">
        <w:rPr>
          <w:rFonts w:ascii="Times New Roman" w:hAnsi="Times New Roman" w:cs="Times New Roman"/>
        </w:rPr>
        <w:t>miesiącu</w:t>
      </w:r>
      <w:r w:rsidRPr="006E66E3">
        <w:rPr>
          <w:rFonts w:ascii="Times New Roman" w:hAnsi="Times New Roman" w:cs="Times New Roman"/>
        </w:rPr>
        <w:t xml:space="preserve">  </w:t>
      </w:r>
      <w:r w:rsidR="00D46DE4">
        <w:rPr>
          <w:rFonts w:ascii="Times New Roman" w:hAnsi="Times New Roman" w:cs="Times New Roman"/>
        </w:rPr>
        <w:t>listopad 2021</w:t>
      </w:r>
      <w:r w:rsidRPr="006E66E3">
        <w:rPr>
          <w:rFonts w:ascii="Times New Roman" w:hAnsi="Times New Roman" w:cs="Times New Roman"/>
        </w:rPr>
        <w:t xml:space="preserve"> roku przeprowadzone zostało badanie ankietowe osób przyjętych na I rok studiów</w:t>
      </w:r>
      <w:r w:rsidR="006E66E3">
        <w:rPr>
          <w:rFonts w:ascii="Times New Roman" w:hAnsi="Times New Roman" w:cs="Times New Roman"/>
        </w:rPr>
        <w:t xml:space="preserve"> kierunku </w:t>
      </w:r>
      <w:r w:rsidR="00D46DE4">
        <w:rPr>
          <w:rFonts w:ascii="Times New Roman" w:hAnsi="Times New Roman" w:cs="Times New Roman"/>
        </w:rPr>
        <w:t>f</w:t>
      </w:r>
      <w:r w:rsidR="006E66E3">
        <w:rPr>
          <w:rFonts w:ascii="Times New Roman" w:hAnsi="Times New Roman" w:cs="Times New Roman"/>
        </w:rPr>
        <w:t>inanse i rachunkowość</w:t>
      </w:r>
      <w:r w:rsidR="002D4A96" w:rsidRPr="006E66E3">
        <w:rPr>
          <w:rFonts w:ascii="Times New Roman" w:hAnsi="Times New Roman" w:cs="Times New Roman"/>
        </w:rPr>
        <w:t xml:space="preserve"> w roku akademickim 20</w:t>
      </w:r>
      <w:r w:rsidR="00F56698" w:rsidRPr="006E66E3">
        <w:rPr>
          <w:rFonts w:ascii="Times New Roman" w:hAnsi="Times New Roman" w:cs="Times New Roman"/>
        </w:rPr>
        <w:t>21</w:t>
      </w:r>
      <w:r w:rsidR="002D4A96" w:rsidRPr="006E66E3">
        <w:rPr>
          <w:rFonts w:ascii="Times New Roman" w:hAnsi="Times New Roman" w:cs="Times New Roman"/>
        </w:rPr>
        <w:t>/20</w:t>
      </w:r>
      <w:r w:rsidR="00F56698" w:rsidRPr="006E66E3">
        <w:rPr>
          <w:rFonts w:ascii="Times New Roman" w:hAnsi="Times New Roman" w:cs="Times New Roman"/>
        </w:rPr>
        <w:t>22</w:t>
      </w:r>
      <w:r w:rsidRPr="006E66E3">
        <w:rPr>
          <w:rFonts w:ascii="Times New Roman" w:hAnsi="Times New Roman" w:cs="Times New Roman"/>
        </w:rPr>
        <w:t xml:space="preserve">. </w:t>
      </w:r>
    </w:p>
    <w:p w:rsidR="004B43AF" w:rsidRPr="006E66E3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Celem procesu badawczego było pozyskanie opinii, osób rozpoczynających studia </w:t>
      </w:r>
      <w:r w:rsidR="00CF0529" w:rsidRPr="006E66E3">
        <w:rPr>
          <w:rFonts w:ascii="Times New Roman" w:hAnsi="Times New Roman" w:cs="Times New Roman"/>
        </w:rPr>
        <w:br/>
        <w:t xml:space="preserve">w </w:t>
      </w:r>
      <w:r w:rsidRPr="006E66E3">
        <w:rPr>
          <w:rFonts w:ascii="Times New Roman" w:hAnsi="Times New Roman" w:cs="Times New Roman"/>
        </w:rPr>
        <w:t xml:space="preserve">Państwowej Wyższej Szkole Techniczno-Ekonomicznej im. ks. Bronisława Markiewicza </w:t>
      </w:r>
      <w:r w:rsidR="002D4A96" w:rsidRPr="006E66E3">
        <w:rPr>
          <w:rFonts w:ascii="Times New Roman" w:hAnsi="Times New Roman" w:cs="Times New Roman"/>
        </w:rPr>
        <w:br/>
      </w:r>
      <w:r w:rsidRPr="006E66E3">
        <w:rPr>
          <w:rFonts w:ascii="Times New Roman" w:hAnsi="Times New Roman" w:cs="Times New Roman"/>
        </w:rPr>
        <w:t>w Jarosław</w:t>
      </w:r>
      <w:r w:rsidR="00F05AEA" w:rsidRPr="006E66E3">
        <w:rPr>
          <w:rFonts w:ascii="Times New Roman" w:hAnsi="Times New Roman" w:cs="Times New Roman"/>
        </w:rPr>
        <w:t xml:space="preserve">iu, na temat efektywności działań promocyjnych. </w:t>
      </w:r>
    </w:p>
    <w:p w:rsidR="00557894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Badanie zostało zrealizowane na podstawie elektronicznego kwestionariusza ankiety, który umieszczony został w powiązanej z systemem USOS, aplikacji Ankieter. </w:t>
      </w:r>
    </w:p>
    <w:p w:rsidR="006E66E3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 w formie diagramów oraz tabel.</w:t>
      </w:r>
    </w:p>
    <w:p w:rsidR="006E66E3" w:rsidRDefault="006E66E3" w:rsidP="00AE363D">
      <w:pPr>
        <w:pStyle w:val="Nagwek1"/>
        <w:spacing w:before="0" w:line="240" w:lineRule="auto"/>
        <w:jc w:val="center"/>
        <w:rPr>
          <w:sz w:val="24"/>
          <w:szCs w:val="24"/>
        </w:rPr>
      </w:pPr>
      <w:bookmarkStart w:id="1" w:name="_Toc89065458"/>
      <w:r w:rsidRPr="00614415">
        <w:rPr>
          <w:sz w:val="24"/>
          <w:szCs w:val="24"/>
        </w:rPr>
        <w:t>Struktura grupy respondentów</w:t>
      </w:r>
      <w:bookmarkEnd w:id="1"/>
    </w:p>
    <w:p w:rsidR="006E66E3" w:rsidRPr="006E66E3" w:rsidRDefault="006E66E3" w:rsidP="006E66E3"/>
    <w:p w:rsidR="006E66E3" w:rsidRDefault="003F0A73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Diagram</w:t>
      </w:r>
      <w:r w:rsidR="006E66E3" w:rsidRPr="00B501BE">
        <w:rPr>
          <w:rFonts w:ascii="Times New Roman" w:hAnsi="Times New Roman" w:cs="Times New Roman"/>
          <w:i/>
          <w:szCs w:val="24"/>
        </w:rPr>
        <w:t xml:space="preserve"> 1. Poziom zwrotności kwestionari</w:t>
      </w:r>
      <w:r w:rsidR="006E66E3">
        <w:rPr>
          <w:rFonts w:ascii="Times New Roman" w:hAnsi="Times New Roman" w:cs="Times New Roman"/>
          <w:i/>
          <w:szCs w:val="24"/>
        </w:rPr>
        <w:t>uszy w objętej badaniem próbie.</w:t>
      </w:r>
    </w:p>
    <w:p w:rsidR="00557894" w:rsidRDefault="00557894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557894" w:rsidRPr="00B501BE" w:rsidRDefault="00557894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6E66E3" w:rsidRDefault="00557894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A23F8A" wp14:editId="1A6C8041">
            <wp:extent cx="5130800" cy="2349500"/>
            <wp:effectExtent l="0" t="0" r="12700" b="1270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24F97A68-8321-4147-9145-5FAE7336E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302B" w:rsidRPr="00FD60C7" w:rsidRDefault="00D0302B" w:rsidP="00FD60C7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Tabela 1. Liczebność respondentów </w:t>
      </w:r>
      <w:r w:rsidR="00FD60C7">
        <w:rPr>
          <w:rFonts w:ascii="Times New Roman" w:hAnsi="Times New Roman" w:cs="Times New Roman"/>
          <w:sz w:val="18"/>
          <w:szCs w:val="24"/>
        </w:rPr>
        <w:t>w objętej badaniem próbą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2410"/>
        <w:gridCol w:w="2551"/>
      </w:tblGrid>
      <w:tr w:rsidR="006E66E3" w:rsidTr="001C768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 xml:space="preserve">Liczba studentów przyjętych na </w:t>
            </w:r>
            <w:r w:rsidRPr="00965439">
              <w:rPr>
                <w:rFonts w:ascii="Times New Roman" w:hAnsi="Times New Roman" w:cs="Times New Roman"/>
              </w:rPr>
              <w:br/>
              <w:t>I rok studiów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6E66E3" w:rsidTr="001C768E">
        <w:trPr>
          <w:trHeight w:val="448"/>
        </w:trPr>
        <w:tc>
          <w:tcPr>
            <w:tcW w:w="3260" w:type="dxa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0" w:type="dxa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35,59%</w:t>
            </w:r>
          </w:p>
        </w:tc>
      </w:tr>
    </w:tbl>
    <w:p w:rsidR="00557894" w:rsidRDefault="00557894" w:rsidP="006E66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535B0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</w:t>
      </w:r>
      <w:r>
        <w:rPr>
          <w:rFonts w:ascii="Times New Roman" w:hAnsi="Times New Roman" w:cs="Times New Roman"/>
          <w:szCs w:val="24"/>
        </w:rPr>
        <w:t>przyjętych</w:t>
      </w:r>
      <w:r w:rsidRPr="0069263D">
        <w:rPr>
          <w:rFonts w:ascii="Times New Roman" w:hAnsi="Times New Roman" w:cs="Times New Roman"/>
          <w:szCs w:val="24"/>
        </w:rPr>
        <w:t xml:space="preserve"> na </w:t>
      </w:r>
      <w:r>
        <w:rPr>
          <w:rFonts w:ascii="Times New Roman" w:hAnsi="Times New Roman" w:cs="Times New Roman"/>
          <w:szCs w:val="24"/>
        </w:rPr>
        <w:t xml:space="preserve">I </w:t>
      </w:r>
      <w:r w:rsidRPr="0069263D">
        <w:rPr>
          <w:rFonts w:ascii="Times New Roman" w:hAnsi="Times New Roman" w:cs="Times New Roman"/>
          <w:szCs w:val="24"/>
        </w:rPr>
        <w:t>roku</w:t>
      </w:r>
      <w:r>
        <w:rPr>
          <w:rFonts w:ascii="Times New Roman" w:hAnsi="Times New Roman" w:cs="Times New Roman"/>
          <w:szCs w:val="24"/>
        </w:rPr>
        <w:t xml:space="preserve"> studiów</w:t>
      </w:r>
      <w:r w:rsidR="002535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kierunku </w:t>
      </w:r>
      <w:r w:rsidR="00D46DE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inanse i rachunkowość    </w:t>
      </w:r>
      <w:r w:rsidR="00557894">
        <w:rPr>
          <w:rFonts w:ascii="Times New Roman" w:hAnsi="Times New Roman" w:cs="Times New Roman"/>
        </w:rPr>
        <w:t xml:space="preserve">                     </w:t>
      </w:r>
      <w:r w:rsidR="002535B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 roku akademickim </w:t>
      </w:r>
      <w:r w:rsidRPr="004D392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4D392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>
        <w:rPr>
          <w:rFonts w:ascii="Times New Roman" w:hAnsi="Times New Roman" w:cs="Times New Roman"/>
          <w:szCs w:val="24"/>
        </w:rPr>
        <w:t>59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sób. </w:t>
      </w:r>
    </w:p>
    <w:p w:rsidR="006E66E3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W badaniu wzięło udział 21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>
        <w:rPr>
          <w:rFonts w:ascii="Times New Roman" w:hAnsi="Times New Roman" w:cs="Times New Roman"/>
        </w:rPr>
        <w:t>35,59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6E66E3" w:rsidRPr="006E66E3" w:rsidRDefault="006E66E3" w:rsidP="006E66E3"/>
    <w:p w:rsidR="00F812BD" w:rsidRDefault="00F812BD" w:rsidP="00AE363D">
      <w:pPr>
        <w:pStyle w:val="Nagwek1"/>
        <w:spacing w:before="0"/>
        <w:jc w:val="center"/>
        <w:rPr>
          <w:sz w:val="24"/>
          <w:szCs w:val="24"/>
        </w:rPr>
      </w:pPr>
      <w:bookmarkStart w:id="2" w:name="_Toc1384030"/>
      <w:r w:rsidRPr="00614415">
        <w:rPr>
          <w:sz w:val="24"/>
          <w:szCs w:val="24"/>
        </w:rPr>
        <w:t>Struktura grupy respondentów</w:t>
      </w:r>
      <w:r>
        <w:rPr>
          <w:sz w:val="24"/>
          <w:szCs w:val="24"/>
        </w:rPr>
        <w:t xml:space="preserve"> według płci</w:t>
      </w:r>
      <w:bookmarkEnd w:id="2"/>
    </w:p>
    <w:p w:rsidR="006E66E3" w:rsidRPr="006E66E3" w:rsidRDefault="006E66E3" w:rsidP="006E66E3"/>
    <w:p w:rsidR="00F812BD" w:rsidRPr="00F30E71" w:rsidRDefault="00F812BD" w:rsidP="00BE0CCD">
      <w:pPr>
        <w:spacing w:after="0"/>
      </w:pPr>
    </w:p>
    <w:p w:rsidR="00F812BD" w:rsidRPr="00AE363D" w:rsidRDefault="00F812BD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 xml:space="preserve">Diagram 2. Udział procentowy respondentów według płci </w:t>
      </w:r>
    </w:p>
    <w:p w:rsidR="00D0302B" w:rsidRDefault="00D0302B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D0302B" w:rsidRDefault="00D0302B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721BED96" wp14:editId="34769964">
            <wp:extent cx="5137150" cy="2508250"/>
            <wp:effectExtent l="0" t="0" r="6350" b="635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24F97A68-8321-4147-9145-5FAE7336E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12BD" w:rsidRDefault="00F812BD" w:rsidP="00F812B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812BD" w:rsidRPr="0040604A" w:rsidRDefault="00F812BD" w:rsidP="00F812BD">
      <w:pPr>
        <w:spacing w:line="360" w:lineRule="auto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  <w:sz w:val="18"/>
          <w:szCs w:val="24"/>
        </w:rPr>
        <w:tab/>
      </w:r>
      <w:r w:rsidRPr="0040604A">
        <w:rPr>
          <w:rFonts w:ascii="Times New Roman" w:hAnsi="Times New Roman" w:cs="Times New Roman"/>
        </w:rPr>
        <w:t xml:space="preserve">Wśród ankietowanych, którzy wzięli udział w badaniu </w:t>
      </w:r>
      <w:r w:rsidR="00D0302B">
        <w:rPr>
          <w:rFonts w:ascii="Times New Roman" w:hAnsi="Times New Roman" w:cs="Times New Roman"/>
        </w:rPr>
        <w:t>66,66</w:t>
      </w:r>
      <w:r w:rsidRPr="0040604A">
        <w:rPr>
          <w:rFonts w:ascii="Times New Roman" w:hAnsi="Times New Roman" w:cs="Times New Roman"/>
        </w:rPr>
        <w:t xml:space="preserve">% stanowiły kobiety, zaś </w:t>
      </w:r>
      <w:r w:rsidR="00D0302B">
        <w:rPr>
          <w:rFonts w:ascii="Times New Roman" w:hAnsi="Times New Roman" w:cs="Times New Roman"/>
        </w:rPr>
        <w:t>33,33</w:t>
      </w:r>
      <w:r w:rsidRPr="0040604A">
        <w:rPr>
          <w:rFonts w:ascii="Times New Roman" w:hAnsi="Times New Roman" w:cs="Times New Roman"/>
        </w:rPr>
        <w:t>% mężczyźni.</w:t>
      </w:r>
    </w:p>
    <w:p w:rsidR="00F812BD" w:rsidRPr="00813E97" w:rsidRDefault="00F812BD" w:rsidP="00F812BD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Tabela 2. Liczebność respondentów z podziałem na płeć</w:t>
      </w:r>
    </w:p>
    <w:tbl>
      <w:tblPr>
        <w:tblW w:w="904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2938"/>
        <w:gridCol w:w="2259"/>
      </w:tblGrid>
      <w:tr w:rsidR="00F812BD" w:rsidRPr="009E4806" w:rsidTr="0040604A">
        <w:trPr>
          <w:trHeight w:val="63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studentów którzy wypełnili ankietę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Udział procentowy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D0302B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D0302B" w:rsidP="00F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66,66</w:t>
            </w:r>
            <w:r w:rsidR="00F812BD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D0302B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D0302B" w:rsidP="00F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33,33</w:t>
            </w:r>
            <w:r w:rsidR="00F812BD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100 %</w:t>
            </w:r>
          </w:p>
        </w:tc>
      </w:tr>
    </w:tbl>
    <w:p w:rsidR="00D0302B" w:rsidRDefault="00D0302B" w:rsidP="00D0302B"/>
    <w:p w:rsidR="00247770" w:rsidRDefault="00247770" w:rsidP="00D0302B"/>
    <w:p w:rsidR="00247770" w:rsidRDefault="00247770" w:rsidP="00D0302B"/>
    <w:p w:rsidR="00247770" w:rsidRDefault="00247770" w:rsidP="00D0302B"/>
    <w:p w:rsidR="00247770" w:rsidRDefault="00247770" w:rsidP="00D0302B"/>
    <w:p w:rsidR="001C768E" w:rsidRDefault="001C768E" w:rsidP="00D0302B"/>
    <w:p w:rsidR="00247770" w:rsidRPr="00247770" w:rsidRDefault="00D0302B" w:rsidP="00AE363D">
      <w:pPr>
        <w:pStyle w:val="Nagwek1"/>
        <w:spacing w:before="0"/>
        <w:jc w:val="center"/>
        <w:rPr>
          <w:sz w:val="24"/>
          <w:szCs w:val="24"/>
        </w:rPr>
      </w:pPr>
      <w:r w:rsidRPr="00614415">
        <w:rPr>
          <w:sz w:val="24"/>
          <w:szCs w:val="24"/>
        </w:rPr>
        <w:lastRenderedPageBreak/>
        <w:t>Struktura grupy respondentów</w:t>
      </w:r>
      <w:r>
        <w:rPr>
          <w:sz w:val="24"/>
          <w:szCs w:val="24"/>
        </w:rPr>
        <w:t xml:space="preserve"> według wieku</w:t>
      </w:r>
    </w:p>
    <w:p w:rsidR="00247770" w:rsidRDefault="00247770" w:rsidP="00FD6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D0302B" w:rsidRPr="00AE363D" w:rsidRDefault="00FD60C7" w:rsidP="0024777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 xml:space="preserve">Diagram </w:t>
      </w:r>
      <w:r w:rsidR="003F0A73" w:rsidRPr="00AE363D">
        <w:rPr>
          <w:rFonts w:ascii="Times New Roman" w:hAnsi="Times New Roman" w:cs="Times New Roman"/>
          <w:i/>
          <w:sz w:val="20"/>
          <w:szCs w:val="24"/>
        </w:rPr>
        <w:t>3</w:t>
      </w:r>
      <w:r w:rsidRPr="00AE363D">
        <w:rPr>
          <w:rFonts w:ascii="Times New Roman" w:hAnsi="Times New Roman" w:cs="Times New Roman"/>
          <w:i/>
          <w:sz w:val="20"/>
          <w:szCs w:val="24"/>
        </w:rPr>
        <w:t xml:space="preserve">. Liczebność respondentów według wieku </w:t>
      </w:r>
    </w:p>
    <w:p w:rsidR="00D0302B" w:rsidRDefault="00247770" w:rsidP="00367910">
      <w:pPr>
        <w:jc w:val="center"/>
      </w:pPr>
      <w:r>
        <w:rPr>
          <w:noProof/>
        </w:rPr>
        <w:drawing>
          <wp:inline distT="0" distB="0" distL="0" distR="0" wp14:anchorId="5EFEE5CF" wp14:editId="26824A45">
            <wp:extent cx="4921250" cy="2851150"/>
            <wp:effectExtent l="0" t="0" r="12700" b="6350"/>
            <wp:docPr id="26" name="Wykres 26">
              <a:extLst xmlns:a="http://schemas.openxmlformats.org/drawingml/2006/main">
                <a:ext uri="{FF2B5EF4-FFF2-40B4-BE49-F238E27FC236}">
                  <a16:creationId xmlns:a16="http://schemas.microsoft.com/office/drawing/2014/main" id="{24F97A68-8321-4147-9145-5FAE7336E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363D" w:rsidRPr="00D0302B" w:rsidRDefault="00AE363D" w:rsidP="00D0302B"/>
    <w:p w:rsidR="00D0302B" w:rsidRPr="003F0A73" w:rsidRDefault="00247770" w:rsidP="003F0A73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Tabela 3. Liczebność respondentów z podziałem na wiek</w:t>
      </w:r>
    </w:p>
    <w:tbl>
      <w:tblPr>
        <w:tblW w:w="904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2938"/>
        <w:gridCol w:w="2259"/>
      </w:tblGrid>
      <w:tr w:rsidR="00247770" w:rsidRPr="009E4806" w:rsidTr="003F0A73">
        <w:trPr>
          <w:trHeight w:val="63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wiek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E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Liczba studentów którzy wypełnili ankietę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Udział procentowy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4,76%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33,33%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3F0A73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3F0A73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3F0A73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</w:t>
            </w: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4,76%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4,76%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9,52</w:t>
            </w:r>
            <w:r w:rsidR="003F0A73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4,76%</w:t>
            </w:r>
          </w:p>
        </w:tc>
      </w:tr>
    </w:tbl>
    <w:p w:rsidR="00D0302B" w:rsidRDefault="00D0302B" w:rsidP="00D0302B"/>
    <w:p w:rsidR="00D0302B" w:rsidRDefault="00D0302B" w:rsidP="00D0302B"/>
    <w:p w:rsidR="00D0302B" w:rsidRDefault="00D0302B" w:rsidP="00D0302B"/>
    <w:p w:rsidR="00BE0CCD" w:rsidRDefault="00BE0CCD" w:rsidP="00BE0CCD">
      <w:pPr>
        <w:pStyle w:val="Nagwek1"/>
        <w:spacing w:before="0"/>
        <w:rPr>
          <w:sz w:val="24"/>
          <w:szCs w:val="24"/>
        </w:rPr>
      </w:pPr>
    </w:p>
    <w:p w:rsidR="000D6EC1" w:rsidRDefault="000D6EC1" w:rsidP="000D6EC1"/>
    <w:p w:rsidR="000D6EC1" w:rsidRDefault="000D6EC1" w:rsidP="000D6EC1"/>
    <w:p w:rsidR="00D46DE4" w:rsidRDefault="00D46DE4" w:rsidP="000D6EC1"/>
    <w:p w:rsidR="00AE363D" w:rsidRPr="000D6EC1" w:rsidRDefault="00AE363D" w:rsidP="000D6EC1"/>
    <w:p w:rsidR="00F07138" w:rsidRDefault="00F07138" w:rsidP="00AE363D">
      <w:pPr>
        <w:pStyle w:val="Nagwek1"/>
        <w:spacing w:before="0"/>
        <w:jc w:val="center"/>
        <w:rPr>
          <w:sz w:val="24"/>
          <w:szCs w:val="24"/>
        </w:rPr>
      </w:pPr>
      <w:bookmarkStart w:id="3" w:name="_Toc1384031"/>
      <w:r w:rsidRPr="00614415">
        <w:rPr>
          <w:sz w:val="24"/>
          <w:szCs w:val="24"/>
        </w:rPr>
        <w:lastRenderedPageBreak/>
        <w:t>Struktura grupy respondentów</w:t>
      </w:r>
      <w:r>
        <w:rPr>
          <w:sz w:val="24"/>
          <w:szCs w:val="24"/>
        </w:rPr>
        <w:t xml:space="preserve"> według </w:t>
      </w:r>
      <w:bookmarkEnd w:id="3"/>
      <w:r w:rsidR="003F0A73">
        <w:rPr>
          <w:sz w:val="24"/>
          <w:szCs w:val="24"/>
        </w:rPr>
        <w:t>miejscowości zamieszkania</w:t>
      </w:r>
    </w:p>
    <w:p w:rsidR="008739FE" w:rsidRPr="008739FE" w:rsidRDefault="008739FE" w:rsidP="00BE0CCD">
      <w:pPr>
        <w:spacing w:after="0"/>
      </w:pPr>
    </w:p>
    <w:p w:rsidR="00F07138" w:rsidRPr="00AE363D" w:rsidRDefault="00E023A4" w:rsidP="00BE0CCD">
      <w:pPr>
        <w:spacing w:after="0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t xml:space="preserve">Diagram </w:t>
      </w:r>
      <w:r w:rsidR="003F0A73" w:rsidRPr="00AE363D">
        <w:rPr>
          <w:rFonts w:ascii="Times New Roman" w:hAnsi="Times New Roman" w:cs="Times New Roman"/>
          <w:i/>
          <w:sz w:val="20"/>
          <w:szCs w:val="20"/>
        </w:rPr>
        <w:t>4</w:t>
      </w:r>
      <w:r w:rsidR="00F07138" w:rsidRPr="00AE363D">
        <w:rPr>
          <w:rFonts w:ascii="Times New Roman" w:hAnsi="Times New Roman" w:cs="Times New Roman"/>
          <w:i/>
          <w:sz w:val="20"/>
          <w:szCs w:val="20"/>
        </w:rPr>
        <w:t>.</w:t>
      </w:r>
      <w:r w:rsidR="00BE0CCD" w:rsidRPr="00AE363D">
        <w:rPr>
          <w:rFonts w:ascii="Times New Roman" w:hAnsi="Times New Roman" w:cs="Times New Roman"/>
          <w:i/>
          <w:sz w:val="20"/>
          <w:szCs w:val="20"/>
        </w:rPr>
        <w:t xml:space="preserve"> Liczebność respondentów z podziałem </w:t>
      </w:r>
      <w:r w:rsidR="003F0A73" w:rsidRPr="00AE363D">
        <w:rPr>
          <w:rFonts w:ascii="Times New Roman" w:hAnsi="Times New Roman" w:cs="Times New Roman"/>
          <w:i/>
          <w:sz w:val="20"/>
          <w:szCs w:val="20"/>
        </w:rPr>
        <w:t>miejscowości zamieszkania</w:t>
      </w:r>
      <w:r w:rsidR="00F07138" w:rsidRPr="00AE363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07138" w:rsidRDefault="003F0A73" w:rsidP="00F07138">
      <w:r>
        <w:rPr>
          <w:noProof/>
        </w:rPr>
        <w:drawing>
          <wp:inline distT="0" distB="0" distL="0" distR="0" wp14:anchorId="1886F762" wp14:editId="355AE7AE">
            <wp:extent cx="5943600" cy="2933700"/>
            <wp:effectExtent l="0" t="0" r="0" b="0"/>
            <wp:docPr id="29" name="Wykres 29">
              <a:extLst xmlns:a="http://schemas.openxmlformats.org/drawingml/2006/main">
                <a:ext uri="{FF2B5EF4-FFF2-40B4-BE49-F238E27FC236}">
                  <a16:creationId xmlns:a16="http://schemas.microsoft.com/office/drawing/2014/main" id="{AE51EB52-1EBC-4B0A-B364-DF3836E824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0CCD" w:rsidRDefault="00BE0CCD" w:rsidP="00F07138"/>
    <w:p w:rsidR="00893329" w:rsidRPr="00AE363D" w:rsidRDefault="009726E6" w:rsidP="00893329">
      <w:pPr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t xml:space="preserve">Diagram 5 </w:t>
      </w:r>
      <w:r w:rsidR="00784A88" w:rsidRPr="00AE363D">
        <w:rPr>
          <w:rFonts w:ascii="Times New Roman" w:hAnsi="Times New Roman" w:cs="Times New Roman"/>
          <w:i/>
          <w:sz w:val="20"/>
          <w:szCs w:val="20"/>
        </w:rPr>
        <w:t>źródła wiedzy o ofercie dydaktycznej</w:t>
      </w:r>
    </w:p>
    <w:p w:rsidR="00784A88" w:rsidRDefault="00784A88" w:rsidP="00893329">
      <w:r>
        <w:rPr>
          <w:noProof/>
        </w:rPr>
        <w:drawing>
          <wp:inline distT="0" distB="0" distL="0" distR="0" wp14:anchorId="1AEE8F5F" wp14:editId="3766C1B5">
            <wp:extent cx="5760720" cy="2400935"/>
            <wp:effectExtent l="0" t="0" r="11430" b="18415"/>
            <wp:docPr id="68" name="Wykres 68">
              <a:extLst xmlns:a="http://schemas.openxmlformats.org/drawingml/2006/main">
                <a:ext uri="{FF2B5EF4-FFF2-40B4-BE49-F238E27FC236}">
                  <a16:creationId xmlns:a16="http://schemas.microsoft.com/office/drawing/2014/main" id="{896501F8-C44F-4E84-9F7C-C054173F20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2C1A" w:rsidRPr="00893329" w:rsidRDefault="00232C1A" w:rsidP="00893329"/>
    <w:p w:rsidR="00F44620" w:rsidRDefault="00F44620" w:rsidP="00AE36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Tabela</w:t>
      </w:r>
      <w:r w:rsidR="00F30E71" w:rsidRPr="00F30E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4</w:t>
      </w:r>
      <w:r w:rsidR="00F30E71" w:rsidRPr="00F30E71">
        <w:rPr>
          <w:rFonts w:ascii="Times New Roman" w:hAnsi="Times New Roman" w:cs="Times New Roman"/>
          <w:sz w:val="20"/>
        </w:rPr>
        <w:t>. Źródła wiedzy o ofercie dydaktycznej</w:t>
      </w:r>
    </w:p>
    <w:tbl>
      <w:tblPr>
        <w:tblW w:w="82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948"/>
        <w:gridCol w:w="663"/>
        <w:gridCol w:w="517"/>
        <w:gridCol w:w="517"/>
      </w:tblGrid>
      <w:tr w:rsidR="00F44620" w:rsidRPr="00FE55E5" w:rsidTr="001C768E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</w:tr>
      <w:tr w:rsidR="00F44620" w:rsidRPr="00FE55E5" w:rsidTr="001C768E">
        <w:trPr>
          <w:trHeight w:val="2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Zaznacz maksymalnie trzy najważniejsze źródła informacji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3</w:t>
            </w:r>
          </w:p>
        </w:tc>
      </w:tr>
      <w:tr w:rsidR="00F44620" w:rsidRPr="00FE55E5" w:rsidTr="001C768E">
        <w:trPr>
          <w:trHeight w:val="28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Facebooku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3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</w:t>
            </w:r>
            <w:proofErr w:type="spellStart"/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Istagramie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4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stronie internetowej PWSTE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F44620" w:rsidRPr="00FE55E5" w:rsidTr="001C768E">
        <w:trPr>
          <w:trHeight w:val="2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billboardzie lub banerze wywieszonym na terenie Jarosławia;</w:t>
            </w:r>
          </w:p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5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billboardzie wywieszonym na terenie Rzeszowa;</w:t>
            </w:r>
          </w:p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F44620" w:rsidRPr="00FE55E5" w:rsidTr="001C768E">
        <w:trPr>
          <w:trHeight w:val="2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plakatach na terenie mojej miejscowości;</w:t>
            </w:r>
          </w:p>
          <w:p w:rsidR="00F44620" w:rsidRPr="00D47C0D" w:rsidRDefault="00F44620" w:rsidP="001C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F44620" w:rsidRPr="00FE55E5" w:rsidTr="001C768E">
        <w:trPr>
          <w:trHeight w:val="2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plakatach w szkole;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YouTube;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informatorze PWSTE;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</w:tr>
      <w:tr w:rsidR="00F44620" w:rsidRPr="00FE55E5" w:rsidTr="001C768E">
        <w:trPr>
          <w:trHeight w:val="27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portalach o uczelniach;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F44620" w:rsidRPr="00FE55E5" w:rsidTr="001C768E">
        <w:trPr>
          <w:trHeight w:val="34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reklamie radiowej;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F44620" w:rsidRPr="00FE55E5" w:rsidTr="001C768E">
        <w:trPr>
          <w:trHeight w:val="29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prasie;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F44620" w:rsidRPr="00FE55E5" w:rsidTr="001C768E">
        <w:trPr>
          <w:trHeight w:val="28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teczce, w której ja lub moi bliscy otrzymali świadectwo maturalne;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F44620" w:rsidRPr="00FE55E5" w:rsidTr="001C768E">
        <w:trPr>
          <w:trHeight w:val="27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D47C0D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D47C0D" w:rsidRDefault="00F44620" w:rsidP="001C7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innych okolicznościach (jakich?)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886FBF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AE363D" w:rsidRDefault="00AE363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</w:tbl>
    <w:p w:rsidR="00EC0EBB" w:rsidRPr="00F2688F" w:rsidRDefault="00EC0EBB" w:rsidP="00EC0EBB">
      <w:pPr>
        <w:rPr>
          <w:rFonts w:ascii="Times New Roman" w:hAnsi="Times New Roman" w:cs="Times New Roman"/>
          <w:sz w:val="20"/>
        </w:rPr>
      </w:pPr>
    </w:p>
    <w:p w:rsidR="00232C1A" w:rsidRDefault="00F30E71" w:rsidP="0040604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 xml:space="preserve">Respondenci, pytani o źródła wiedzy o ofercie dydaktycznej Państwowej Wyższej Szkoły Techniczno-Ekonomicznej w Jarosławiu, </w:t>
      </w:r>
      <w:r w:rsidR="009113EF">
        <w:rPr>
          <w:rFonts w:ascii="Times New Roman" w:hAnsi="Times New Roman" w:cs="Times New Roman"/>
        </w:rPr>
        <w:t>najczęściej</w:t>
      </w:r>
      <w:r w:rsidRPr="0040604A">
        <w:rPr>
          <w:rFonts w:ascii="Times New Roman" w:hAnsi="Times New Roman" w:cs="Times New Roman"/>
        </w:rPr>
        <w:t xml:space="preserve"> wskazywali</w:t>
      </w:r>
      <w:r w:rsidR="009113EF">
        <w:rPr>
          <w:rFonts w:ascii="Times New Roman" w:hAnsi="Times New Roman" w:cs="Times New Roman"/>
        </w:rPr>
        <w:t xml:space="preserve"> Facebook</w:t>
      </w:r>
      <w:r w:rsidR="00784A88">
        <w:rPr>
          <w:rFonts w:ascii="Times New Roman" w:hAnsi="Times New Roman" w:cs="Times New Roman"/>
        </w:rPr>
        <w:t>, strona internetowa</w:t>
      </w:r>
      <w:r w:rsidR="00232C1A">
        <w:rPr>
          <w:rFonts w:ascii="Times New Roman" w:hAnsi="Times New Roman" w:cs="Times New Roman"/>
        </w:rPr>
        <w:t>.</w:t>
      </w:r>
      <w:r w:rsidR="00784A88">
        <w:rPr>
          <w:rFonts w:ascii="Times New Roman" w:hAnsi="Times New Roman" w:cs="Times New Roman"/>
        </w:rPr>
        <w:t xml:space="preserve"> </w:t>
      </w:r>
      <w:r w:rsidR="00F93692">
        <w:rPr>
          <w:rFonts w:ascii="Times New Roman" w:hAnsi="Times New Roman" w:cs="Times New Roman"/>
        </w:rPr>
        <w:br/>
      </w:r>
      <w:r w:rsidR="00DB39A8" w:rsidRPr="0040604A">
        <w:rPr>
          <w:rFonts w:ascii="Times New Roman" w:hAnsi="Times New Roman" w:cs="Times New Roman"/>
        </w:rPr>
        <w:t xml:space="preserve">Najrzadziej wskazywanym źródłem informacji o ofercie dydaktycznej były reklama na portalu </w:t>
      </w:r>
      <w:r w:rsidR="00AE363D">
        <w:rPr>
          <w:rFonts w:ascii="Times New Roman" w:hAnsi="Times New Roman" w:cs="Times New Roman"/>
        </w:rPr>
        <w:t xml:space="preserve">              </w:t>
      </w:r>
      <w:proofErr w:type="spellStart"/>
      <w:r w:rsidR="00DB39A8" w:rsidRPr="0040604A">
        <w:rPr>
          <w:rFonts w:ascii="Times New Roman" w:hAnsi="Times New Roman" w:cs="Times New Roman"/>
        </w:rPr>
        <w:t>You</w:t>
      </w:r>
      <w:proofErr w:type="spellEnd"/>
      <w:r w:rsidR="007C3462" w:rsidRPr="0040604A">
        <w:rPr>
          <w:rFonts w:ascii="Times New Roman" w:hAnsi="Times New Roman" w:cs="Times New Roman"/>
        </w:rPr>
        <w:t xml:space="preserve"> </w:t>
      </w:r>
      <w:proofErr w:type="spellStart"/>
      <w:r w:rsidR="00DB39A8" w:rsidRPr="0040604A">
        <w:rPr>
          <w:rFonts w:ascii="Times New Roman" w:hAnsi="Times New Roman" w:cs="Times New Roman"/>
        </w:rPr>
        <w:t>Tube</w:t>
      </w:r>
      <w:proofErr w:type="spellEnd"/>
      <w:r w:rsidR="000635BA">
        <w:rPr>
          <w:rFonts w:ascii="Times New Roman" w:hAnsi="Times New Roman" w:cs="Times New Roman"/>
        </w:rPr>
        <w:t xml:space="preserve"> oraz</w:t>
      </w:r>
      <w:bookmarkStart w:id="4" w:name="_GoBack"/>
      <w:bookmarkEnd w:id="4"/>
      <w:r w:rsidR="00DB39A8" w:rsidRPr="0040604A">
        <w:rPr>
          <w:rFonts w:ascii="Times New Roman" w:hAnsi="Times New Roman" w:cs="Times New Roman"/>
        </w:rPr>
        <w:t xml:space="preserve"> reklama prasowa</w:t>
      </w:r>
      <w:r w:rsidR="00232C1A">
        <w:rPr>
          <w:rFonts w:ascii="Times New Roman" w:hAnsi="Times New Roman" w:cs="Times New Roman"/>
        </w:rPr>
        <w:t>.</w:t>
      </w:r>
      <w:r w:rsidR="001B6B79" w:rsidRPr="0040604A">
        <w:rPr>
          <w:rFonts w:ascii="Times New Roman" w:hAnsi="Times New Roman" w:cs="Times New Roman"/>
        </w:rPr>
        <w:t xml:space="preserve"> </w:t>
      </w:r>
    </w:p>
    <w:p w:rsidR="0040604A" w:rsidRPr="0040604A" w:rsidRDefault="0040604A" w:rsidP="00232C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 xml:space="preserve"> </w:t>
      </w:r>
      <w:r w:rsidR="00F93692">
        <w:rPr>
          <w:rFonts w:ascii="Times New Roman" w:hAnsi="Times New Roman" w:cs="Times New Roman"/>
        </w:rPr>
        <w:t xml:space="preserve">Ankietowani podali </w:t>
      </w:r>
      <w:r w:rsidRPr="0040604A">
        <w:rPr>
          <w:rFonts w:ascii="Times New Roman" w:hAnsi="Times New Roman" w:cs="Times New Roman"/>
        </w:rPr>
        <w:t>także „inne” źró</w:t>
      </w:r>
      <w:r w:rsidR="00F93692">
        <w:rPr>
          <w:rFonts w:ascii="Times New Roman" w:hAnsi="Times New Roman" w:cs="Times New Roman"/>
        </w:rPr>
        <w:t>dła informacji  tj.</w:t>
      </w:r>
      <w:r w:rsidR="005D1DE2">
        <w:rPr>
          <w:rFonts w:ascii="Times New Roman" w:hAnsi="Times New Roman" w:cs="Times New Roman"/>
        </w:rPr>
        <w:t>:</w:t>
      </w:r>
    </w:p>
    <w:p w:rsidR="00232C1A" w:rsidRPr="0040604A" w:rsidRDefault="00232C1A" w:rsidP="0040604A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znajomych </w:t>
      </w:r>
    </w:p>
    <w:p w:rsidR="0040604A" w:rsidRPr="0040604A" w:rsidRDefault="00232C1A" w:rsidP="0040604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rodziny kolegów</w:t>
      </w:r>
    </w:p>
    <w:p w:rsidR="0040604A" w:rsidRPr="0040604A" w:rsidRDefault="00232C1A" w:rsidP="0040604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Znajomy powiedział o tej uczelni</w:t>
      </w:r>
    </w:p>
    <w:p w:rsidR="005D1DE2" w:rsidRDefault="005D1DE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AE363D" w:rsidRDefault="00AE363D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AE363D" w:rsidRDefault="00AE363D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AE363D" w:rsidRDefault="00AE363D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AE363D" w:rsidRDefault="00AE363D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AE363D" w:rsidRDefault="00AE363D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367910" w:rsidRDefault="00367910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367910" w:rsidRDefault="00367910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367910" w:rsidRDefault="00367910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C44AE8" w:rsidRPr="00AE363D" w:rsidRDefault="00C44AE8" w:rsidP="00C44AE8">
      <w:pPr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t xml:space="preserve">Diagram 6 </w:t>
      </w:r>
      <w:r w:rsidR="007F017A" w:rsidRPr="00AE363D">
        <w:rPr>
          <w:rFonts w:ascii="Times New Roman" w:hAnsi="Times New Roman" w:cs="Times New Roman"/>
          <w:i/>
          <w:sz w:val="20"/>
          <w:szCs w:val="20"/>
        </w:rPr>
        <w:t>czynniki wpływające na wybór PWSTE</w:t>
      </w:r>
    </w:p>
    <w:p w:rsidR="00232C1A" w:rsidRPr="007F017A" w:rsidRDefault="007F017A" w:rsidP="002535B0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EC73F45" wp14:editId="6ED18C2A">
            <wp:extent cx="6223000" cy="4711700"/>
            <wp:effectExtent l="0" t="0" r="6350" b="12700"/>
            <wp:docPr id="80" name="Wykres 80">
              <a:extLst xmlns:a="http://schemas.openxmlformats.org/drawingml/2006/main">
                <a:ext uri="{FF2B5EF4-FFF2-40B4-BE49-F238E27FC236}">
                  <a16:creationId xmlns:a16="http://schemas.microsoft.com/office/drawing/2014/main" id="{431FE58C-756A-432F-AE48-0298588C1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F017A" w:rsidRPr="00784A88" w:rsidRDefault="007F017A" w:rsidP="007F01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Tabela</w:t>
      </w:r>
      <w:r w:rsidRPr="00F30E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</w:t>
      </w:r>
      <w:r w:rsidRPr="00F30E71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czynniki wpływające na wybór PWSTE</w:t>
      </w:r>
    </w:p>
    <w:tbl>
      <w:tblPr>
        <w:tblW w:w="94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758"/>
        <w:gridCol w:w="753"/>
        <w:gridCol w:w="587"/>
        <w:gridCol w:w="588"/>
      </w:tblGrid>
      <w:tr w:rsidR="007F017A" w:rsidRPr="003D7CE8" w:rsidTr="003D7CE8">
        <w:trPr>
          <w:trHeight w:val="3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Pytanie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Udzielone odpowiedzi</w:t>
            </w:r>
          </w:p>
        </w:tc>
      </w:tr>
      <w:tr w:rsidR="007F017A" w:rsidRPr="003D7CE8" w:rsidTr="003D7CE8">
        <w:trPr>
          <w:trHeight w:val="22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Zaznacz maksymalnie trzy najważniejsze źródła informacji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7F017A" w:rsidRPr="003D7CE8" w:rsidTr="002535B0">
        <w:trPr>
          <w:trHeight w:val="26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tutaj interesujący kierunek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2535B0">
        <w:trPr>
          <w:trHeight w:val="17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zachęciła mnie rodzina/znajomi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2535B0">
        <w:trPr>
          <w:trHeight w:val="2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można uzyskać stypendiu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5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blisko z mojego miejsca zamieszkania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</w:tr>
      <w:tr w:rsidR="007F017A" w:rsidRPr="003D7CE8" w:rsidTr="003D7CE8">
        <w:trPr>
          <w:trHeight w:val="2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 opinia o Uczelni w moim najbliższym otoczeniu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7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Uczelnia dobrze przygotowuje do zawodu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2535B0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ukończeniu PWSTE łatwo o  znalezienie pracy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dostałem się na inną uczelnię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3D7CE8">
        <w:trPr>
          <w:trHeight w:val="2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dogodne terminy rekrutacji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przekonująca reklama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stać mnie na studia w innym miejscu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mam czasu na studia w innym miejscu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słyszałem, że nie trzeba się uczyć, aby uzyskać zaliczenie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6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chcę się zaangażować w działalność studencką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chcę rozwijać swoje zainteresowania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2535B0">
        <w:trPr>
          <w:trHeight w:val="30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kontakt z uczelnia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9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działalność kulturalna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( jakie?)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1C768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D7CE8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</w:tbl>
    <w:p w:rsidR="007F017A" w:rsidRPr="003D7CE8" w:rsidRDefault="007F017A" w:rsidP="007F017A">
      <w:pPr>
        <w:rPr>
          <w:rFonts w:ascii="Times New Roman" w:hAnsi="Times New Roman" w:cs="Times New Roman"/>
          <w:sz w:val="20"/>
          <w:szCs w:val="20"/>
        </w:rPr>
      </w:pPr>
    </w:p>
    <w:p w:rsidR="000D6EC1" w:rsidRDefault="000D6EC1" w:rsidP="000D6EC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>Respondenci, pytani o</w:t>
      </w:r>
      <w:r>
        <w:rPr>
          <w:rFonts w:ascii="Times New Roman" w:hAnsi="Times New Roman" w:cs="Times New Roman"/>
        </w:rPr>
        <w:t xml:space="preserve"> czynniki wpływające na wybór </w:t>
      </w:r>
      <w:r w:rsidRPr="0040604A">
        <w:rPr>
          <w:rFonts w:ascii="Times New Roman" w:hAnsi="Times New Roman" w:cs="Times New Roman"/>
        </w:rPr>
        <w:t xml:space="preserve"> Państwowej Wyższej Szkoły Techniczno-Ekonomicznej w Jarosławiu, </w:t>
      </w:r>
      <w:r>
        <w:rPr>
          <w:rFonts w:ascii="Times New Roman" w:hAnsi="Times New Roman" w:cs="Times New Roman"/>
        </w:rPr>
        <w:t>najczęściej</w:t>
      </w:r>
      <w:r w:rsidRPr="0040604A">
        <w:rPr>
          <w:rFonts w:ascii="Times New Roman" w:hAnsi="Times New Roman" w:cs="Times New Roman"/>
        </w:rPr>
        <w:t xml:space="preserve"> wskazywali</w:t>
      </w:r>
      <w:r>
        <w:rPr>
          <w:rFonts w:ascii="Times New Roman" w:hAnsi="Times New Roman" w:cs="Times New Roman"/>
        </w:rPr>
        <w:t xml:space="preserve">  bliskość miejsca zamieszkania oraz interesujący kierunek.</w:t>
      </w:r>
    </w:p>
    <w:p w:rsidR="00D10D72" w:rsidRDefault="00D10D72" w:rsidP="00042800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:rsidR="00042800" w:rsidRDefault="00042800" w:rsidP="0004280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42800">
        <w:rPr>
          <w:rFonts w:ascii="Times New Roman" w:hAnsi="Times New Roman" w:cs="Times New Roman"/>
          <w:b/>
          <w:sz w:val="20"/>
          <w:szCs w:val="24"/>
        </w:rPr>
        <w:t>Czy przed podjęciem decyzji o wyborze PWSTE słyszałeś jakieś opinie na jej temat</w:t>
      </w:r>
      <w:r>
        <w:rPr>
          <w:rFonts w:ascii="Times New Roman" w:hAnsi="Times New Roman" w:cs="Times New Roman"/>
          <w:b/>
          <w:sz w:val="20"/>
          <w:szCs w:val="24"/>
        </w:rPr>
        <w:t>?</w:t>
      </w:r>
    </w:p>
    <w:p w:rsidR="00042800" w:rsidRPr="00AE363D" w:rsidRDefault="00042800" w:rsidP="00042800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>Diagram</w:t>
      </w:r>
      <w:r w:rsidR="001C768E" w:rsidRPr="00AE363D">
        <w:rPr>
          <w:rFonts w:ascii="Times New Roman" w:hAnsi="Times New Roman" w:cs="Times New Roman"/>
          <w:i/>
          <w:sz w:val="20"/>
          <w:szCs w:val="24"/>
        </w:rPr>
        <w:t xml:space="preserve"> 7</w:t>
      </w:r>
    </w:p>
    <w:p w:rsidR="00042800" w:rsidRPr="00042800" w:rsidRDefault="00042800" w:rsidP="0036791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w:drawing>
          <wp:inline distT="0" distB="0" distL="0" distR="0" wp14:anchorId="6BF20AA9" wp14:editId="3D28E027">
            <wp:extent cx="4914900" cy="25146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3EA9E09-9886-435A-92A6-4208CEBDD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2800" w:rsidRDefault="00042800" w:rsidP="00042800">
      <w:pPr>
        <w:spacing w:line="360" w:lineRule="auto"/>
        <w:jc w:val="center"/>
        <w:rPr>
          <w:rFonts w:ascii="Times New Roman" w:hAnsi="Times New Roman" w:cs="Times New Roman"/>
        </w:rPr>
      </w:pPr>
    </w:p>
    <w:p w:rsidR="00232C1A" w:rsidRPr="00D860E3" w:rsidRDefault="00042800" w:rsidP="00042800">
      <w:pPr>
        <w:spacing w:line="360" w:lineRule="auto"/>
        <w:rPr>
          <w:rFonts w:ascii="Times New Roman" w:hAnsi="Times New Roman" w:cs="Times New Roman"/>
          <w:b/>
        </w:rPr>
      </w:pPr>
      <w:r w:rsidRPr="00D860E3">
        <w:rPr>
          <w:rFonts w:ascii="Times New Roman" w:hAnsi="Times New Roman" w:cs="Times New Roman"/>
          <w:b/>
        </w:rPr>
        <w:t>Jakie informacje słyszałeś o PWSTE przed rozpoczęciem studiów?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że jest dobrze;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uczelnia dla studentów, nie są oni wobec nich obojętni;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 xml:space="preserve">znajomy ceni jej profesjonalizm, pełen kampus, dogodny dojazd, profesjonalna kadra naukowa,- profesorzy. Jest zachwycony i bardzo polecał, on mnie zachęcił. Lepiej jak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</w:t>
      </w: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w Rzeszowie;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dobra atmosfera, kompetentni wykładowcy;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same dobre informacje;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że jest normalnie i można zdobyć umiejętności;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że jest tutaj miła atmosfera, wykładowcy są wyrozumiali, jest dużo zajęć praktycznych;</w:t>
      </w:r>
    </w:p>
    <w:p w:rsidR="00D860E3" w:rsidRPr="00D860E3" w:rsidRDefault="00D860E3" w:rsidP="00D860E3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D860E3">
        <w:rPr>
          <w:rFonts w:ascii="Times New Roman" w:eastAsia="Times New Roman" w:hAnsi="Times New Roman" w:cs="Times New Roman"/>
          <w:color w:val="000000"/>
          <w:lang w:eastAsia="pl-PL"/>
        </w:rPr>
        <w:t>że super uczelnia na wysokim poziomie.</w:t>
      </w: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Pr="001C768E" w:rsidRDefault="00FD17E7" w:rsidP="001C768E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>Jak oceniasz reklamę dotyczącą rekrutacji na studia w PWSTE?</w:t>
      </w:r>
    </w:p>
    <w:p w:rsidR="00232C1A" w:rsidRPr="00AE363D" w:rsidRDefault="00E21577" w:rsidP="001C768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</w:t>
      </w:r>
      <w:r w:rsidR="001C768E" w:rsidRPr="00AE363D">
        <w:rPr>
          <w:rFonts w:ascii="Times New Roman" w:hAnsi="Times New Roman" w:cs="Times New Roman"/>
          <w:i/>
        </w:rPr>
        <w:t xml:space="preserve">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E21577" w:rsidTr="00E21577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577" w:rsidTr="00E21577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niezauważalna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6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zauważalna</w:t>
            </w:r>
          </w:p>
        </w:tc>
      </w:tr>
      <w:tr w:rsidR="00E21577" w:rsidTr="001C768E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nieatrakcyjna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86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atrakcyjna</w:t>
            </w:r>
          </w:p>
        </w:tc>
      </w:tr>
      <w:tr w:rsidR="00E21577" w:rsidTr="001C768E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nieprzekonująca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86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przekonuje</w:t>
            </w:r>
          </w:p>
        </w:tc>
      </w:tr>
      <w:tr w:rsidR="00E21577" w:rsidTr="001C768E">
        <w:trPr>
          <w:trHeight w:val="384"/>
        </w:trPr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Nie przekazuje żadnych potrzebnych informacji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AE363D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86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Align w:val="center"/>
          </w:tcPr>
          <w:p w:rsidR="00E21577" w:rsidRPr="00AE363D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Przekazuje wszystkie potrzebna informacje</w:t>
            </w:r>
          </w:p>
        </w:tc>
      </w:tr>
    </w:tbl>
    <w:p w:rsidR="00232C1A" w:rsidRPr="00AC346A" w:rsidRDefault="00232C1A" w:rsidP="001350A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768E" w:rsidRPr="001C768E" w:rsidRDefault="001C768E" w:rsidP="001C768E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 xml:space="preserve">Jak oceniasz </w:t>
      </w:r>
      <w:r>
        <w:rPr>
          <w:rFonts w:ascii="Times New Roman" w:hAnsi="Times New Roman" w:cs="Times New Roman"/>
          <w:b/>
        </w:rPr>
        <w:t>internetową platformę rekrutacyjną</w:t>
      </w:r>
      <w:r w:rsidRPr="00FD17E7">
        <w:rPr>
          <w:rFonts w:ascii="Times New Roman" w:hAnsi="Times New Roman" w:cs="Times New Roman"/>
          <w:b/>
        </w:rPr>
        <w:t>?</w:t>
      </w:r>
    </w:p>
    <w:p w:rsidR="00232C1A" w:rsidRPr="00AE363D" w:rsidRDefault="001C768E" w:rsidP="001C768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1C768E" w:rsidTr="001C768E">
        <w:tc>
          <w:tcPr>
            <w:tcW w:w="3256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68E" w:rsidTr="001C768E">
        <w:tc>
          <w:tcPr>
            <w:tcW w:w="3256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trudna w obsłudze</w:t>
            </w:r>
          </w:p>
        </w:tc>
        <w:tc>
          <w:tcPr>
            <w:tcW w:w="42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6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1C768E" w:rsidRPr="00AE363D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0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łatwa w obsłudze</w:t>
            </w:r>
          </w:p>
        </w:tc>
      </w:tr>
    </w:tbl>
    <w:p w:rsidR="00232C1A" w:rsidRDefault="00232C1A" w:rsidP="001C768E">
      <w:pPr>
        <w:spacing w:line="360" w:lineRule="auto"/>
        <w:jc w:val="both"/>
        <w:rPr>
          <w:rFonts w:ascii="Times New Roman" w:hAnsi="Times New Roman" w:cs="Times New Roman"/>
        </w:rPr>
      </w:pPr>
    </w:p>
    <w:p w:rsidR="001C768E" w:rsidRPr="001C768E" w:rsidRDefault="001C768E" w:rsidP="001C768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Jeśli obsługa internetowa platformy rekrutacyjnej </w:t>
      </w:r>
      <w:r w:rsidR="00BC1369">
        <w:rPr>
          <w:rFonts w:ascii="Times New Roman" w:hAnsi="Times New Roman" w:cs="Times New Roman"/>
          <w:b/>
        </w:rPr>
        <w:t>sprawiła Ci jakieś problemy lub masz jakieś sugestie, opisz je</w:t>
      </w:r>
      <w:r w:rsidRPr="00FD17E7">
        <w:rPr>
          <w:rFonts w:ascii="Times New Roman" w:hAnsi="Times New Roman" w:cs="Times New Roman"/>
          <w:b/>
        </w:rPr>
        <w:t>?</w:t>
      </w:r>
    </w:p>
    <w:p w:rsidR="00BC1369" w:rsidRPr="00BC1369" w:rsidRDefault="00BC1369" w:rsidP="00BC1369">
      <w:pPr>
        <w:pStyle w:val="Akapitzlist"/>
        <w:numPr>
          <w:ilvl w:val="0"/>
          <w:numId w:val="81"/>
        </w:numPr>
        <w:spacing w:line="360" w:lineRule="auto"/>
        <w:jc w:val="both"/>
        <w:rPr>
          <w:rFonts w:ascii="Times New Roman" w:hAnsi="Times New Roman" w:cs="Times New Roman"/>
        </w:rPr>
      </w:pPr>
      <w:r w:rsidRPr="00BC1369">
        <w:rPr>
          <w:rFonts w:ascii="Times New Roman" w:eastAsia="Times New Roman" w:hAnsi="Times New Roman" w:cs="Times New Roman"/>
          <w:color w:val="000000"/>
          <w:lang w:eastAsia="pl-PL"/>
        </w:rPr>
        <w:t>nie sprawiła trudności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BC1369" w:rsidRPr="00BC1369" w:rsidRDefault="00BC1369" w:rsidP="00BC1369">
      <w:pPr>
        <w:pStyle w:val="Akapitzlist"/>
        <w:numPr>
          <w:ilvl w:val="0"/>
          <w:numId w:val="81"/>
        </w:numPr>
        <w:spacing w:line="360" w:lineRule="auto"/>
        <w:jc w:val="both"/>
        <w:rPr>
          <w:rFonts w:ascii="Times New Roman" w:hAnsi="Times New Roman" w:cs="Times New Roman"/>
        </w:rPr>
      </w:pPr>
      <w:r w:rsidRPr="00BC1369">
        <w:rPr>
          <w:rFonts w:ascii="Times New Roman" w:eastAsia="Times New Roman" w:hAnsi="Times New Roman" w:cs="Times New Roman"/>
          <w:color w:val="000000"/>
          <w:lang w:eastAsia="pl-PL"/>
        </w:rPr>
        <w:t>nie wiedziałam o co chodzi z wyborem języka obcego (brakuje dopisku że ma być to kontynuacja ze szkoły), myślałam ze to język którego chcę się uczyć, a nie którego już podstawy znam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C1369" w:rsidRPr="00BC1369" w:rsidRDefault="00BC1369" w:rsidP="00BC136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BC1369" w:rsidRDefault="00BC1369" w:rsidP="00BC1369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 xml:space="preserve">Jak oceniasz </w:t>
      </w:r>
      <w:r>
        <w:rPr>
          <w:rFonts w:ascii="Times New Roman" w:hAnsi="Times New Roman" w:cs="Times New Roman"/>
          <w:b/>
        </w:rPr>
        <w:t>łatwość odnalezienia na terenie PWSTE punktu rekrutacyjnego</w:t>
      </w:r>
      <w:r w:rsidRPr="00FD17E7">
        <w:rPr>
          <w:rFonts w:ascii="Times New Roman" w:hAnsi="Times New Roman" w:cs="Times New Roman"/>
          <w:b/>
        </w:rPr>
        <w:t>?</w:t>
      </w:r>
    </w:p>
    <w:p w:rsidR="00AE363D" w:rsidRPr="00AE363D" w:rsidRDefault="00AE363D" w:rsidP="00BC1369">
      <w:pPr>
        <w:spacing w:line="360" w:lineRule="auto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BC1369" w:rsidTr="00B420F5">
        <w:tc>
          <w:tcPr>
            <w:tcW w:w="3256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369" w:rsidTr="00B420F5">
        <w:tc>
          <w:tcPr>
            <w:tcW w:w="3256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trudno</w:t>
            </w:r>
          </w:p>
        </w:tc>
        <w:tc>
          <w:tcPr>
            <w:tcW w:w="425" w:type="dxa"/>
            <w:vAlign w:val="center"/>
          </w:tcPr>
          <w:p w:rsidR="00BC1369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BC1369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BC1369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BC1369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6" w:type="dxa"/>
            <w:vAlign w:val="center"/>
          </w:tcPr>
          <w:p w:rsidR="00BC1369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BC1369" w:rsidRPr="00AE363D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</w:tcPr>
          <w:p w:rsidR="00BC1369" w:rsidRPr="00AE363D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30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łatwo</w:t>
            </w:r>
          </w:p>
        </w:tc>
      </w:tr>
    </w:tbl>
    <w:p w:rsidR="003B2FAC" w:rsidRPr="00AE363D" w:rsidRDefault="003B2FAC" w:rsidP="00AE363D">
      <w:pPr>
        <w:spacing w:line="360" w:lineRule="auto"/>
        <w:jc w:val="both"/>
        <w:rPr>
          <w:rFonts w:ascii="Times New Roman" w:hAnsi="Times New Roman" w:cs="Times New Roman"/>
        </w:rPr>
      </w:pPr>
    </w:p>
    <w:p w:rsidR="003B2FAC" w:rsidRDefault="003B2FAC" w:rsidP="003B2FA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Czy informacja znajdującą się na terenie PWSTE ułatwiły dotarcie do punktu rekrutacyjnego</w:t>
      </w:r>
      <w:r w:rsidRPr="00FD17E7">
        <w:rPr>
          <w:rFonts w:ascii="Times New Roman" w:hAnsi="Times New Roman" w:cs="Times New Roman"/>
          <w:b/>
        </w:rPr>
        <w:t>?</w:t>
      </w:r>
    </w:p>
    <w:p w:rsidR="00AE363D" w:rsidRPr="00AE363D" w:rsidRDefault="00AE363D" w:rsidP="003B2FAC">
      <w:pPr>
        <w:spacing w:line="360" w:lineRule="auto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3B2FAC" w:rsidTr="00B420F5">
        <w:tc>
          <w:tcPr>
            <w:tcW w:w="3256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FAC" w:rsidTr="00B420F5">
        <w:tc>
          <w:tcPr>
            <w:tcW w:w="3256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utrudniały</w:t>
            </w:r>
          </w:p>
        </w:tc>
        <w:tc>
          <w:tcPr>
            <w:tcW w:w="42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6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</w:tcPr>
          <w:p w:rsidR="003B2FAC" w:rsidRPr="00AE363D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363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830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ułatwiały</w:t>
            </w:r>
          </w:p>
        </w:tc>
      </w:tr>
    </w:tbl>
    <w:p w:rsidR="00232C1A" w:rsidRPr="00AE363D" w:rsidRDefault="00232C1A" w:rsidP="00AE363D">
      <w:pPr>
        <w:spacing w:line="360" w:lineRule="auto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Pr="0040604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sectPr w:rsidR="00232C1A" w:rsidRPr="0040604A" w:rsidSect="003E1A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39" w:rsidRDefault="00656439" w:rsidP="00E5797A">
      <w:pPr>
        <w:spacing w:after="0" w:line="240" w:lineRule="auto"/>
      </w:pPr>
      <w:r>
        <w:separator/>
      </w:r>
    </w:p>
  </w:endnote>
  <w:endnote w:type="continuationSeparator" w:id="0">
    <w:p w:rsidR="00656439" w:rsidRDefault="00656439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C768E" w:rsidRDefault="001C768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57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C768E" w:rsidRDefault="001C76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39" w:rsidRDefault="00656439" w:rsidP="00E5797A">
      <w:pPr>
        <w:spacing w:after="0" w:line="240" w:lineRule="auto"/>
      </w:pPr>
      <w:r>
        <w:separator/>
      </w:r>
    </w:p>
  </w:footnote>
  <w:footnote w:type="continuationSeparator" w:id="0">
    <w:p w:rsidR="00656439" w:rsidRDefault="00656439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Pr="00980823" w:rsidRDefault="001C768E" w:rsidP="00F05AEA">
    <w:pPr>
      <w:pStyle w:val="Nagwek"/>
      <w:rPr>
        <w:rFonts w:ascii="Times New Roman" w:hAnsi="Times New Roman" w:cs="Times New Roman"/>
        <w:i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 studiów w roku akademickim 20</w:t>
    </w:r>
    <w:r>
      <w:rPr>
        <w:rFonts w:ascii="Times New Roman" w:hAnsi="Times New Roman" w:cs="Times New Roman"/>
        <w:color w:val="0070C0"/>
        <w:sz w:val="20"/>
      </w:rPr>
      <w:t>21</w:t>
    </w:r>
    <w:r w:rsidRPr="00980823">
      <w:rPr>
        <w:rFonts w:ascii="Times New Roman" w:hAnsi="Times New Roman" w:cs="Times New Roman"/>
        <w:color w:val="0070C0"/>
        <w:sz w:val="20"/>
      </w:rPr>
      <w:t>/20</w:t>
    </w:r>
    <w:r>
      <w:rPr>
        <w:rFonts w:ascii="Times New Roman" w:hAnsi="Times New Roman" w:cs="Times New Roman"/>
        <w:color w:val="0070C0"/>
        <w:sz w:val="20"/>
      </w:rPr>
      <w:t>22</w:t>
    </w:r>
  </w:p>
  <w:p w:rsidR="001C768E" w:rsidRPr="00F05AEA" w:rsidRDefault="001C768E">
    <w:pPr>
      <w:pStyle w:val="Nagwek"/>
      <w:rPr>
        <w:color w:val="1F497D" w:themeColor="text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A26D0"/>
    <w:multiLevelType w:val="hybridMultilevel"/>
    <w:tmpl w:val="6FC0B6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F7202"/>
    <w:multiLevelType w:val="hybridMultilevel"/>
    <w:tmpl w:val="261C6ED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A523C4"/>
    <w:multiLevelType w:val="hybridMultilevel"/>
    <w:tmpl w:val="A82C3E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B29CF"/>
    <w:multiLevelType w:val="hybridMultilevel"/>
    <w:tmpl w:val="5524C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A300F"/>
    <w:multiLevelType w:val="hybridMultilevel"/>
    <w:tmpl w:val="E93C5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C2A15"/>
    <w:multiLevelType w:val="hybridMultilevel"/>
    <w:tmpl w:val="2F6CC8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630CF"/>
    <w:multiLevelType w:val="hybridMultilevel"/>
    <w:tmpl w:val="867A78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B02FB"/>
    <w:multiLevelType w:val="hybridMultilevel"/>
    <w:tmpl w:val="20909B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E023C"/>
    <w:multiLevelType w:val="hybridMultilevel"/>
    <w:tmpl w:val="8AB855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576B0"/>
    <w:multiLevelType w:val="hybridMultilevel"/>
    <w:tmpl w:val="2CE49D7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F850E2"/>
    <w:multiLevelType w:val="hybridMultilevel"/>
    <w:tmpl w:val="43020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B0D6B"/>
    <w:multiLevelType w:val="hybridMultilevel"/>
    <w:tmpl w:val="DBB06894"/>
    <w:lvl w:ilvl="0" w:tplc="BC9649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E0616"/>
    <w:multiLevelType w:val="hybridMultilevel"/>
    <w:tmpl w:val="4E72F9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4726C"/>
    <w:multiLevelType w:val="hybridMultilevel"/>
    <w:tmpl w:val="BFB87D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63360"/>
    <w:multiLevelType w:val="hybridMultilevel"/>
    <w:tmpl w:val="5BDA3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052205"/>
    <w:multiLevelType w:val="hybridMultilevel"/>
    <w:tmpl w:val="4CE42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1" w15:restartNumberingAfterBreak="0">
    <w:nsid w:val="2ADA30A2"/>
    <w:multiLevelType w:val="hybridMultilevel"/>
    <w:tmpl w:val="EF821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7E41BA"/>
    <w:multiLevelType w:val="hybridMultilevel"/>
    <w:tmpl w:val="7818A4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5F0673"/>
    <w:multiLevelType w:val="hybridMultilevel"/>
    <w:tmpl w:val="4CC0B2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407BB"/>
    <w:multiLevelType w:val="hybridMultilevel"/>
    <w:tmpl w:val="709CA7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CE124C"/>
    <w:multiLevelType w:val="hybridMultilevel"/>
    <w:tmpl w:val="64DA76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6203D2"/>
    <w:multiLevelType w:val="hybridMultilevel"/>
    <w:tmpl w:val="122A5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1278B1"/>
    <w:multiLevelType w:val="hybridMultilevel"/>
    <w:tmpl w:val="FFD8C2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DB2800"/>
    <w:multiLevelType w:val="hybridMultilevel"/>
    <w:tmpl w:val="60562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C06FE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C174C"/>
    <w:multiLevelType w:val="hybridMultilevel"/>
    <w:tmpl w:val="FA8A3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300EA"/>
    <w:multiLevelType w:val="hybridMultilevel"/>
    <w:tmpl w:val="016858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361DD5"/>
    <w:multiLevelType w:val="hybridMultilevel"/>
    <w:tmpl w:val="3DC648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8A3386"/>
    <w:multiLevelType w:val="hybridMultilevel"/>
    <w:tmpl w:val="AD10C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AE7B6A"/>
    <w:multiLevelType w:val="hybridMultilevel"/>
    <w:tmpl w:val="ADEA59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8019FC"/>
    <w:multiLevelType w:val="hybridMultilevel"/>
    <w:tmpl w:val="29587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0779C"/>
    <w:multiLevelType w:val="hybridMultilevel"/>
    <w:tmpl w:val="7DFED616"/>
    <w:lvl w:ilvl="0" w:tplc="BC9649B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7" w15:restartNumberingAfterBreak="0">
    <w:nsid w:val="57A80433"/>
    <w:multiLevelType w:val="hybridMultilevel"/>
    <w:tmpl w:val="9D6220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700754"/>
    <w:multiLevelType w:val="hybridMultilevel"/>
    <w:tmpl w:val="9746C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857992"/>
    <w:multiLevelType w:val="hybridMultilevel"/>
    <w:tmpl w:val="3320C584"/>
    <w:lvl w:ilvl="0" w:tplc="BC9649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A16793"/>
    <w:multiLevelType w:val="hybridMultilevel"/>
    <w:tmpl w:val="85768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B86588"/>
    <w:multiLevelType w:val="hybridMultilevel"/>
    <w:tmpl w:val="B9883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773317"/>
    <w:multiLevelType w:val="hybridMultilevel"/>
    <w:tmpl w:val="74B85A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9621A3"/>
    <w:multiLevelType w:val="hybridMultilevel"/>
    <w:tmpl w:val="6A0CB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90436"/>
    <w:multiLevelType w:val="hybridMultilevel"/>
    <w:tmpl w:val="5DB2D7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8600AE"/>
    <w:multiLevelType w:val="hybridMultilevel"/>
    <w:tmpl w:val="8968C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C45F86"/>
    <w:multiLevelType w:val="hybridMultilevel"/>
    <w:tmpl w:val="B5ECD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12175B"/>
    <w:multiLevelType w:val="hybridMultilevel"/>
    <w:tmpl w:val="48348B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3A7A1F"/>
    <w:multiLevelType w:val="hybridMultilevel"/>
    <w:tmpl w:val="78887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260E69"/>
    <w:multiLevelType w:val="hybridMultilevel"/>
    <w:tmpl w:val="F50ECC44"/>
    <w:lvl w:ilvl="0" w:tplc="BC9649BA">
      <w:start w:val="1"/>
      <w:numFmt w:val="bullet"/>
      <w:lvlText w:val=""/>
      <w:lvlJc w:val="left"/>
      <w:pPr>
        <w:ind w:left="2191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77" w15:restartNumberingAfterBreak="0">
    <w:nsid w:val="7CE5219B"/>
    <w:multiLevelType w:val="hybridMultilevel"/>
    <w:tmpl w:val="FBDA93C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D2D06E2"/>
    <w:multiLevelType w:val="hybridMultilevel"/>
    <w:tmpl w:val="7898CF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194111"/>
    <w:multiLevelType w:val="hybridMultilevel"/>
    <w:tmpl w:val="DE96D4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1F19C5"/>
    <w:multiLevelType w:val="hybridMultilevel"/>
    <w:tmpl w:val="B162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3"/>
  </w:num>
  <w:num w:numId="3">
    <w:abstractNumId w:val="70"/>
  </w:num>
  <w:num w:numId="4">
    <w:abstractNumId w:val="33"/>
  </w:num>
  <w:num w:numId="5">
    <w:abstractNumId w:val="32"/>
  </w:num>
  <w:num w:numId="6">
    <w:abstractNumId w:val="47"/>
  </w:num>
  <w:num w:numId="7">
    <w:abstractNumId w:val="65"/>
  </w:num>
  <w:num w:numId="8">
    <w:abstractNumId w:val="14"/>
  </w:num>
  <w:num w:numId="9">
    <w:abstractNumId w:val="46"/>
  </w:num>
  <w:num w:numId="10">
    <w:abstractNumId w:val="79"/>
  </w:num>
  <w:num w:numId="11">
    <w:abstractNumId w:val="27"/>
  </w:num>
  <w:num w:numId="12">
    <w:abstractNumId w:val="68"/>
  </w:num>
  <w:num w:numId="13">
    <w:abstractNumId w:val="72"/>
  </w:num>
  <w:num w:numId="14">
    <w:abstractNumId w:val="42"/>
  </w:num>
  <w:num w:numId="15">
    <w:abstractNumId w:val="77"/>
  </w:num>
  <w:num w:numId="16">
    <w:abstractNumId w:val="9"/>
  </w:num>
  <w:num w:numId="17">
    <w:abstractNumId w:val="54"/>
  </w:num>
  <w:num w:numId="18">
    <w:abstractNumId w:val="74"/>
  </w:num>
  <w:num w:numId="19">
    <w:abstractNumId w:val="61"/>
  </w:num>
  <w:num w:numId="20">
    <w:abstractNumId w:val="40"/>
  </w:num>
  <w:num w:numId="21">
    <w:abstractNumId w:val="75"/>
  </w:num>
  <w:num w:numId="22">
    <w:abstractNumId w:val="58"/>
  </w:num>
  <w:num w:numId="23">
    <w:abstractNumId w:val="57"/>
  </w:num>
  <w:num w:numId="24">
    <w:abstractNumId w:val="62"/>
  </w:num>
  <w:num w:numId="25">
    <w:abstractNumId w:val="12"/>
  </w:num>
  <w:num w:numId="26">
    <w:abstractNumId w:val="7"/>
  </w:num>
  <w:num w:numId="27">
    <w:abstractNumId w:val="19"/>
  </w:num>
  <w:num w:numId="28">
    <w:abstractNumId w:val="64"/>
  </w:num>
  <w:num w:numId="29">
    <w:abstractNumId w:val="25"/>
  </w:num>
  <w:num w:numId="30">
    <w:abstractNumId w:val="29"/>
  </w:num>
  <w:num w:numId="31">
    <w:abstractNumId w:val="24"/>
  </w:num>
  <w:num w:numId="32">
    <w:abstractNumId w:val="5"/>
  </w:num>
  <w:num w:numId="33">
    <w:abstractNumId w:val="31"/>
  </w:num>
  <w:num w:numId="34">
    <w:abstractNumId w:val="41"/>
  </w:num>
  <w:num w:numId="35">
    <w:abstractNumId w:val="0"/>
  </w:num>
  <w:num w:numId="36">
    <w:abstractNumId w:val="28"/>
  </w:num>
  <w:num w:numId="37">
    <w:abstractNumId w:val="35"/>
  </w:num>
  <w:num w:numId="38">
    <w:abstractNumId w:val="10"/>
  </w:num>
  <w:num w:numId="39">
    <w:abstractNumId w:val="73"/>
  </w:num>
  <w:num w:numId="40">
    <w:abstractNumId w:val="69"/>
  </w:num>
  <w:num w:numId="41">
    <w:abstractNumId w:val="36"/>
  </w:num>
  <w:num w:numId="42">
    <w:abstractNumId w:val="52"/>
  </w:num>
  <w:num w:numId="43">
    <w:abstractNumId w:val="53"/>
  </w:num>
  <w:num w:numId="44">
    <w:abstractNumId w:val="80"/>
  </w:num>
  <w:num w:numId="45">
    <w:abstractNumId w:val="1"/>
  </w:num>
  <w:num w:numId="46">
    <w:abstractNumId w:val="17"/>
  </w:num>
  <w:num w:numId="47">
    <w:abstractNumId w:val="43"/>
  </w:num>
  <w:num w:numId="48">
    <w:abstractNumId w:val="16"/>
  </w:num>
  <w:num w:numId="49">
    <w:abstractNumId w:val="20"/>
  </w:num>
  <w:num w:numId="50">
    <w:abstractNumId w:val="8"/>
  </w:num>
  <w:num w:numId="51">
    <w:abstractNumId w:val="55"/>
  </w:num>
  <w:num w:numId="52">
    <w:abstractNumId w:val="38"/>
  </w:num>
  <w:num w:numId="53">
    <w:abstractNumId w:val="13"/>
  </w:num>
  <w:num w:numId="54">
    <w:abstractNumId w:val="51"/>
  </w:num>
  <w:num w:numId="55">
    <w:abstractNumId w:val="39"/>
  </w:num>
  <w:num w:numId="56">
    <w:abstractNumId w:val="11"/>
  </w:num>
  <w:num w:numId="57">
    <w:abstractNumId w:val="45"/>
  </w:num>
  <w:num w:numId="58">
    <w:abstractNumId w:val="50"/>
  </w:num>
  <w:num w:numId="59">
    <w:abstractNumId w:val="60"/>
  </w:num>
  <w:num w:numId="60">
    <w:abstractNumId w:val="6"/>
  </w:num>
  <w:num w:numId="61">
    <w:abstractNumId w:val="3"/>
  </w:num>
  <w:num w:numId="62">
    <w:abstractNumId w:val="44"/>
  </w:num>
  <w:num w:numId="63">
    <w:abstractNumId w:val="48"/>
  </w:num>
  <w:num w:numId="64">
    <w:abstractNumId w:val="66"/>
  </w:num>
  <w:num w:numId="65">
    <w:abstractNumId w:val="22"/>
  </w:num>
  <w:num w:numId="66">
    <w:abstractNumId w:val="21"/>
  </w:num>
  <w:num w:numId="67">
    <w:abstractNumId w:val="37"/>
  </w:num>
  <w:num w:numId="68">
    <w:abstractNumId w:val="15"/>
  </w:num>
  <w:num w:numId="69">
    <w:abstractNumId w:val="78"/>
  </w:num>
  <w:num w:numId="70">
    <w:abstractNumId w:val="2"/>
  </w:num>
  <w:num w:numId="71">
    <w:abstractNumId w:val="26"/>
  </w:num>
  <w:num w:numId="72">
    <w:abstractNumId w:val="4"/>
  </w:num>
  <w:num w:numId="73">
    <w:abstractNumId w:val="67"/>
  </w:num>
  <w:num w:numId="74">
    <w:abstractNumId w:val="18"/>
  </w:num>
  <w:num w:numId="75">
    <w:abstractNumId w:val="49"/>
  </w:num>
  <w:num w:numId="76">
    <w:abstractNumId w:val="56"/>
  </w:num>
  <w:num w:numId="77">
    <w:abstractNumId w:val="71"/>
  </w:num>
  <w:num w:numId="78">
    <w:abstractNumId w:val="30"/>
  </w:num>
  <w:num w:numId="79">
    <w:abstractNumId w:val="76"/>
  </w:num>
  <w:num w:numId="80">
    <w:abstractNumId w:val="23"/>
  </w:num>
  <w:num w:numId="81">
    <w:abstractNumId w:val="5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A"/>
    <w:rsid w:val="00002B9A"/>
    <w:rsid w:val="00013B40"/>
    <w:rsid w:val="00015619"/>
    <w:rsid w:val="00036D53"/>
    <w:rsid w:val="00040C7E"/>
    <w:rsid w:val="00042800"/>
    <w:rsid w:val="00045BCF"/>
    <w:rsid w:val="000635BA"/>
    <w:rsid w:val="00065D73"/>
    <w:rsid w:val="00072A2C"/>
    <w:rsid w:val="00073BBF"/>
    <w:rsid w:val="000860F3"/>
    <w:rsid w:val="000876A1"/>
    <w:rsid w:val="000A3E4D"/>
    <w:rsid w:val="000A568C"/>
    <w:rsid w:val="000C567F"/>
    <w:rsid w:val="000C73EC"/>
    <w:rsid w:val="000D5A7A"/>
    <w:rsid w:val="000D6EC1"/>
    <w:rsid w:val="000E1BF1"/>
    <w:rsid w:val="000E6837"/>
    <w:rsid w:val="000F1C3C"/>
    <w:rsid w:val="000F2EAB"/>
    <w:rsid w:val="000F4D31"/>
    <w:rsid w:val="00106E71"/>
    <w:rsid w:val="00122BC0"/>
    <w:rsid w:val="0012323B"/>
    <w:rsid w:val="00123BF2"/>
    <w:rsid w:val="00134302"/>
    <w:rsid w:val="001350A1"/>
    <w:rsid w:val="001457AB"/>
    <w:rsid w:val="00146A75"/>
    <w:rsid w:val="00152C9A"/>
    <w:rsid w:val="0016570B"/>
    <w:rsid w:val="00165B02"/>
    <w:rsid w:val="00175507"/>
    <w:rsid w:val="001815DB"/>
    <w:rsid w:val="0019339F"/>
    <w:rsid w:val="001942D7"/>
    <w:rsid w:val="0019469B"/>
    <w:rsid w:val="0019567F"/>
    <w:rsid w:val="001A0DB4"/>
    <w:rsid w:val="001A2240"/>
    <w:rsid w:val="001B027E"/>
    <w:rsid w:val="001B6B79"/>
    <w:rsid w:val="001C768E"/>
    <w:rsid w:val="001C7B1B"/>
    <w:rsid w:val="001D2F40"/>
    <w:rsid w:val="001D44D6"/>
    <w:rsid w:val="001D635F"/>
    <w:rsid w:val="001E29F6"/>
    <w:rsid w:val="0020039F"/>
    <w:rsid w:val="002027CC"/>
    <w:rsid w:val="0020671A"/>
    <w:rsid w:val="00213018"/>
    <w:rsid w:val="002214E9"/>
    <w:rsid w:val="00221AA9"/>
    <w:rsid w:val="00230AD8"/>
    <w:rsid w:val="00232C1A"/>
    <w:rsid w:val="00235D27"/>
    <w:rsid w:val="00247770"/>
    <w:rsid w:val="00251646"/>
    <w:rsid w:val="002535B0"/>
    <w:rsid w:val="00270DD0"/>
    <w:rsid w:val="00271EDD"/>
    <w:rsid w:val="00286B04"/>
    <w:rsid w:val="0029106A"/>
    <w:rsid w:val="0029196B"/>
    <w:rsid w:val="00297063"/>
    <w:rsid w:val="002A28B9"/>
    <w:rsid w:val="002C754A"/>
    <w:rsid w:val="002D1B1D"/>
    <w:rsid w:val="002D4A96"/>
    <w:rsid w:val="002F197D"/>
    <w:rsid w:val="002F43B2"/>
    <w:rsid w:val="002F48C5"/>
    <w:rsid w:val="00304892"/>
    <w:rsid w:val="00305375"/>
    <w:rsid w:val="003139F5"/>
    <w:rsid w:val="00313E04"/>
    <w:rsid w:val="003140CD"/>
    <w:rsid w:val="00320366"/>
    <w:rsid w:val="00352E56"/>
    <w:rsid w:val="00355FE5"/>
    <w:rsid w:val="003619B0"/>
    <w:rsid w:val="00367910"/>
    <w:rsid w:val="00375EF3"/>
    <w:rsid w:val="00377A39"/>
    <w:rsid w:val="00381B66"/>
    <w:rsid w:val="00384545"/>
    <w:rsid w:val="00386E37"/>
    <w:rsid w:val="00391CF4"/>
    <w:rsid w:val="003A1698"/>
    <w:rsid w:val="003B2FAC"/>
    <w:rsid w:val="003B3022"/>
    <w:rsid w:val="003B3516"/>
    <w:rsid w:val="003C6FF4"/>
    <w:rsid w:val="003D7CE8"/>
    <w:rsid w:val="003E1A5A"/>
    <w:rsid w:val="003F0A73"/>
    <w:rsid w:val="0040604A"/>
    <w:rsid w:val="004306E9"/>
    <w:rsid w:val="00432F62"/>
    <w:rsid w:val="00436F21"/>
    <w:rsid w:val="00445EEE"/>
    <w:rsid w:val="0046150A"/>
    <w:rsid w:val="004711D0"/>
    <w:rsid w:val="00473F3D"/>
    <w:rsid w:val="004807E0"/>
    <w:rsid w:val="00481851"/>
    <w:rsid w:val="00494A2B"/>
    <w:rsid w:val="00495A61"/>
    <w:rsid w:val="004978AF"/>
    <w:rsid w:val="004A713E"/>
    <w:rsid w:val="004B281A"/>
    <w:rsid w:val="004B43AF"/>
    <w:rsid w:val="004B63B4"/>
    <w:rsid w:val="004F61CD"/>
    <w:rsid w:val="00506A47"/>
    <w:rsid w:val="0051717D"/>
    <w:rsid w:val="00520E3A"/>
    <w:rsid w:val="0052611E"/>
    <w:rsid w:val="00526FDC"/>
    <w:rsid w:val="00544971"/>
    <w:rsid w:val="00551A48"/>
    <w:rsid w:val="00557894"/>
    <w:rsid w:val="0056253E"/>
    <w:rsid w:val="00563AA9"/>
    <w:rsid w:val="00580F2B"/>
    <w:rsid w:val="00587C2C"/>
    <w:rsid w:val="005A0490"/>
    <w:rsid w:val="005A42C4"/>
    <w:rsid w:val="005A71C2"/>
    <w:rsid w:val="005B51E6"/>
    <w:rsid w:val="005C0917"/>
    <w:rsid w:val="005C3C50"/>
    <w:rsid w:val="005C3F62"/>
    <w:rsid w:val="005C6719"/>
    <w:rsid w:val="005D1DE2"/>
    <w:rsid w:val="005E54AF"/>
    <w:rsid w:val="005F1721"/>
    <w:rsid w:val="005F28D1"/>
    <w:rsid w:val="005F37E3"/>
    <w:rsid w:val="005F3993"/>
    <w:rsid w:val="0060087D"/>
    <w:rsid w:val="00605A78"/>
    <w:rsid w:val="0060689E"/>
    <w:rsid w:val="00614415"/>
    <w:rsid w:val="00616101"/>
    <w:rsid w:val="00624CC5"/>
    <w:rsid w:val="00632691"/>
    <w:rsid w:val="00644D15"/>
    <w:rsid w:val="006478FB"/>
    <w:rsid w:val="006545F4"/>
    <w:rsid w:val="00656439"/>
    <w:rsid w:val="006645DC"/>
    <w:rsid w:val="00670D4E"/>
    <w:rsid w:val="006712B9"/>
    <w:rsid w:val="0067162F"/>
    <w:rsid w:val="006830D0"/>
    <w:rsid w:val="00683343"/>
    <w:rsid w:val="006869F8"/>
    <w:rsid w:val="006876E0"/>
    <w:rsid w:val="006A639D"/>
    <w:rsid w:val="006A6E6A"/>
    <w:rsid w:val="006C40FF"/>
    <w:rsid w:val="006C60D3"/>
    <w:rsid w:val="006D1447"/>
    <w:rsid w:val="006D2CBD"/>
    <w:rsid w:val="006D3929"/>
    <w:rsid w:val="006E0232"/>
    <w:rsid w:val="006E4379"/>
    <w:rsid w:val="006E66E3"/>
    <w:rsid w:val="006F1265"/>
    <w:rsid w:val="0070458A"/>
    <w:rsid w:val="00704ABE"/>
    <w:rsid w:val="00710CEE"/>
    <w:rsid w:val="00716B11"/>
    <w:rsid w:val="007174DA"/>
    <w:rsid w:val="00717975"/>
    <w:rsid w:val="00720CA7"/>
    <w:rsid w:val="00730CFC"/>
    <w:rsid w:val="00735B37"/>
    <w:rsid w:val="007439E6"/>
    <w:rsid w:val="0074646C"/>
    <w:rsid w:val="00760661"/>
    <w:rsid w:val="0076309C"/>
    <w:rsid w:val="00767C88"/>
    <w:rsid w:val="00773B47"/>
    <w:rsid w:val="007817C4"/>
    <w:rsid w:val="007846EB"/>
    <w:rsid w:val="00784A88"/>
    <w:rsid w:val="00785451"/>
    <w:rsid w:val="007A0997"/>
    <w:rsid w:val="007A508A"/>
    <w:rsid w:val="007C2AB8"/>
    <w:rsid w:val="007C3462"/>
    <w:rsid w:val="007C52DF"/>
    <w:rsid w:val="007D35CE"/>
    <w:rsid w:val="007D6C03"/>
    <w:rsid w:val="007E0075"/>
    <w:rsid w:val="007E05DC"/>
    <w:rsid w:val="007E0CDE"/>
    <w:rsid w:val="007E1C85"/>
    <w:rsid w:val="007F017A"/>
    <w:rsid w:val="007F09E3"/>
    <w:rsid w:val="007F582F"/>
    <w:rsid w:val="007F7399"/>
    <w:rsid w:val="00813E97"/>
    <w:rsid w:val="008211AA"/>
    <w:rsid w:val="00824086"/>
    <w:rsid w:val="00832687"/>
    <w:rsid w:val="00835B1C"/>
    <w:rsid w:val="008363E8"/>
    <w:rsid w:val="008410FE"/>
    <w:rsid w:val="0084430C"/>
    <w:rsid w:val="008452F7"/>
    <w:rsid w:val="00845673"/>
    <w:rsid w:val="00851C08"/>
    <w:rsid w:val="00852079"/>
    <w:rsid w:val="00857A2B"/>
    <w:rsid w:val="00866B6A"/>
    <w:rsid w:val="00871C92"/>
    <w:rsid w:val="00872A4E"/>
    <w:rsid w:val="008739FE"/>
    <w:rsid w:val="00883EB0"/>
    <w:rsid w:val="00886FBF"/>
    <w:rsid w:val="0089330B"/>
    <w:rsid w:val="00893329"/>
    <w:rsid w:val="008A39F4"/>
    <w:rsid w:val="008B35E7"/>
    <w:rsid w:val="008B3DA7"/>
    <w:rsid w:val="008D0A99"/>
    <w:rsid w:val="008D0CA4"/>
    <w:rsid w:val="008D7D76"/>
    <w:rsid w:val="008E51F6"/>
    <w:rsid w:val="008E5C79"/>
    <w:rsid w:val="00907F0A"/>
    <w:rsid w:val="00910635"/>
    <w:rsid w:val="009113EF"/>
    <w:rsid w:val="00925D45"/>
    <w:rsid w:val="00945F29"/>
    <w:rsid w:val="00953361"/>
    <w:rsid w:val="009633E4"/>
    <w:rsid w:val="00963BC0"/>
    <w:rsid w:val="00965439"/>
    <w:rsid w:val="009726E6"/>
    <w:rsid w:val="00972A73"/>
    <w:rsid w:val="009742F9"/>
    <w:rsid w:val="00980823"/>
    <w:rsid w:val="00981DC0"/>
    <w:rsid w:val="00986791"/>
    <w:rsid w:val="009A0CE6"/>
    <w:rsid w:val="009A421C"/>
    <w:rsid w:val="009B5658"/>
    <w:rsid w:val="009B676D"/>
    <w:rsid w:val="009C14C9"/>
    <w:rsid w:val="009D1FB3"/>
    <w:rsid w:val="009E4806"/>
    <w:rsid w:val="009F0ED7"/>
    <w:rsid w:val="009F3D80"/>
    <w:rsid w:val="009F7F73"/>
    <w:rsid w:val="00A00ABD"/>
    <w:rsid w:val="00A03CC5"/>
    <w:rsid w:val="00A17143"/>
    <w:rsid w:val="00A25C84"/>
    <w:rsid w:val="00A30FD6"/>
    <w:rsid w:val="00A4487E"/>
    <w:rsid w:val="00A5062A"/>
    <w:rsid w:val="00A511D9"/>
    <w:rsid w:val="00A5161C"/>
    <w:rsid w:val="00A56C37"/>
    <w:rsid w:val="00A57E11"/>
    <w:rsid w:val="00A71DDE"/>
    <w:rsid w:val="00A80FF9"/>
    <w:rsid w:val="00A81DB0"/>
    <w:rsid w:val="00A959A8"/>
    <w:rsid w:val="00AA0A50"/>
    <w:rsid w:val="00AA3219"/>
    <w:rsid w:val="00AA5C0C"/>
    <w:rsid w:val="00AB17C5"/>
    <w:rsid w:val="00AC346A"/>
    <w:rsid w:val="00AE0D19"/>
    <w:rsid w:val="00AE363D"/>
    <w:rsid w:val="00AF344D"/>
    <w:rsid w:val="00AF3522"/>
    <w:rsid w:val="00AF72FF"/>
    <w:rsid w:val="00B0055F"/>
    <w:rsid w:val="00B063E5"/>
    <w:rsid w:val="00B12307"/>
    <w:rsid w:val="00B142F8"/>
    <w:rsid w:val="00B14C3E"/>
    <w:rsid w:val="00B22A8D"/>
    <w:rsid w:val="00B2352C"/>
    <w:rsid w:val="00B27F15"/>
    <w:rsid w:val="00B32566"/>
    <w:rsid w:val="00B35FE0"/>
    <w:rsid w:val="00B66407"/>
    <w:rsid w:val="00B66B87"/>
    <w:rsid w:val="00B715B3"/>
    <w:rsid w:val="00B86A0E"/>
    <w:rsid w:val="00B90CB4"/>
    <w:rsid w:val="00B92621"/>
    <w:rsid w:val="00B93A42"/>
    <w:rsid w:val="00B95C34"/>
    <w:rsid w:val="00BA5B47"/>
    <w:rsid w:val="00BA6A72"/>
    <w:rsid w:val="00BB487E"/>
    <w:rsid w:val="00BC1369"/>
    <w:rsid w:val="00BC4A2A"/>
    <w:rsid w:val="00BE0CCD"/>
    <w:rsid w:val="00BF60B3"/>
    <w:rsid w:val="00C03240"/>
    <w:rsid w:val="00C14C67"/>
    <w:rsid w:val="00C17F27"/>
    <w:rsid w:val="00C202C5"/>
    <w:rsid w:val="00C2558E"/>
    <w:rsid w:val="00C25D9A"/>
    <w:rsid w:val="00C446F7"/>
    <w:rsid w:val="00C44AE8"/>
    <w:rsid w:val="00C818AB"/>
    <w:rsid w:val="00C8516B"/>
    <w:rsid w:val="00C85383"/>
    <w:rsid w:val="00CA3B05"/>
    <w:rsid w:val="00CA55CE"/>
    <w:rsid w:val="00CA7697"/>
    <w:rsid w:val="00CB13BD"/>
    <w:rsid w:val="00CB7186"/>
    <w:rsid w:val="00CC0EB0"/>
    <w:rsid w:val="00CD4B58"/>
    <w:rsid w:val="00CD6E63"/>
    <w:rsid w:val="00CF0529"/>
    <w:rsid w:val="00D0302B"/>
    <w:rsid w:val="00D03FE9"/>
    <w:rsid w:val="00D10D72"/>
    <w:rsid w:val="00D1656C"/>
    <w:rsid w:val="00D23996"/>
    <w:rsid w:val="00D32A7E"/>
    <w:rsid w:val="00D40716"/>
    <w:rsid w:val="00D45413"/>
    <w:rsid w:val="00D460A0"/>
    <w:rsid w:val="00D46DE4"/>
    <w:rsid w:val="00D6111B"/>
    <w:rsid w:val="00D6467D"/>
    <w:rsid w:val="00D648BD"/>
    <w:rsid w:val="00D65C68"/>
    <w:rsid w:val="00D6608C"/>
    <w:rsid w:val="00D704EA"/>
    <w:rsid w:val="00D7088F"/>
    <w:rsid w:val="00D73158"/>
    <w:rsid w:val="00D7424A"/>
    <w:rsid w:val="00D85F7C"/>
    <w:rsid w:val="00D860E3"/>
    <w:rsid w:val="00D94D57"/>
    <w:rsid w:val="00DA6FD3"/>
    <w:rsid w:val="00DB0B8E"/>
    <w:rsid w:val="00DB39A8"/>
    <w:rsid w:val="00DC3FB0"/>
    <w:rsid w:val="00DD2481"/>
    <w:rsid w:val="00DE2272"/>
    <w:rsid w:val="00DF42C4"/>
    <w:rsid w:val="00E023A4"/>
    <w:rsid w:val="00E04E6F"/>
    <w:rsid w:val="00E129E2"/>
    <w:rsid w:val="00E12A6E"/>
    <w:rsid w:val="00E21577"/>
    <w:rsid w:val="00E2359C"/>
    <w:rsid w:val="00E2491B"/>
    <w:rsid w:val="00E33EBE"/>
    <w:rsid w:val="00E34880"/>
    <w:rsid w:val="00E40E55"/>
    <w:rsid w:val="00E44B50"/>
    <w:rsid w:val="00E5394B"/>
    <w:rsid w:val="00E564F2"/>
    <w:rsid w:val="00E5797A"/>
    <w:rsid w:val="00E640AD"/>
    <w:rsid w:val="00E70CEC"/>
    <w:rsid w:val="00E717DF"/>
    <w:rsid w:val="00E870CC"/>
    <w:rsid w:val="00E87D3E"/>
    <w:rsid w:val="00E963BF"/>
    <w:rsid w:val="00EA5795"/>
    <w:rsid w:val="00EB4830"/>
    <w:rsid w:val="00EC0EBB"/>
    <w:rsid w:val="00EC0EC4"/>
    <w:rsid w:val="00EC515A"/>
    <w:rsid w:val="00ED13C9"/>
    <w:rsid w:val="00EE4D97"/>
    <w:rsid w:val="00EF59D5"/>
    <w:rsid w:val="00F058DF"/>
    <w:rsid w:val="00F05AEA"/>
    <w:rsid w:val="00F07138"/>
    <w:rsid w:val="00F2067A"/>
    <w:rsid w:val="00F2688F"/>
    <w:rsid w:val="00F30E71"/>
    <w:rsid w:val="00F44620"/>
    <w:rsid w:val="00F503D6"/>
    <w:rsid w:val="00F50ADC"/>
    <w:rsid w:val="00F51DBD"/>
    <w:rsid w:val="00F56698"/>
    <w:rsid w:val="00F60754"/>
    <w:rsid w:val="00F626FD"/>
    <w:rsid w:val="00F73046"/>
    <w:rsid w:val="00F7696C"/>
    <w:rsid w:val="00F80729"/>
    <w:rsid w:val="00F812BD"/>
    <w:rsid w:val="00F93692"/>
    <w:rsid w:val="00FA0E91"/>
    <w:rsid w:val="00FA180F"/>
    <w:rsid w:val="00FA2E04"/>
    <w:rsid w:val="00FA4CCC"/>
    <w:rsid w:val="00FB4500"/>
    <w:rsid w:val="00FC03B0"/>
    <w:rsid w:val="00FC0D38"/>
    <w:rsid w:val="00FC2DDA"/>
    <w:rsid w:val="00FD17E7"/>
    <w:rsid w:val="00FD21D1"/>
    <w:rsid w:val="00FD5E61"/>
    <w:rsid w:val="00FD60C7"/>
    <w:rsid w:val="00FD7F21"/>
    <w:rsid w:val="00FE0C61"/>
    <w:rsid w:val="00FE1B25"/>
    <w:rsid w:val="00FF24BE"/>
    <w:rsid w:val="00FF33E0"/>
    <w:rsid w:val="00FF3AC7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B3A7"/>
  <w15:docId w15:val="{8157A05B-6BC5-4356-A82C-7A3E4DCD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F56698"/>
    <w:pPr>
      <w:spacing w:after="100" w:line="259" w:lineRule="auto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FB-4EC2-B92B-FA4F2E6DA0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FB-4EC2-B92B-FA4F2E6DA0C1}"/>
              </c:ext>
            </c:extLst>
          </c:dPt>
          <c:dLbls>
            <c:dLbl>
              <c:idx val="0"/>
              <c:layout>
                <c:manualLayout>
                  <c:x val="-0.15666855071333904"/>
                  <c:y val="6.9629282826133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FB-4EC2-B92B-FA4F2E6DA0C1}"/>
                </c:ext>
              </c:extLst>
            </c:dLbl>
            <c:dLbl>
              <c:idx val="1"/>
              <c:layout>
                <c:manualLayout>
                  <c:x val="0.21127426522179776"/>
                  <c:y val="-0.199028303894445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64,40 %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FB-4EC2-B92B-FA4F2E6DA0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Arkusz2!$G$12:$G$13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Arkusz2!$H$12:$H$13</c:f>
              <c:numCache>
                <c:formatCode>General</c:formatCode>
                <c:ptCount val="2"/>
                <c:pt idx="0">
                  <c:v>35.590000000000003</c:v>
                </c:pt>
                <c:pt idx="1">
                  <c:v>64.400000000000006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FB-4EC2-B92B-FA4F2E6DA0C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730-4590-AC88-1FEC39A13F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730-4590-AC88-1FEC39A13F25}"/>
              </c:ext>
            </c:extLst>
          </c:dPt>
          <c:dLbls>
            <c:dLbl>
              <c:idx val="0"/>
              <c:layout>
                <c:manualLayout>
                  <c:x val="-0.21923595768081525"/>
                  <c:y val="-0.226122196750722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30-4590-AC88-1FEC39A13F25}"/>
                </c:ext>
              </c:extLst>
            </c:dLbl>
            <c:dLbl>
              <c:idx val="1"/>
              <c:layout>
                <c:manualLayout>
                  <c:x val="0.16446687365562618"/>
                  <c:y val="6.8304196152696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33,33 %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30-4590-AC88-1FEC39A13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Arkusz2!$G$12:$G$13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Arkusz2!$H$12:$H$13</c:f>
              <c:numCache>
                <c:formatCode>General</c:formatCode>
                <c:ptCount val="2"/>
                <c:pt idx="0">
                  <c:v>14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30-4590-AC88-1FEC39A13F2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EA-474A-8024-0F2C56ADE0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EA-474A-8024-0F2C56ADE0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EA-474A-8024-0F2C56ADE0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EA-474A-8024-0F2C56ADE0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3EA-474A-8024-0F2C56ADE0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3EA-474A-8024-0F2C56ADE0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3EA-474A-8024-0F2C56ADE0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E4342A7-80B5-4BB5-9172-076BDAFDCC98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4,76%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3EA-474A-8024-0F2C56ADE052}"/>
                </c:ext>
              </c:extLst>
            </c:dLbl>
            <c:dLbl>
              <c:idx val="1"/>
              <c:layout>
                <c:manualLayout>
                  <c:x val="-0.12535556931788022"/>
                  <c:y val="3.347163939836862E-2"/>
                </c:manualLayout>
              </c:layout>
              <c:tx>
                <c:rich>
                  <a:bodyPr/>
                  <a:lstStyle/>
                  <a:p>
                    <a:fld id="{49828E43-2FA7-4BC7-94B2-E72ED2FDCF8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33,33%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3EA-474A-8024-0F2C56ADE052}"/>
                </c:ext>
              </c:extLst>
            </c:dLbl>
            <c:dLbl>
              <c:idx val="2"/>
              <c:layout>
                <c:manualLayout>
                  <c:x val="0.11839741661505791"/>
                  <c:y val="-0.25956119257547888"/>
                </c:manualLayout>
              </c:layout>
              <c:tx>
                <c:rich>
                  <a:bodyPr/>
                  <a:lstStyle/>
                  <a:p>
                    <a:fld id="{6AEE2EC4-9300-4E19-92FC-2C68EAE0BFFD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38,09%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3EA-474A-8024-0F2C56ADE05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69B649D-8AF2-46D5-BE20-CA3411D5329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4,76%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3EA-474A-8024-0F2C56ADE05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wiek</a:t>
                    </a:r>
                    <a:r>
                      <a:rPr lang="en-US" baseline="0"/>
                      <a:t> 25</a:t>
                    </a:r>
                  </a:p>
                  <a:p>
                    <a:r>
                      <a:rPr lang="en-US" baseline="0"/>
                      <a:t>4,76% </a:t>
                    </a:r>
                    <a:endParaRPr lang="en-US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EA-474A-8024-0F2C56ADE05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wiek 26</a:t>
                    </a:r>
                  </a:p>
                  <a:p>
                    <a:r>
                      <a:rPr lang="en-US"/>
                      <a:t>9,52%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EA-474A-8024-0F2C56ADE05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E775597-F2C3-414A-BDB8-F76F59C3503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4,76%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3EA-474A-8024-0F2C56ADE0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Arkusz2!$G$8:$G$14</c:f>
              <c:strCache>
                <c:ptCount val="7"/>
                <c:pt idx="0">
                  <c:v>wiek 17</c:v>
                </c:pt>
                <c:pt idx="1">
                  <c:v>wiek19</c:v>
                </c:pt>
                <c:pt idx="2">
                  <c:v>wiek 20</c:v>
                </c:pt>
                <c:pt idx="3">
                  <c:v>wiek 21</c:v>
                </c:pt>
                <c:pt idx="4">
                  <c:v>wiek 25</c:v>
                </c:pt>
                <c:pt idx="5">
                  <c:v>wiek 26</c:v>
                </c:pt>
                <c:pt idx="6">
                  <c:v>wiek 30</c:v>
                </c:pt>
              </c:strCache>
            </c:strRef>
          </c:cat>
          <c:val>
            <c:numRef>
              <c:f>Arkusz2!$H$8:$H$14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3EA-474A-8024-0F2C56ADE052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D3EA-474A-8024-0F2C56ADE0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D3EA-474A-8024-0F2C56ADE0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D3EA-474A-8024-0F2C56ADE0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D3EA-474A-8024-0F2C56ADE0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D3EA-474A-8024-0F2C56ADE0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D3EA-474A-8024-0F2C56ADE05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D3EA-474A-8024-0F2C56ADE0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Arkusz2!$G$8:$G$14</c:f>
              <c:strCache>
                <c:ptCount val="7"/>
                <c:pt idx="0">
                  <c:v>wiek 17</c:v>
                </c:pt>
                <c:pt idx="1">
                  <c:v>wiek19</c:v>
                </c:pt>
                <c:pt idx="2">
                  <c:v>wiek 20</c:v>
                </c:pt>
                <c:pt idx="3">
                  <c:v>wiek 21</c:v>
                </c:pt>
                <c:pt idx="4">
                  <c:v>wiek 25</c:v>
                </c:pt>
                <c:pt idx="5">
                  <c:v>wiek 26</c:v>
                </c:pt>
                <c:pt idx="6">
                  <c:v>wiek 30</c:v>
                </c:pt>
              </c:strCache>
            </c:strRef>
          </c:cat>
          <c:val>
            <c:numRef>
              <c:f>Arkusz2!$I$8:$I$14</c:f>
              <c:numCache>
                <c:formatCode>General</c:formatCode>
                <c:ptCount val="7"/>
                <c:pt idx="0">
                  <c:v>4.76</c:v>
                </c:pt>
                <c:pt idx="1">
                  <c:v>33.33</c:v>
                </c:pt>
                <c:pt idx="2">
                  <c:v>38.090000000000003</c:v>
                </c:pt>
                <c:pt idx="3">
                  <c:v>4.76</c:v>
                </c:pt>
                <c:pt idx="4">
                  <c:v>4.76</c:v>
                </c:pt>
                <c:pt idx="5">
                  <c:v>9.52</c:v>
                </c:pt>
                <c:pt idx="6">
                  <c:v>4.76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D3EA-474A-8024-0F2C56ADE05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C5-44CE-BCFF-706E0CEAAF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Arkusz2!$C$53:$C$68</c:f>
              <c:strCache>
                <c:ptCount val="16"/>
                <c:pt idx="0">
                  <c:v>Błażowa</c:v>
                </c:pt>
                <c:pt idx="1">
                  <c:v>Czerniawka</c:v>
                </c:pt>
                <c:pt idx="2">
                  <c:v>Jarosław</c:v>
                </c:pt>
                <c:pt idx="3">
                  <c:v>Mikulice</c:v>
                </c:pt>
                <c:pt idx="4">
                  <c:v>Pantalowice</c:v>
                </c:pt>
                <c:pt idx="5">
                  <c:v>Przemyśl</c:v>
                </c:pt>
                <c:pt idx="6">
                  <c:v>Rzeszów</c:v>
                </c:pt>
                <c:pt idx="7">
                  <c:v>Siedleczka</c:v>
                </c:pt>
                <c:pt idx="8">
                  <c:v>Studzian</c:v>
                </c:pt>
                <c:pt idx="9">
                  <c:v>Tuczempy</c:v>
                </c:pt>
                <c:pt idx="10">
                  <c:v>Ukraina</c:v>
                </c:pt>
                <c:pt idx="11">
                  <c:v>Ulanica</c:v>
                </c:pt>
                <c:pt idx="12">
                  <c:v>Węgierka</c:v>
                </c:pt>
                <c:pt idx="13">
                  <c:v>Wola Roźwienicka</c:v>
                </c:pt>
                <c:pt idx="14">
                  <c:v>Wola Zarczycka</c:v>
                </c:pt>
                <c:pt idx="15">
                  <c:v>Zielone</c:v>
                </c:pt>
              </c:strCache>
            </c:strRef>
          </c:cat>
          <c:val>
            <c:numRef>
              <c:f>Arkusz2!$D$53:$D$68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D-4ACC-B9C6-E48FF8E305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940454863"/>
        <c:axId val="1950359711"/>
      </c:barChart>
      <c:catAx>
        <c:axId val="1940454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0359711"/>
        <c:crosses val="autoZero"/>
        <c:auto val="1"/>
        <c:lblAlgn val="ctr"/>
        <c:lblOffset val="100"/>
        <c:noMultiLvlLbl val="0"/>
      </c:catAx>
      <c:valAx>
        <c:axId val="19503597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40454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074670270844881"/>
          <c:y val="0.10031099959836673"/>
          <c:w val="0.6412526544114483"/>
          <c:h val="0.8699391757701413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Arkusz1!$C$2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Arkusz1!$C$3:$C$16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0-C218-48AB-87EA-14CA72821FC6}"/>
            </c:ext>
          </c:extLst>
        </c:ser>
        <c:ser>
          <c:idx val="1"/>
          <c:order val="1"/>
          <c:tx>
            <c:strRef>
              <c:f>Arkusz1!$D$2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Arkusz1!$D$3:$D$16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1-C218-48AB-87EA-14CA72821FC6}"/>
            </c:ext>
          </c:extLst>
        </c:ser>
        <c:ser>
          <c:idx val="2"/>
          <c:order val="2"/>
          <c:tx>
            <c:strRef>
              <c:f>Arkusz1!$E$2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Arkusz1!$E$3:$E$16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2-C218-48AB-87EA-14CA72821FC6}"/>
            </c:ext>
          </c:extLst>
        </c:ser>
        <c:ser>
          <c:idx val="3"/>
          <c:order val="3"/>
          <c:tx>
            <c:strRef>
              <c:f>Arkusz1!$F$2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Arkusz1!$F$3:$F$16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3-C218-48AB-87EA-14CA72821FC6}"/>
            </c:ext>
          </c:extLst>
        </c:ser>
        <c:ser>
          <c:idx val="4"/>
          <c:order val="4"/>
          <c:tx>
            <c:strRef>
              <c:f>Arkusz1!$G$2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Arkusz1!$G$3:$G$16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4-C218-48AB-87EA-14CA72821FC6}"/>
            </c:ext>
          </c:extLst>
        </c:ser>
        <c:ser>
          <c:idx val="5"/>
          <c:order val="5"/>
          <c:tx>
            <c:strRef>
              <c:f>Arkusz1!$H$2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Arkusz1!$A$3:$B$16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Arkusz1!$H$3:$H$16</c:f>
              <c:numCache>
                <c:formatCode>General</c:formatCode>
                <c:ptCount val="14"/>
                <c:pt idx="0">
                  <c:v>11</c:v>
                </c:pt>
                <c:pt idx="1">
                  <c:v>1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  <c:pt idx="12">
                  <c:v>2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18-48AB-87EA-14CA72821FC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35353263"/>
        <c:axId val="1866030319"/>
      </c:barChart>
      <c:catAx>
        <c:axId val="193535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6030319"/>
        <c:crosses val="autoZero"/>
        <c:auto val="1"/>
        <c:lblAlgn val="ctr"/>
        <c:lblOffset val="100"/>
        <c:noMultiLvlLbl val="0"/>
      </c:catAx>
      <c:valAx>
        <c:axId val="18660303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35353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074670270844881"/>
          <c:y val="0.10031099959836673"/>
          <c:w val="0.6412526544114483"/>
          <c:h val="0.86993917577014135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Arkusz1!$B$50:$B$67</c:f>
              <c:numCache>
                <c:formatCode>General</c:formatCode>
                <c:ptCount val="18"/>
                <c:pt idx="0">
                  <c:v>10</c:v>
                </c:pt>
                <c:pt idx="1">
                  <c:v>8</c:v>
                </c:pt>
                <c:pt idx="2">
                  <c:v>3</c:v>
                </c:pt>
                <c:pt idx="3">
                  <c:v>14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6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F2-431C-AAE0-5D6E73CA8EB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35353263"/>
        <c:axId val="1866030319"/>
      </c:barChart>
      <c:catAx>
        <c:axId val="193535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6030319"/>
        <c:crosses val="autoZero"/>
        <c:auto val="1"/>
        <c:lblAlgn val="ctr"/>
        <c:lblOffset val="100"/>
        <c:noMultiLvlLbl val="0"/>
      </c:catAx>
      <c:valAx>
        <c:axId val="18660303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35353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154-4EBD-9E23-2DE1A32DCF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154-4EBD-9E23-2DE1A32DCF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154-4EBD-9E23-2DE1A32DCF66}"/>
              </c:ext>
            </c:extLst>
          </c:dPt>
          <c:dLbls>
            <c:dLbl>
              <c:idx val="0"/>
              <c:layout>
                <c:manualLayout>
                  <c:x val="-0.24545613494427609"/>
                  <c:y val="5.792894036422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TAK</a:t>
                    </a:r>
                  </a:p>
                  <a:p>
                    <a:r>
                      <a:rPr lang="en-US"/>
                      <a:t>42,85%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54-4EBD-9E23-2DE1A32DCF66}"/>
                </c:ext>
              </c:extLst>
            </c:dLbl>
            <c:dLbl>
              <c:idx val="1"/>
              <c:layout>
                <c:manualLayout>
                  <c:x val="0.15117699912156754"/>
                  <c:y val="-0.3927828208449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NIE</a:t>
                    </a:r>
                  </a:p>
                  <a:p>
                    <a:r>
                      <a:rPr lang="en-US"/>
                      <a:t>28,57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54-4EBD-9E23-2DE1A32DCF66}"/>
                </c:ext>
              </c:extLst>
            </c:dLbl>
            <c:dLbl>
              <c:idx val="2"/>
              <c:layout>
                <c:manualLayout>
                  <c:x val="0.22061513144190306"/>
                  <c:y val="9.36376528180687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NIE PAMIĘTAM</a:t>
                    </a:r>
                  </a:p>
                  <a:p>
                    <a:r>
                      <a:rPr lang="en-US"/>
                      <a:t>28,57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54-4EBD-9E23-2DE1A32DCF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Arkusz2!$C$75:$C$77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NIE PAMIĘTAM</c:v>
                </c:pt>
              </c:strCache>
            </c:strRef>
          </c:cat>
          <c:val>
            <c:numRef>
              <c:f>Arkusz2!$D$75:$D$77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54-4EBD-9E23-2DE1A32DCF6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07E5D2-F0B6-41E9-A739-8AC7AC77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subject/>
  <dc:creator>derewieckab</dc:creator>
  <cp:keywords/>
  <dc:description/>
  <cp:lastModifiedBy>Janusz Sebastianka</cp:lastModifiedBy>
  <cp:revision>16</cp:revision>
  <cp:lastPrinted>2022-01-13T07:29:00Z</cp:lastPrinted>
  <dcterms:created xsi:type="dcterms:W3CDTF">2022-01-11T11:07:00Z</dcterms:created>
  <dcterms:modified xsi:type="dcterms:W3CDTF">2022-01-13T10:00:00Z</dcterms:modified>
</cp:coreProperties>
</file>