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A5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INDYWIDUALNEJ ORGANIZACJI STUDIÓW</w:t>
      </w:r>
      <w:r w:rsidR="00CE1D9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A5" w:rsidRDefault="005566A5">
      <w:pPr>
        <w:jc w:val="center"/>
      </w:pPr>
    </w:p>
    <w:p w:rsidR="00807891" w:rsidRDefault="005566A5" w:rsidP="005566A5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azwisko i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="003348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90">
        <w:rPr>
          <w:rFonts w:ascii="Times New Roman" w:hAnsi="Times New Roman" w:cs="Times New Roman"/>
          <w:b/>
          <w:sz w:val="24"/>
          <w:szCs w:val="24"/>
        </w:rPr>
        <w:t>……………………...………………………………….…………</w:t>
      </w:r>
    </w:p>
    <w:p w:rsidR="00807891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</w:t>
      </w:r>
      <w:r w:rsidR="00556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5566A5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="00C03973">
        <w:rPr>
          <w:rFonts w:ascii="Times New Roman" w:hAnsi="Times New Roman" w:cs="Times New Roman"/>
          <w:b/>
          <w:sz w:val="24"/>
          <w:szCs w:val="24"/>
        </w:rPr>
        <w:t>Kosmetologia</w:t>
      </w:r>
    </w:p>
    <w:p w:rsidR="005566A5" w:rsidRDefault="005566A5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Poziom studiów: </w:t>
      </w:r>
      <w:r w:rsidR="00C03973">
        <w:rPr>
          <w:rFonts w:ascii="Times New Roman" w:hAnsi="Times New Roman" w:cs="Times New Roman"/>
          <w:b/>
          <w:sz w:val="24"/>
          <w:szCs w:val="24"/>
        </w:rPr>
        <w:t>Studia I stopnia</w:t>
      </w:r>
    </w:p>
    <w:p w:rsidR="00807891" w:rsidRPr="00801B49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="00C03973">
        <w:rPr>
          <w:rFonts w:ascii="Times New Roman" w:hAnsi="Times New Roman" w:cs="Times New Roman"/>
          <w:b/>
          <w:sz w:val="24"/>
          <w:szCs w:val="24"/>
        </w:rPr>
        <w:t>II</w:t>
      </w:r>
      <w:r w:rsidR="00801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B49">
        <w:rPr>
          <w:rFonts w:ascii="Times New Roman" w:hAnsi="Times New Roman" w:cs="Times New Roman"/>
          <w:b/>
          <w:sz w:val="24"/>
          <w:szCs w:val="24"/>
        </w:rPr>
        <w:t>semestr: IV</w:t>
      </w:r>
    </w:p>
    <w:p w:rsidR="007B0314" w:rsidRDefault="007B0314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akademicki: </w:t>
      </w:r>
      <w:r w:rsidR="00C03973">
        <w:rPr>
          <w:rFonts w:ascii="Times New Roman" w:hAnsi="Times New Roman" w:cs="Times New Roman"/>
          <w:b/>
          <w:sz w:val="24"/>
          <w:szCs w:val="24"/>
        </w:rPr>
        <w:t xml:space="preserve">2020/2021 </w:t>
      </w:r>
      <w:r>
        <w:rPr>
          <w:rFonts w:ascii="Times New Roman" w:hAnsi="Times New Roman" w:cs="Times New Roman"/>
          <w:b/>
          <w:sz w:val="24"/>
          <w:szCs w:val="24"/>
        </w:rPr>
        <w:t>semestr</w:t>
      </w:r>
      <w:r w:rsidR="00801B49">
        <w:rPr>
          <w:rFonts w:ascii="Times New Roman" w:hAnsi="Times New Roman" w:cs="Times New Roman"/>
          <w:b/>
          <w:sz w:val="24"/>
          <w:szCs w:val="24"/>
        </w:rPr>
        <w:t xml:space="preserve"> letni</w:t>
      </w:r>
      <w:bookmarkStart w:id="0" w:name="_GoBack"/>
      <w:bookmarkEnd w:id="0"/>
    </w:p>
    <w:p w:rsidR="00807891" w:rsidRDefault="0033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891" w:rsidRDefault="00CE1D97" w:rsidP="00CE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p w:rsidR="00CE1D97" w:rsidRDefault="00CE1D97" w:rsidP="00CE1D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324"/>
        <w:gridCol w:w="717"/>
        <w:gridCol w:w="664"/>
        <w:gridCol w:w="1535"/>
        <w:gridCol w:w="1968"/>
        <w:gridCol w:w="1313"/>
      </w:tblGrid>
      <w:tr w:rsidR="0043079C" w:rsidTr="007B0314">
        <w:tc>
          <w:tcPr>
            <w:tcW w:w="541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02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683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59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2054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43079C" w:rsidTr="007B0314">
        <w:tc>
          <w:tcPr>
            <w:tcW w:w="541" w:type="dxa"/>
          </w:tcPr>
          <w:p w:rsidR="00CE1D97" w:rsidRDefault="00C03973" w:rsidP="00CE1D97">
            <w:r>
              <w:t>1.</w:t>
            </w:r>
          </w:p>
        </w:tc>
        <w:tc>
          <w:tcPr>
            <w:tcW w:w="2402" w:type="dxa"/>
          </w:tcPr>
          <w:p w:rsidR="00CE1D97" w:rsidRDefault="00C03973" w:rsidP="00CE1D97">
            <w:r w:rsidRPr="00C03973">
              <w:t>Język obcy</w:t>
            </w:r>
          </w:p>
        </w:tc>
        <w:tc>
          <w:tcPr>
            <w:tcW w:w="735" w:type="dxa"/>
          </w:tcPr>
          <w:p w:rsidR="00CE1D97" w:rsidRDefault="00C03973" w:rsidP="00CE1D97">
            <w:r>
              <w:t>30</w:t>
            </w:r>
          </w:p>
        </w:tc>
        <w:tc>
          <w:tcPr>
            <w:tcW w:w="683" w:type="dxa"/>
          </w:tcPr>
          <w:p w:rsidR="00CE1D97" w:rsidRDefault="00C03973" w:rsidP="00CE1D97">
            <w:r>
              <w:t>L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C03973" w:rsidP="00CE1D97">
            <w:r>
              <w:t>2.</w:t>
            </w:r>
          </w:p>
        </w:tc>
        <w:tc>
          <w:tcPr>
            <w:tcW w:w="2402" w:type="dxa"/>
          </w:tcPr>
          <w:p w:rsidR="00CE1D97" w:rsidRDefault="00C03973" w:rsidP="00CE1D97">
            <w:r w:rsidRPr="00C03973">
              <w:t>Wychowanie fizyczne</w:t>
            </w:r>
          </w:p>
        </w:tc>
        <w:tc>
          <w:tcPr>
            <w:tcW w:w="735" w:type="dxa"/>
          </w:tcPr>
          <w:p w:rsidR="00CE1D97" w:rsidRDefault="00C03973" w:rsidP="00CE1D97">
            <w:r>
              <w:t>30</w:t>
            </w:r>
          </w:p>
        </w:tc>
        <w:tc>
          <w:tcPr>
            <w:tcW w:w="683" w:type="dxa"/>
          </w:tcPr>
          <w:p w:rsidR="00CE1D97" w:rsidRDefault="00C03973" w:rsidP="00CE1D97">
            <w:r>
              <w:t>Ć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C03973" w:rsidP="00CE1D97">
            <w:r>
              <w:t>3.</w:t>
            </w:r>
          </w:p>
        </w:tc>
        <w:tc>
          <w:tcPr>
            <w:tcW w:w="2402" w:type="dxa"/>
          </w:tcPr>
          <w:p w:rsidR="00CE1D97" w:rsidRDefault="00C03973" w:rsidP="00CE1D97">
            <w:r w:rsidRPr="00C03973">
              <w:t>Społeczeństwo demokratyczne i aktywność obywatelska</w:t>
            </w:r>
          </w:p>
        </w:tc>
        <w:tc>
          <w:tcPr>
            <w:tcW w:w="735" w:type="dxa"/>
          </w:tcPr>
          <w:p w:rsidR="00CE1D97" w:rsidRDefault="00C03973" w:rsidP="00CE1D97">
            <w:r>
              <w:t>15</w:t>
            </w:r>
          </w:p>
        </w:tc>
        <w:tc>
          <w:tcPr>
            <w:tcW w:w="683" w:type="dxa"/>
          </w:tcPr>
          <w:p w:rsidR="00CE1D97" w:rsidRDefault="00C03973" w:rsidP="00CE1D97">
            <w:r>
              <w:t>Ć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C03973" w:rsidP="00CE1D97">
            <w:r>
              <w:t>4.</w:t>
            </w:r>
          </w:p>
        </w:tc>
        <w:tc>
          <w:tcPr>
            <w:tcW w:w="2402" w:type="dxa"/>
          </w:tcPr>
          <w:p w:rsidR="00CE1D97" w:rsidRDefault="00C03973" w:rsidP="00CE1D97">
            <w:r w:rsidRPr="00C03973">
              <w:t>Mikrobiologia i immunologia</w:t>
            </w:r>
          </w:p>
        </w:tc>
        <w:tc>
          <w:tcPr>
            <w:tcW w:w="735" w:type="dxa"/>
          </w:tcPr>
          <w:p w:rsidR="00CE1D97" w:rsidRDefault="008835C4" w:rsidP="00CE1D97">
            <w:r>
              <w:t>30</w:t>
            </w:r>
          </w:p>
        </w:tc>
        <w:tc>
          <w:tcPr>
            <w:tcW w:w="683" w:type="dxa"/>
          </w:tcPr>
          <w:p w:rsidR="00CE1D97" w:rsidRDefault="008835C4" w:rsidP="00CE1D97">
            <w:r>
              <w:t>W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CE1D97" w:rsidRDefault="00C03973" w:rsidP="00CE1D97">
            <w:r>
              <w:t>5.</w:t>
            </w:r>
          </w:p>
        </w:tc>
        <w:tc>
          <w:tcPr>
            <w:tcW w:w="2402" w:type="dxa"/>
          </w:tcPr>
          <w:p w:rsidR="00CE1D97" w:rsidRDefault="00C03973" w:rsidP="00CE1D97">
            <w:r w:rsidRPr="00C03973">
              <w:t>Mikrobiologia i immunologia</w:t>
            </w:r>
          </w:p>
        </w:tc>
        <w:tc>
          <w:tcPr>
            <w:tcW w:w="735" w:type="dxa"/>
          </w:tcPr>
          <w:p w:rsidR="00CE1D97" w:rsidRDefault="008835C4" w:rsidP="00CE1D97">
            <w:r>
              <w:t>15</w:t>
            </w:r>
          </w:p>
        </w:tc>
        <w:tc>
          <w:tcPr>
            <w:tcW w:w="683" w:type="dxa"/>
          </w:tcPr>
          <w:p w:rsidR="00CE1D97" w:rsidRDefault="008835C4" w:rsidP="00CE1D97">
            <w:r>
              <w:t>Ć</w:t>
            </w:r>
          </w:p>
        </w:tc>
        <w:tc>
          <w:tcPr>
            <w:tcW w:w="1559" w:type="dxa"/>
          </w:tcPr>
          <w:p w:rsidR="00CE1D97" w:rsidRDefault="00CE1D97" w:rsidP="00CE1D97"/>
        </w:tc>
        <w:tc>
          <w:tcPr>
            <w:tcW w:w="2054" w:type="dxa"/>
          </w:tcPr>
          <w:p w:rsidR="00CE1D97" w:rsidRDefault="00CE1D97" w:rsidP="00CE1D97"/>
        </w:tc>
        <w:tc>
          <w:tcPr>
            <w:tcW w:w="1314" w:type="dxa"/>
          </w:tcPr>
          <w:p w:rsidR="00CE1D97" w:rsidRDefault="00CE1D97" w:rsidP="00CE1D97"/>
        </w:tc>
      </w:tr>
      <w:tr w:rsidR="0043079C" w:rsidTr="007B0314">
        <w:tc>
          <w:tcPr>
            <w:tcW w:w="541" w:type="dxa"/>
          </w:tcPr>
          <w:p w:rsidR="00334890" w:rsidRDefault="00C03973" w:rsidP="00CE1D97">
            <w:r>
              <w:lastRenderedPageBreak/>
              <w:t>6.</w:t>
            </w:r>
          </w:p>
        </w:tc>
        <w:tc>
          <w:tcPr>
            <w:tcW w:w="2402" w:type="dxa"/>
          </w:tcPr>
          <w:p w:rsidR="00334890" w:rsidRDefault="008835C4" w:rsidP="00CE1D97">
            <w:r w:rsidRPr="008835C4">
              <w:t>Mikrobiologia i immunologia</w:t>
            </w:r>
          </w:p>
        </w:tc>
        <w:tc>
          <w:tcPr>
            <w:tcW w:w="735" w:type="dxa"/>
          </w:tcPr>
          <w:p w:rsidR="00334890" w:rsidRDefault="008835C4" w:rsidP="00CE1D97">
            <w:r>
              <w:t>15</w:t>
            </w:r>
          </w:p>
        </w:tc>
        <w:tc>
          <w:tcPr>
            <w:tcW w:w="683" w:type="dxa"/>
          </w:tcPr>
          <w:p w:rsidR="00334890" w:rsidRDefault="008835C4" w:rsidP="00CE1D97">
            <w:r>
              <w:t>ZP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C03973" w:rsidP="00CE1D97">
            <w:r>
              <w:t>7.</w:t>
            </w:r>
          </w:p>
        </w:tc>
        <w:tc>
          <w:tcPr>
            <w:tcW w:w="2402" w:type="dxa"/>
          </w:tcPr>
          <w:p w:rsidR="00334890" w:rsidRDefault="008835C4" w:rsidP="00CE1D97">
            <w:r w:rsidRPr="008835C4">
              <w:t>Kosmetologia upiększająca</w:t>
            </w:r>
          </w:p>
        </w:tc>
        <w:tc>
          <w:tcPr>
            <w:tcW w:w="735" w:type="dxa"/>
          </w:tcPr>
          <w:p w:rsidR="00334890" w:rsidRDefault="008835C4" w:rsidP="00CE1D97">
            <w:r>
              <w:t>15</w:t>
            </w:r>
          </w:p>
        </w:tc>
        <w:tc>
          <w:tcPr>
            <w:tcW w:w="683" w:type="dxa"/>
          </w:tcPr>
          <w:p w:rsidR="00334890" w:rsidRDefault="008835C4" w:rsidP="00CE1D97">
            <w:r>
              <w:t>ZP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C03973" w:rsidP="00CE1D97">
            <w:r>
              <w:t>8.</w:t>
            </w:r>
          </w:p>
        </w:tc>
        <w:tc>
          <w:tcPr>
            <w:tcW w:w="2402" w:type="dxa"/>
          </w:tcPr>
          <w:p w:rsidR="00334890" w:rsidRDefault="008835C4" w:rsidP="00CE1D97">
            <w:r w:rsidRPr="008835C4">
              <w:t>Kosmetologia upiększająca</w:t>
            </w:r>
          </w:p>
        </w:tc>
        <w:tc>
          <w:tcPr>
            <w:tcW w:w="735" w:type="dxa"/>
          </w:tcPr>
          <w:p w:rsidR="00334890" w:rsidRDefault="008835C4" w:rsidP="00CE1D97">
            <w:r>
              <w:t>45</w:t>
            </w:r>
          </w:p>
        </w:tc>
        <w:tc>
          <w:tcPr>
            <w:tcW w:w="683" w:type="dxa"/>
          </w:tcPr>
          <w:p w:rsidR="00334890" w:rsidRDefault="008835C4" w:rsidP="00CE1D97">
            <w:r>
              <w:t>PZ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C03973" w:rsidP="00CE1D97">
            <w:r>
              <w:t>9.</w:t>
            </w:r>
          </w:p>
        </w:tc>
        <w:tc>
          <w:tcPr>
            <w:tcW w:w="2402" w:type="dxa"/>
          </w:tcPr>
          <w:p w:rsidR="00334890" w:rsidRDefault="008835C4" w:rsidP="00CE1D97">
            <w:r w:rsidRPr="008835C4">
              <w:t>Dermatologia</w:t>
            </w:r>
          </w:p>
        </w:tc>
        <w:tc>
          <w:tcPr>
            <w:tcW w:w="735" w:type="dxa"/>
          </w:tcPr>
          <w:p w:rsidR="00334890" w:rsidRDefault="008835C4" w:rsidP="00CE1D97">
            <w:r>
              <w:t>30</w:t>
            </w:r>
          </w:p>
        </w:tc>
        <w:tc>
          <w:tcPr>
            <w:tcW w:w="683" w:type="dxa"/>
          </w:tcPr>
          <w:p w:rsidR="00334890" w:rsidRDefault="008835C4" w:rsidP="00CE1D97">
            <w:r>
              <w:t>W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43079C" w:rsidTr="007B0314">
        <w:tc>
          <w:tcPr>
            <w:tcW w:w="541" w:type="dxa"/>
          </w:tcPr>
          <w:p w:rsidR="00334890" w:rsidRDefault="00C03973" w:rsidP="00CE1D97">
            <w:r>
              <w:t>10.</w:t>
            </w:r>
          </w:p>
        </w:tc>
        <w:tc>
          <w:tcPr>
            <w:tcW w:w="2402" w:type="dxa"/>
          </w:tcPr>
          <w:p w:rsidR="00334890" w:rsidRDefault="008835C4" w:rsidP="00CE1D97">
            <w:r w:rsidRPr="008835C4">
              <w:t>Dermatologia</w:t>
            </w:r>
          </w:p>
        </w:tc>
        <w:tc>
          <w:tcPr>
            <w:tcW w:w="735" w:type="dxa"/>
          </w:tcPr>
          <w:p w:rsidR="00334890" w:rsidRDefault="008835C4" w:rsidP="00CE1D97">
            <w:r>
              <w:t>30</w:t>
            </w:r>
          </w:p>
        </w:tc>
        <w:tc>
          <w:tcPr>
            <w:tcW w:w="683" w:type="dxa"/>
          </w:tcPr>
          <w:p w:rsidR="00334890" w:rsidRDefault="008835C4" w:rsidP="00CE1D97">
            <w:r>
              <w:t>Ć</w:t>
            </w:r>
          </w:p>
        </w:tc>
        <w:tc>
          <w:tcPr>
            <w:tcW w:w="1559" w:type="dxa"/>
          </w:tcPr>
          <w:p w:rsidR="00334890" w:rsidRDefault="00334890" w:rsidP="00CE1D97"/>
        </w:tc>
        <w:tc>
          <w:tcPr>
            <w:tcW w:w="2054" w:type="dxa"/>
          </w:tcPr>
          <w:p w:rsidR="00334890" w:rsidRDefault="00334890" w:rsidP="00CE1D97"/>
        </w:tc>
        <w:tc>
          <w:tcPr>
            <w:tcW w:w="1314" w:type="dxa"/>
          </w:tcPr>
          <w:p w:rsidR="00334890" w:rsidRDefault="00334890" w:rsidP="00CE1D97"/>
        </w:tc>
      </w:tr>
      <w:tr w:rsidR="008835C4" w:rsidTr="007B0314">
        <w:tc>
          <w:tcPr>
            <w:tcW w:w="541" w:type="dxa"/>
          </w:tcPr>
          <w:p w:rsidR="008835C4" w:rsidRDefault="008835C4" w:rsidP="00CE1D97">
            <w:r>
              <w:t>11.</w:t>
            </w:r>
          </w:p>
        </w:tc>
        <w:tc>
          <w:tcPr>
            <w:tcW w:w="2402" w:type="dxa"/>
          </w:tcPr>
          <w:p w:rsidR="008835C4" w:rsidRPr="008835C4" w:rsidRDefault="008835C4" w:rsidP="00CE1D97">
            <w:r w:rsidRPr="008835C4">
              <w:t>Podstawy toksykologii</w:t>
            </w:r>
          </w:p>
        </w:tc>
        <w:tc>
          <w:tcPr>
            <w:tcW w:w="735" w:type="dxa"/>
          </w:tcPr>
          <w:p w:rsidR="008835C4" w:rsidRDefault="008835C4" w:rsidP="00CE1D97">
            <w:r>
              <w:t>30</w:t>
            </w:r>
          </w:p>
        </w:tc>
        <w:tc>
          <w:tcPr>
            <w:tcW w:w="683" w:type="dxa"/>
          </w:tcPr>
          <w:p w:rsidR="008835C4" w:rsidRDefault="008835C4" w:rsidP="00CE1D97">
            <w:r>
              <w:t>W</w:t>
            </w:r>
          </w:p>
        </w:tc>
        <w:tc>
          <w:tcPr>
            <w:tcW w:w="1559" w:type="dxa"/>
          </w:tcPr>
          <w:p w:rsidR="008835C4" w:rsidRDefault="008835C4" w:rsidP="00CE1D97"/>
        </w:tc>
        <w:tc>
          <w:tcPr>
            <w:tcW w:w="2054" w:type="dxa"/>
          </w:tcPr>
          <w:p w:rsidR="008835C4" w:rsidRDefault="008835C4" w:rsidP="00CE1D97"/>
        </w:tc>
        <w:tc>
          <w:tcPr>
            <w:tcW w:w="1314" w:type="dxa"/>
          </w:tcPr>
          <w:p w:rsidR="008835C4" w:rsidRDefault="008835C4" w:rsidP="00CE1D97"/>
        </w:tc>
      </w:tr>
      <w:tr w:rsidR="008835C4" w:rsidTr="007B0314">
        <w:tc>
          <w:tcPr>
            <w:tcW w:w="541" w:type="dxa"/>
          </w:tcPr>
          <w:p w:rsidR="008835C4" w:rsidRDefault="008835C4" w:rsidP="00CE1D97">
            <w:r>
              <w:t>12.</w:t>
            </w:r>
          </w:p>
        </w:tc>
        <w:tc>
          <w:tcPr>
            <w:tcW w:w="2402" w:type="dxa"/>
          </w:tcPr>
          <w:p w:rsidR="008835C4" w:rsidRPr="008835C4" w:rsidRDefault="008835C4" w:rsidP="00CE1D97">
            <w:r w:rsidRPr="008835C4">
              <w:t>Podstawy toksykologii</w:t>
            </w:r>
          </w:p>
        </w:tc>
        <w:tc>
          <w:tcPr>
            <w:tcW w:w="735" w:type="dxa"/>
          </w:tcPr>
          <w:p w:rsidR="008835C4" w:rsidRDefault="008835C4" w:rsidP="00CE1D97">
            <w:r>
              <w:t>15</w:t>
            </w:r>
          </w:p>
        </w:tc>
        <w:tc>
          <w:tcPr>
            <w:tcW w:w="683" w:type="dxa"/>
          </w:tcPr>
          <w:p w:rsidR="008835C4" w:rsidRDefault="008835C4" w:rsidP="00CE1D97">
            <w:r>
              <w:t>Ć</w:t>
            </w:r>
          </w:p>
        </w:tc>
        <w:tc>
          <w:tcPr>
            <w:tcW w:w="1559" w:type="dxa"/>
          </w:tcPr>
          <w:p w:rsidR="008835C4" w:rsidRDefault="008835C4" w:rsidP="00CE1D97"/>
        </w:tc>
        <w:tc>
          <w:tcPr>
            <w:tcW w:w="2054" w:type="dxa"/>
          </w:tcPr>
          <w:p w:rsidR="008835C4" w:rsidRDefault="008835C4" w:rsidP="00CE1D97"/>
        </w:tc>
        <w:tc>
          <w:tcPr>
            <w:tcW w:w="1314" w:type="dxa"/>
          </w:tcPr>
          <w:p w:rsidR="008835C4" w:rsidRDefault="008835C4" w:rsidP="00CE1D97"/>
        </w:tc>
      </w:tr>
      <w:tr w:rsidR="008835C4" w:rsidTr="007B0314">
        <w:tc>
          <w:tcPr>
            <w:tcW w:w="541" w:type="dxa"/>
          </w:tcPr>
          <w:p w:rsidR="008835C4" w:rsidRDefault="008835C4" w:rsidP="00CE1D97">
            <w:r>
              <w:t>13.</w:t>
            </w:r>
          </w:p>
        </w:tc>
        <w:tc>
          <w:tcPr>
            <w:tcW w:w="2402" w:type="dxa"/>
          </w:tcPr>
          <w:p w:rsidR="008835C4" w:rsidRPr="008835C4" w:rsidRDefault="008835C4" w:rsidP="00CE1D97">
            <w:r w:rsidRPr="008835C4">
              <w:t>Praktyki zawodowe realizowane w zakładzie pracy</w:t>
            </w:r>
          </w:p>
        </w:tc>
        <w:tc>
          <w:tcPr>
            <w:tcW w:w="735" w:type="dxa"/>
          </w:tcPr>
          <w:p w:rsidR="008835C4" w:rsidRDefault="008835C4" w:rsidP="00CE1D97">
            <w:r>
              <w:t>160</w:t>
            </w:r>
          </w:p>
        </w:tc>
        <w:tc>
          <w:tcPr>
            <w:tcW w:w="683" w:type="dxa"/>
          </w:tcPr>
          <w:p w:rsidR="008835C4" w:rsidRDefault="008835C4" w:rsidP="00CE1D97">
            <w:r>
              <w:t>PZ</w:t>
            </w:r>
          </w:p>
        </w:tc>
        <w:tc>
          <w:tcPr>
            <w:tcW w:w="1559" w:type="dxa"/>
          </w:tcPr>
          <w:p w:rsidR="008835C4" w:rsidRDefault="008835C4" w:rsidP="00CE1D97"/>
        </w:tc>
        <w:tc>
          <w:tcPr>
            <w:tcW w:w="2054" w:type="dxa"/>
          </w:tcPr>
          <w:p w:rsidR="008835C4" w:rsidRDefault="008835C4" w:rsidP="00CE1D97"/>
        </w:tc>
        <w:tc>
          <w:tcPr>
            <w:tcW w:w="1314" w:type="dxa"/>
          </w:tcPr>
          <w:p w:rsidR="008835C4" w:rsidRDefault="008835C4" w:rsidP="00CE1D97"/>
        </w:tc>
      </w:tr>
      <w:tr w:rsidR="008835C4" w:rsidTr="007B0314">
        <w:tc>
          <w:tcPr>
            <w:tcW w:w="541" w:type="dxa"/>
          </w:tcPr>
          <w:p w:rsidR="008835C4" w:rsidRDefault="008835C4" w:rsidP="00CE1D97">
            <w:r>
              <w:t>14.</w:t>
            </w:r>
          </w:p>
        </w:tc>
        <w:tc>
          <w:tcPr>
            <w:tcW w:w="2402" w:type="dxa"/>
          </w:tcPr>
          <w:p w:rsidR="008835C4" w:rsidRPr="008835C4" w:rsidRDefault="008835C4" w:rsidP="00CE1D97">
            <w:r w:rsidRPr="008835C4">
              <w:t>Promocja i edukacja zdrowotna</w:t>
            </w:r>
          </w:p>
        </w:tc>
        <w:tc>
          <w:tcPr>
            <w:tcW w:w="735" w:type="dxa"/>
          </w:tcPr>
          <w:p w:rsidR="008835C4" w:rsidRDefault="008835C4" w:rsidP="00CE1D97">
            <w:r>
              <w:t>15</w:t>
            </w:r>
          </w:p>
        </w:tc>
        <w:tc>
          <w:tcPr>
            <w:tcW w:w="683" w:type="dxa"/>
          </w:tcPr>
          <w:p w:rsidR="008835C4" w:rsidRDefault="008835C4" w:rsidP="00CE1D97">
            <w:r>
              <w:t>W</w:t>
            </w:r>
          </w:p>
        </w:tc>
        <w:tc>
          <w:tcPr>
            <w:tcW w:w="1559" w:type="dxa"/>
          </w:tcPr>
          <w:p w:rsidR="008835C4" w:rsidRDefault="008835C4" w:rsidP="00CE1D97"/>
        </w:tc>
        <w:tc>
          <w:tcPr>
            <w:tcW w:w="2054" w:type="dxa"/>
          </w:tcPr>
          <w:p w:rsidR="008835C4" w:rsidRDefault="008835C4" w:rsidP="00CE1D97"/>
        </w:tc>
        <w:tc>
          <w:tcPr>
            <w:tcW w:w="1314" w:type="dxa"/>
          </w:tcPr>
          <w:p w:rsidR="008835C4" w:rsidRDefault="008835C4" w:rsidP="00CE1D97"/>
        </w:tc>
      </w:tr>
      <w:tr w:rsidR="008835C4" w:rsidTr="007B0314">
        <w:tc>
          <w:tcPr>
            <w:tcW w:w="541" w:type="dxa"/>
          </w:tcPr>
          <w:p w:rsidR="008835C4" w:rsidRDefault="008835C4" w:rsidP="00CE1D97">
            <w:r>
              <w:t>15.</w:t>
            </w:r>
          </w:p>
        </w:tc>
        <w:tc>
          <w:tcPr>
            <w:tcW w:w="2402" w:type="dxa"/>
          </w:tcPr>
          <w:p w:rsidR="008835C4" w:rsidRPr="008835C4" w:rsidRDefault="008835C4" w:rsidP="00CE1D97">
            <w:r w:rsidRPr="008835C4">
              <w:t>Promocja i edukacja zdrowotna</w:t>
            </w:r>
          </w:p>
        </w:tc>
        <w:tc>
          <w:tcPr>
            <w:tcW w:w="735" w:type="dxa"/>
          </w:tcPr>
          <w:p w:rsidR="008835C4" w:rsidRDefault="008835C4" w:rsidP="00CE1D97">
            <w:r>
              <w:t>15</w:t>
            </w:r>
          </w:p>
        </w:tc>
        <w:tc>
          <w:tcPr>
            <w:tcW w:w="683" w:type="dxa"/>
          </w:tcPr>
          <w:p w:rsidR="008835C4" w:rsidRDefault="008835C4" w:rsidP="00CE1D97">
            <w:r>
              <w:t>ZP</w:t>
            </w:r>
          </w:p>
        </w:tc>
        <w:tc>
          <w:tcPr>
            <w:tcW w:w="1559" w:type="dxa"/>
          </w:tcPr>
          <w:p w:rsidR="008835C4" w:rsidRDefault="008835C4" w:rsidP="00CE1D97"/>
        </w:tc>
        <w:tc>
          <w:tcPr>
            <w:tcW w:w="2054" w:type="dxa"/>
          </w:tcPr>
          <w:p w:rsidR="008835C4" w:rsidRDefault="008835C4" w:rsidP="00CE1D97"/>
        </w:tc>
        <w:tc>
          <w:tcPr>
            <w:tcW w:w="1314" w:type="dxa"/>
          </w:tcPr>
          <w:p w:rsidR="008835C4" w:rsidRDefault="008835C4" w:rsidP="00CE1D97"/>
        </w:tc>
      </w:tr>
    </w:tbl>
    <w:p w:rsidR="00807891" w:rsidRDefault="00CE1D97" w:rsidP="003348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Student zobowiązany jest przedłożyć uzupełniony harmonogram do Działu Obsługi Studentów w terminie 21 dni od dnia otrzymania zgody na Indywidulaną Organizację Studiów </w:t>
      </w:r>
    </w:p>
    <w:p w:rsidR="00334890" w:rsidRPr="00334890" w:rsidRDefault="00334890" w:rsidP="00334890">
      <w:r w:rsidRPr="00334890">
        <w:rPr>
          <w:rFonts w:ascii="Times New Roman" w:hAnsi="Times New Roman" w:cs="Times New Roman"/>
        </w:rPr>
        <w:t xml:space="preserve">** Forma zajęć: W – wykład, Ć – ćwiczenia, L – laboratorium, L – lektorat, S – samokształcenie,  </w:t>
      </w:r>
      <w:proofErr w:type="spellStart"/>
      <w:r w:rsidRPr="00334890">
        <w:rPr>
          <w:rFonts w:ascii="Times New Roman" w:hAnsi="Times New Roman" w:cs="Times New Roman"/>
        </w:rPr>
        <w:t>Sem</w:t>
      </w:r>
      <w:proofErr w:type="spellEnd"/>
      <w:r w:rsidRPr="00334890">
        <w:rPr>
          <w:rFonts w:ascii="Times New Roman" w:hAnsi="Times New Roman" w:cs="Times New Roman"/>
        </w:rPr>
        <w:t xml:space="preserve">. – seminarium dyplomowe, ZP – zajęcia praktyczne, PZ – praktyka zawodowa </w:t>
      </w:r>
    </w:p>
    <w:p w:rsidR="00CE1D97" w:rsidRDefault="00CE1D97" w:rsidP="00CE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D97" w:rsidRPr="00CE1D97" w:rsidRDefault="00CE1D97" w:rsidP="00CE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</w:p>
    <w:p w:rsidR="00807891" w:rsidRDefault="00807891">
      <w:pPr>
        <w:rPr>
          <w:rFonts w:ascii="Times New Roman" w:hAnsi="Times New Roman" w:cs="Times New Roman"/>
          <w:sz w:val="20"/>
          <w:szCs w:val="20"/>
        </w:rPr>
      </w:pPr>
    </w:p>
    <w:sectPr w:rsidR="00807891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4C" w:rsidRDefault="00E0414C">
      <w:pPr>
        <w:spacing w:after="0" w:line="240" w:lineRule="auto"/>
      </w:pPr>
      <w:r>
        <w:separator/>
      </w:r>
    </w:p>
  </w:endnote>
  <w:endnote w:type="continuationSeparator" w:id="0">
    <w:p w:rsidR="00E0414C" w:rsidRDefault="00E0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4C" w:rsidRDefault="00E0414C">
      <w:pPr>
        <w:spacing w:after="0" w:line="240" w:lineRule="auto"/>
      </w:pPr>
      <w:r>
        <w:separator/>
      </w:r>
    </w:p>
  </w:footnote>
  <w:footnote w:type="continuationSeparator" w:id="0">
    <w:p w:rsidR="00E0414C" w:rsidRDefault="00E0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185DBF"/>
    <w:rsid w:val="002C59E7"/>
    <w:rsid w:val="00334890"/>
    <w:rsid w:val="00426F27"/>
    <w:rsid w:val="0043079C"/>
    <w:rsid w:val="005566A5"/>
    <w:rsid w:val="005E2396"/>
    <w:rsid w:val="00671B5E"/>
    <w:rsid w:val="006903E3"/>
    <w:rsid w:val="007935DD"/>
    <w:rsid w:val="007B0314"/>
    <w:rsid w:val="00801B49"/>
    <w:rsid w:val="00807891"/>
    <w:rsid w:val="0081764B"/>
    <w:rsid w:val="008835C4"/>
    <w:rsid w:val="008D72FB"/>
    <w:rsid w:val="009002D8"/>
    <w:rsid w:val="00C03973"/>
    <w:rsid w:val="00CE1D97"/>
    <w:rsid w:val="00E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9B43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F62B2-2D65-480A-BE1D-AD489344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Bernadeta Kulczycka</cp:lastModifiedBy>
  <cp:revision>5</cp:revision>
  <dcterms:created xsi:type="dcterms:W3CDTF">2022-02-01T12:08:00Z</dcterms:created>
  <dcterms:modified xsi:type="dcterms:W3CDTF">2022-03-24T12:13:00Z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